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3C970FEF" w:rsidR="00177FF5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3D5A82">
        <w:rPr>
          <w:rFonts w:ascii="Verdana" w:hAnsi="Verdana" w:cs="Arial"/>
        </w:rPr>
        <w:t>2</w:t>
      </w:r>
      <w:r w:rsidR="00E00993">
        <w:rPr>
          <w:rFonts w:ascii="Verdana" w:hAnsi="Verdana" w:cs="Arial"/>
        </w:rPr>
        <w:t>9</w:t>
      </w:r>
      <w:r w:rsidR="00E00993" w:rsidRPr="00E00993">
        <w:rPr>
          <w:rFonts w:ascii="Verdana" w:hAnsi="Verdana" w:cs="Arial"/>
          <w:vertAlign w:val="superscript"/>
        </w:rPr>
        <w:t>th</w:t>
      </w:r>
      <w:r w:rsidR="00E00993">
        <w:rPr>
          <w:rFonts w:ascii="Verdana" w:hAnsi="Verdana" w:cs="Arial"/>
        </w:rPr>
        <w:t xml:space="preserve"> September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1</w:t>
      </w:r>
    </w:p>
    <w:p w14:paraId="3354B339" w14:textId="6F34648D" w:rsidR="003D0F9F" w:rsidRPr="003D5C6E" w:rsidRDefault="00ED390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St Austell College and via Teams </w:t>
      </w: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43F8A896" w14:textId="5D15A251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</w:p>
    <w:p w14:paraId="52F73348" w14:textId="36D6FE6C" w:rsidR="009F0599" w:rsidRDefault="009F0599" w:rsidP="009F0599">
      <w:pPr>
        <w:jc w:val="center"/>
        <w:rPr>
          <w:rFonts w:ascii="Segoe UI" w:hAnsi="Segoe UI" w:cs="Segoe UI"/>
          <w:color w:val="252424"/>
        </w:rPr>
      </w:pPr>
    </w:p>
    <w:p w14:paraId="0062F247" w14:textId="2388E199" w:rsidR="00177FF5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55435F68" w14:textId="77777777" w:rsidR="001F6096" w:rsidRPr="003D5C6E" w:rsidRDefault="001F6096" w:rsidP="00177FF5">
      <w:pPr>
        <w:ind w:left="360"/>
        <w:jc w:val="center"/>
        <w:rPr>
          <w:rFonts w:ascii="Verdana" w:hAnsi="Verdana" w:cs="Arial"/>
        </w:rPr>
      </w:pP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20F22EB8" w14:textId="110EC30D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1F6F9B">
        <w:rPr>
          <w:rFonts w:ascii="Verdana" w:hAnsi="Verdana" w:cs="Microsoft Sans Serif"/>
        </w:rPr>
        <w:t>2</w:t>
      </w:r>
      <w:r w:rsidR="00E00993">
        <w:rPr>
          <w:rFonts w:ascii="Verdana" w:hAnsi="Verdana" w:cs="Microsoft Sans Serif"/>
        </w:rPr>
        <w:t>1</w:t>
      </w:r>
      <w:r w:rsidR="00E00993" w:rsidRPr="00E00993">
        <w:rPr>
          <w:rFonts w:ascii="Verdana" w:hAnsi="Verdana" w:cs="Microsoft Sans Serif"/>
          <w:vertAlign w:val="superscript"/>
        </w:rPr>
        <w:t>st</w:t>
      </w:r>
      <w:r w:rsidR="00E00993">
        <w:rPr>
          <w:rFonts w:ascii="Verdana" w:hAnsi="Verdana" w:cs="Microsoft Sans Serif"/>
        </w:rPr>
        <w:t xml:space="preserve"> July</w:t>
      </w:r>
      <w:r w:rsidR="00816356">
        <w:rPr>
          <w:rFonts w:ascii="Verdana" w:hAnsi="Verdana" w:cs="Microsoft Sans Serif"/>
        </w:rPr>
        <w:t xml:space="preserve">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</w:t>
      </w:r>
      <w:r w:rsidR="00EA6D25">
        <w:rPr>
          <w:rFonts w:ascii="Verdana" w:hAnsi="Verdana" w:cs="Microsoft Sans Serif"/>
        </w:rPr>
        <w:t>1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732B9A11" w14:textId="582F33E8" w:rsidR="00FB2EF2" w:rsidRDefault="00D33BC4" w:rsidP="00FB2EF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25E73827" w14:textId="77777777" w:rsidR="001F6F9B" w:rsidRPr="007B691E" w:rsidRDefault="001F6F9B" w:rsidP="007B691E">
      <w:pPr>
        <w:tabs>
          <w:tab w:val="left" w:pos="8080"/>
        </w:tabs>
        <w:rPr>
          <w:rFonts w:ascii="Verdana" w:hAnsi="Verdana" w:cs="Arial"/>
        </w:rPr>
      </w:pPr>
    </w:p>
    <w:p w14:paraId="662F29E4" w14:textId="6C05AB4D" w:rsidR="00816356" w:rsidRPr="00E00993" w:rsidRDefault="00FB2EF2" w:rsidP="00E00993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05E38FB4" w14:textId="51688ACC" w:rsidR="00816356" w:rsidRPr="003D5A82" w:rsidRDefault="00816356" w:rsidP="003D5A82">
      <w:pPr>
        <w:tabs>
          <w:tab w:val="left" w:pos="8080"/>
        </w:tabs>
        <w:rPr>
          <w:rFonts w:ascii="Verdana" w:hAnsi="Verdana" w:cs="Arial"/>
        </w:rPr>
      </w:pPr>
    </w:p>
    <w:p w14:paraId="408D6FA7" w14:textId="138E7545" w:rsidR="00816356" w:rsidRDefault="00816356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Town Vitality Partnerships</w:t>
      </w:r>
    </w:p>
    <w:p w14:paraId="05B5EC44" w14:textId="6A42EA7C" w:rsidR="009B0F85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Austell Town Revitalisation Partnership</w:t>
      </w:r>
      <w:r>
        <w:rPr>
          <w:rFonts w:ascii="Verdana" w:hAnsi="Verdana" w:cs="Arial"/>
        </w:rPr>
        <w:tab/>
        <w:t>J Staughton</w:t>
      </w:r>
    </w:p>
    <w:p w14:paraId="1CE3B847" w14:textId="73CF60C6" w:rsidR="00816356" w:rsidRPr="00816356" w:rsidRDefault="00816356" w:rsidP="00816356">
      <w:pPr>
        <w:pStyle w:val="ListParagraph"/>
        <w:numPr>
          <w:ilvl w:val="0"/>
          <w:numId w:val="4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Blazey Town Vitality Partnership</w:t>
      </w:r>
      <w:r>
        <w:rPr>
          <w:rFonts w:ascii="Verdana" w:hAnsi="Verdana" w:cs="Arial"/>
        </w:rPr>
        <w:tab/>
        <w:t>J Moore</w:t>
      </w:r>
    </w:p>
    <w:p w14:paraId="61FC315F" w14:textId="6C24A286" w:rsidR="007B691E" w:rsidRDefault="007B691E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35A4FF39" w:rsidR="005227C3" w:rsidRDefault="00F50F7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</w:t>
      </w:r>
      <w:r w:rsidR="00E00993">
        <w:rPr>
          <w:rFonts w:ascii="Verdana" w:hAnsi="Verdana"/>
        </w:rPr>
        <w:t xml:space="preserve"> PFA evaluation</w:t>
      </w:r>
      <w:r w:rsidR="00E00993">
        <w:rPr>
          <w:rFonts w:ascii="Verdana" w:hAnsi="Verdana"/>
        </w:rPr>
        <w:tab/>
      </w:r>
      <w:r w:rsidR="00EE687E">
        <w:rPr>
          <w:rFonts w:ascii="Verdana" w:hAnsi="Verdana"/>
        </w:rPr>
        <w:t xml:space="preserve">N </w:t>
      </w:r>
      <w:proofErr w:type="spellStart"/>
      <w:r w:rsidR="00EE687E">
        <w:rPr>
          <w:rFonts w:ascii="Verdana" w:hAnsi="Verdana"/>
        </w:rPr>
        <w:t>Notchin</w:t>
      </w:r>
      <w:proofErr w:type="spellEnd"/>
    </w:p>
    <w:p w14:paraId="448E4624" w14:textId="5A5E8B78" w:rsidR="0001729A" w:rsidRPr="00ED3905" w:rsidRDefault="00F50F78" w:rsidP="00ED3905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Austell Project Masterplan – Phase 1 – Work outstanding</w:t>
      </w:r>
      <w:r w:rsidR="003F1A00">
        <w:rPr>
          <w:rFonts w:ascii="Verdana" w:hAnsi="Verdana"/>
        </w:rPr>
        <w:tab/>
      </w:r>
      <w:r w:rsidR="00ED3905">
        <w:rPr>
          <w:rFonts w:ascii="Verdana" w:hAnsi="Verdana"/>
        </w:rPr>
        <w:t>N Hotchin</w:t>
      </w:r>
      <w:r w:rsidR="0001729A" w:rsidRPr="00ED3905">
        <w:rPr>
          <w:rFonts w:ascii="Verdana" w:hAnsi="Verdana"/>
        </w:rPr>
        <w:t xml:space="preserve">                                         </w:t>
      </w:r>
    </w:p>
    <w:p w14:paraId="4F1EBE5A" w14:textId="77777777" w:rsidR="00EE687E" w:rsidRDefault="00EE687E" w:rsidP="00EE687E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Austell Project Masterplan – Phase </w:t>
      </w:r>
      <w:proofErr w:type="gramStart"/>
      <w:r>
        <w:rPr>
          <w:rFonts w:ascii="Verdana" w:hAnsi="Verdana"/>
        </w:rPr>
        <w:t>2  -</w:t>
      </w:r>
      <w:proofErr w:type="gramEnd"/>
      <w:r>
        <w:rPr>
          <w:rFonts w:ascii="Verdana" w:hAnsi="Verdana"/>
        </w:rPr>
        <w:t xml:space="preserve"> Update                        M Hawes                                           </w:t>
      </w:r>
    </w:p>
    <w:p w14:paraId="754E9A16" w14:textId="4C920DB3" w:rsidR="008B62DD" w:rsidRPr="00F50F78" w:rsidRDefault="00F50F78" w:rsidP="00F50F7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</w:t>
      </w:r>
      <w:r w:rsidR="0001729A">
        <w:rPr>
          <w:rFonts w:ascii="Verdana" w:hAnsi="Verdana"/>
        </w:rPr>
        <w:t xml:space="preserve"> update                                                                   </w:t>
      </w:r>
      <w:r>
        <w:rPr>
          <w:rFonts w:ascii="Verdana" w:hAnsi="Verdana"/>
        </w:rPr>
        <w:t>A Chapman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4529CD75" w14:textId="77777777" w:rsidR="00ED3905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</w:p>
    <w:p w14:paraId="54D30304" w14:textId="0E6D6111" w:rsidR="003F1A00" w:rsidRPr="00ED3905" w:rsidRDefault="00ED3905" w:rsidP="00ED3905">
      <w:pPr>
        <w:pStyle w:val="ListParagraph"/>
        <w:numPr>
          <w:ilvl w:val="0"/>
          <w:numId w:val="47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Annual accounts to approve</w:t>
      </w:r>
      <w:r>
        <w:rPr>
          <w:rFonts w:ascii="Verdana" w:hAnsi="Verdana" w:cs="Arial"/>
        </w:rPr>
        <w:tab/>
      </w:r>
      <w:r w:rsidR="002211C6" w:rsidRPr="00ED3905">
        <w:rPr>
          <w:rFonts w:ascii="Verdana" w:hAnsi="Verdana" w:cs="Arial"/>
        </w:rPr>
        <w:t>I</w:t>
      </w:r>
      <w:r w:rsidR="000C318E" w:rsidRPr="00ED3905">
        <w:rPr>
          <w:rFonts w:ascii="Verdana" w:hAnsi="Verdana" w:cs="Arial"/>
        </w:rPr>
        <w:t xml:space="preserve"> </w:t>
      </w:r>
      <w:r w:rsidR="002211C6" w:rsidRPr="00ED3905">
        <w:rPr>
          <w:rFonts w:ascii="Verdana" w:hAnsi="Verdana" w:cs="Arial"/>
        </w:rPr>
        <w:t>C</w:t>
      </w:r>
      <w:r w:rsidR="000C318E" w:rsidRPr="00ED3905">
        <w:rPr>
          <w:rFonts w:ascii="Verdana" w:hAnsi="Verdana" w:cs="Arial"/>
        </w:rPr>
        <w:t>halmers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2DD429DE" w:rsidR="00213F00" w:rsidRPr="002A48B0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 w:rsidRPr="002A48B0">
        <w:rPr>
          <w:rFonts w:ascii="Verdana" w:hAnsi="Verdana" w:cs="Arial"/>
        </w:rPr>
        <w:t>Dates of next meeting</w:t>
      </w:r>
    </w:p>
    <w:p w14:paraId="747E4B0C" w14:textId="745F840A" w:rsidR="00E00993" w:rsidRDefault="00E00993" w:rsidP="002A48B0">
      <w:pPr>
        <w:pStyle w:val="ListParagraph"/>
        <w:rPr>
          <w:rFonts w:ascii="Verdana" w:hAnsi="Verdana" w:cstheme="minorHAnsi"/>
        </w:rPr>
      </w:pPr>
      <w:r>
        <w:rPr>
          <w:rFonts w:ascii="Verdana" w:hAnsi="Verdana" w:cstheme="minorHAnsi"/>
        </w:rPr>
        <w:t>6</w:t>
      </w:r>
      <w:r w:rsidRPr="00E00993">
        <w:rPr>
          <w:rFonts w:ascii="Verdana" w:hAnsi="Verdana" w:cstheme="minorHAnsi"/>
          <w:vertAlign w:val="superscript"/>
        </w:rPr>
        <w:t>th</w:t>
      </w:r>
      <w:r>
        <w:rPr>
          <w:rFonts w:ascii="Verdana" w:hAnsi="Verdana" w:cstheme="minorHAnsi"/>
        </w:rPr>
        <w:t xml:space="preserve"> October – workshop with St Austell Revitalisation Partnership 10-12pm</w:t>
      </w:r>
      <w:r w:rsidR="00ED3905">
        <w:rPr>
          <w:rFonts w:ascii="Verdana" w:hAnsi="Verdana" w:cstheme="minorHAnsi"/>
        </w:rPr>
        <w:t>, St Austell Print</w:t>
      </w:r>
    </w:p>
    <w:p w14:paraId="02D2A218" w14:textId="74353F56" w:rsidR="002A48B0" w:rsidRPr="00E00993" w:rsidRDefault="00E00993" w:rsidP="00E00993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November</w:t>
      </w:r>
      <w:r>
        <w:rPr>
          <w:rFonts w:ascii="Verdana" w:hAnsi="Verdana" w:cstheme="minorHAnsi"/>
        </w:rPr>
        <w:t xml:space="preserve"> – SABEF </w:t>
      </w:r>
      <w:r w:rsidR="002A48B0" w:rsidRPr="00E00993">
        <w:rPr>
          <w:rFonts w:ascii="Verdana" w:hAnsi="Verdana" w:cstheme="minorHAnsi"/>
        </w:rPr>
        <w:t>9.30 – 11.30am. Venue: St Austell Print (TBC)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79156E2F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="0011544E">
        <w:rPr>
          <w:rFonts w:ascii="Verdana" w:hAnsi="Verdana"/>
          <w:sz w:val="20"/>
          <w:szCs w:val="20"/>
        </w:rPr>
        <w:t xml:space="preserve">Management </w:t>
      </w:r>
      <w:r w:rsidRPr="00ED1E10">
        <w:rPr>
          <w:rFonts w:ascii="Verdana" w:hAnsi="Verdana"/>
          <w:sz w:val="20"/>
          <w:szCs w:val="20"/>
        </w:rPr>
        <w:t>Team has monthly meetings.</w:t>
      </w:r>
    </w:p>
    <w:sectPr w:rsidR="0011520C" w:rsidRPr="00ED1E10" w:rsidSect="00601EBD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E0BB" w14:textId="77777777" w:rsidR="00883CD0" w:rsidRDefault="00883CD0">
      <w:r>
        <w:separator/>
      </w:r>
    </w:p>
  </w:endnote>
  <w:endnote w:type="continuationSeparator" w:id="0">
    <w:p w14:paraId="3FA668EF" w14:textId="77777777" w:rsidR="00883CD0" w:rsidRDefault="008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DDE3" w14:textId="77777777" w:rsidR="00883CD0" w:rsidRDefault="00883CD0">
      <w:r>
        <w:separator/>
      </w:r>
    </w:p>
  </w:footnote>
  <w:footnote w:type="continuationSeparator" w:id="0">
    <w:p w14:paraId="0D6B4CA0" w14:textId="77777777" w:rsidR="00883CD0" w:rsidRDefault="0088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47531"/>
    <w:multiLevelType w:val="hybridMultilevel"/>
    <w:tmpl w:val="4FC49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AA5"/>
    <w:multiLevelType w:val="hybridMultilevel"/>
    <w:tmpl w:val="FC3AF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3A445B"/>
    <w:multiLevelType w:val="hybridMultilevel"/>
    <w:tmpl w:val="586A3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E4F52"/>
    <w:multiLevelType w:val="hybridMultilevel"/>
    <w:tmpl w:val="0F58F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6C7BA8"/>
    <w:multiLevelType w:val="hybridMultilevel"/>
    <w:tmpl w:val="5ABC31F0"/>
    <w:lvl w:ilvl="0" w:tplc="0809000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556" w:hanging="360"/>
      </w:pPr>
      <w:rPr>
        <w:rFonts w:ascii="Wingdings" w:hAnsi="Wingdings" w:hint="default"/>
      </w:rPr>
    </w:lvl>
  </w:abstractNum>
  <w:abstractNum w:abstractNumId="40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</w:num>
  <w:num w:numId="3">
    <w:abstractNumId w:val="24"/>
  </w:num>
  <w:num w:numId="4">
    <w:abstractNumId w:val="19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35"/>
  </w:num>
  <w:num w:numId="10">
    <w:abstractNumId w:val="16"/>
  </w:num>
  <w:num w:numId="11">
    <w:abstractNumId w:val="37"/>
  </w:num>
  <w:num w:numId="12">
    <w:abstractNumId w:val="32"/>
  </w:num>
  <w:num w:numId="13">
    <w:abstractNumId w:val="14"/>
  </w:num>
  <w:num w:numId="14">
    <w:abstractNumId w:val="40"/>
  </w:num>
  <w:num w:numId="15">
    <w:abstractNumId w:val="11"/>
  </w:num>
  <w:num w:numId="16">
    <w:abstractNumId w:val="34"/>
  </w:num>
  <w:num w:numId="17">
    <w:abstractNumId w:val="15"/>
  </w:num>
  <w:num w:numId="18">
    <w:abstractNumId w:val="4"/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  <w:num w:numId="23">
    <w:abstractNumId w:val="31"/>
  </w:num>
  <w:num w:numId="24">
    <w:abstractNumId w:val="41"/>
  </w:num>
  <w:num w:numId="25">
    <w:abstractNumId w:val="1"/>
  </w:num>
  <w:num w:numId="26">
    <w:abstractNumId w:val="26"/>
  </w:num>
  <w:num w:numId="27">
    <w:abstractNumId w:val="30"/>
  </w:num>
  <w:num w:numId="28">
    <w:abstractNumId w:val="10"/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27"/>
  </w:num>
  <w:num w:numId="34">
    <w:abstractNumId w:val="38"/>
  </w:num>
  <w:num w:numId="35">
    <w:abstractNumId w:val="2"/>
  </w:num>
  <w:num w:numId="36">
    <w:abstractNumId w:val="36"/>
  </w:num>
  <w:num w:numId="37">
    <w:abstractNumId w:val="3"/>
  </w:num>
  <w:num w:numId="38">
    <w:abstractNumId w:val="28"/>
  </w:num>
  <w:num w:numId="39">
    <w:abstractNumId w:val="22"/>
  </w:num>
  <w:num w:numId="40">
    <w:abstractNumId w:val="43"/>
  </w:num>
  <w:num w:numId="41">
    <w:abstractNumId w:val="20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6"/>
  </w:num>
  <w:num w:numId="46">
    <w:abstractNumId w:val="39"/>
  </w:num>
  <w:num w:numId="47">
    <w:abstractNumId w:val="8"/>
  </w:num>
  <w:num w:numId="4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544E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096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31E"/>
    <w:rsid w:val="00290855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2D4E"/>
    <w:rsid w:val="003379A7"/>
    <w:rsid w:val="003429B4"/>
    <w:rsid w:val="0034470E"/>
    <w:rsid w:val="00350BEA"/>
    <w:rsid w:val="00356D86"/>
    <w:rsid w:val="00360CD6"/>
    <w:rsid w:val="00362F1B"/>
    <w:rsid w:val="00364992"/>
    <w:rsid w:val="003779EE"/>
    <w:rsid w:val="003A00D4"/>
    <w:rsid w:val="003A3DD4"/>
    <w:rsid w:val="003B3BED"/>
    <w:rsid w:val="003B4CAC"/>
    <w:rsid w:val="003C7BDB"/>
    <w:rsid w:val="003D0F9F"/>
    <w:rsid w:val="003D463F"/>
    <w:rsid w:val="003D5A82"/>
    <w:rsid w:val="003D5C6E"/>
    <w:rsid w:val="003E22DF"/>
    <w:rsid w:val="003F1A00"/>
    <w:rsid w:val="00401421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960F4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801293"/>
    <w:rsid w:val="00814F45"/>
    <w:rsid w:val="00815B68"/>
    <w:rsid w:val="00816356"/>
    <w:rsid w:val="008347E3"/>
    <w:rsid w:val="00856FB5"/>
    <w:rsid w:val="00875835"/>
    <w:rsid w:val="00883CD0"/>
    <w:rsid w:val="00890492"/>
    <w:rsid w:val="00892C03"/>
    <w:rsid w:val="008933EB"/>
    <w:rsid w:val="008B62DD"/>
    <w:rsid w:val="008C5C0F"/>
    <w:rsid w:val="008C7945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82C36"/>
    <w:rsid w:val="00992F3E"/>
    <w:rsid w:val="009944B4"/>
    <w:rsid w:val="009A4778"/>
    <w:rsid w:val="009A5088"/>
    <w:rsid w:val="009B0F76"/>
    <w:rsid w:val="009B0F85"/>
    <w:rsid w:val="009D16F0"/>
    <w:rsid w:val="009F0599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0225E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D7A92"/>
    <w:rsid w:val="00BE3D6A"/>
    <w:rsid w:val="00BE4BAA"/>
    <w:rsid w:val="00BF1FF3"/>
    <w:rsid w:val="00BF3E04"/>
    <w:rsid w:val="00C042BC"/>
    <w:rsid w:val="00C10A21"/>
    <w:rsid w:val="00C17B1C"/>
    <w:rsid w:val="00C36E80"/>
    <w:rsid w:val="00C450E2"/>
    <w:rsid w:val="00C71B93"/>
    <w:rsid w:val="00C77585"/>
    <w:rsid w:val="00C839CB"/>
    <w:rsid w:val="00CA795E"/>
    <w:rsid w:val="00CC3A38"/>
    <w:rsid w:val="00CD06A3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0993"/>
    <w:rsid w:val="00E05974"/>
    <w:rsid w:val="00E06863"/>
    <w:rsid w:val="00E07A33"/>
    <w:rsid w:val="00E14308"/>
    <w:rsid w:val="00E273F7"/>
    <w:rsid w:val="00E37A14"/>
    <w:rsid w:val="00E40008"/>
    <w:rsid w:val="00E511D1"/>
    <w:rsid w:val="00E51FFC"/>
    <w:rsid w:val="00E82928"/>
    <w:rsid w:val="00EA1FB7"/>
    <w:rsid w:val="00EA6D25"/>
    <w:rsid w:val="00EB018B"/>
    <w:rsid w:val="00EB12B6"/>
    <w:rsid w:val="00EC20BA"/>
    <w:rsid w:val="00EC2CBF"/>
    <w:rsid w:val="00ED01AA"/>
    <w:rsid w:val="00ED1E10"/>
    <w:rsid w:val="00ED3905"/>
    <w:rsid w:val="00EE687E"/>
    <w:rsid w:val="00EF0F50"/>
    <w:rsid w:val="00EF43D3"/>
    <w:rsid w:val="00EF50F2"/>
    <w:rsid w:val="00F01063"/>
    <w:rsid w:val="00F50F78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UyMjQyY2QtYzg3ZC00OGQ0LTkxNDktN2E4NGUzNmVmODEz%40thread.v2/0?context=%7b%22Tid%22%3a%22efaa16aa-d1de-4d58-ba2e-2833fdfdd29f%22%2c%22Oid%22%3a%22e1dbda96-dae2-4e43-a58f-ce9f8debb90c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4F3-39C7-435B-AFB7-0F1C43D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1499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 Hotchin</cp:lastModifiedBy>
  <cp:revision>2</cp:revision>
  <cp:lastPrinted>2019-07-17T09:19:00Z</cp:lastPrinted>
  <dcterms:created xsi:type="dcterms:W3CDTF">2021-11-10T13:26:00Z</dcterms:created>
  <dcterms:modified xsi:type="dcterms:W3CDTF">2021-11-10T13:26:00Z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2021-09-23T17:04:45Z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ContentBits">
    <vt:lpwstr>1</vt:lpwstr>
  </property>
</Properties>
</file>