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BA8" w:rsidRPr="00F62D67" w:rsidRDefault="00B05BA8" w:rsidP="00B05BA8">
      <w:pPr>
        <w:spacing w:after="0" w:line="240" w:lineRule="auto"/>
        <w:jc w:val="right"/>
        <w:rPr>
          <w:rFonts w:ascii="Verdana" w:hAnsi="Verdana"/>
          <w:b/>
        </w:rPr>
      </w:pPr>
      <w:r w:rsidRPr="00F62D67">
        <w:rPr>
          <w:rFonts w:ascii="Verdana" w:hAnsi="Verdana"/>
          <w:b/>
          <w:noProof/>
          <w:lang w:eastAsia="en-GB"/>
        </w:rPr>
        <w:drawing>
          <wp:inline distT="0" distB="0" distL="0" distR="0" wp14:anchorId="1C45DE6F" wp14:editId="3F730086">
            <wp:extent cx="1562100" cy="1257300"/>
            <wp:effectExtent l="0" t="0" r="0" b="0"/>
            <wp:docPr id="1" name="Picture 1" descr="SAB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E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257300"/>
                    </a:xfrm>
                    <a:prstGeom prst="rect">
                      <a:avLst/>
                    </a:prstGeom>
                    <a:noFill/>
                    <a:ln>
                      <a:noFill/>
                    </a:ln>
                  </pic:spPr>
                </pic:pic>
              </a:graphicData>
            </a:graphic>
          </wp:inline>
        </w:drawing>
      </w:r>
    </w:p>
    <w:p w:rsidR="00B05BA8" w:rsidRPr="00F62D67" w:rsidRDefault="00A577C1" w:rsidP="00B05BA8">
      <w:pPr>
        <w:spacing w:after="0" w:line="240" w:lineRule="auto"/>
        <w:rPr>
          <w:rFonts w:ascii="Verdana" w:hAnsi="Verdana" w:cs="Tahoma"/>
          <w:b/>
        </w:rPr>
      </w:pPr>
      <w:r w:rsidRPr="00F62D67">
        <w:rPr>
          <w:rFonts w:ascii="Verdana" w:hAnsi="Verdana" w:cs="Tahoma"/>
          <w:b/>
        </w:rPr>
        <w:t xml:space="preserve">SABEF Executive Directors </w:t>
      </w:r>
      <w:r w:rsidR="00B05BA8" w:rsidRPr="00F62D67">
        <w:rPr>
          <w:rFonts w:ascii="Verdana" w:hAnsi="Verdana" w:cs="Tahoma"/>
          <w:b/>
        </w:rPr>
        <w:t>Meeting</w:t>
      </w:r>
    </w:p>
    <w:p w:rsidR="00B05BA8" w:rsidRPr="00F62D67" w:rsidRDefault="006F0E62" w:rsidP="00B05BA8">
      <w:pPr>
        <w:spacing w:after="0" w:line="240" w:lineRule="auto"/>
        <w:rPr>
          <w:rFonts w:ascii="Verdana" w:hAnsi="Verdana" w:cs="Tahoma"/>
          <w:b/>
        </w:rPr>
      </w:pPr>
      <w:r>
        <w:rPr>
          <w:rFonts w:ascii="Verdana" w:hAnsi="Verdana" w:cs="Tahoma"/>
          <w:b/>
        </w:rPr>
        <w:t>2</w:t>
      </w:r>
      <w:r w:rsidR="000A509D">
        <w:rPr>
          <w:rFonts w:ascii="Verdana" w:hAnsi="Verdana" w:cs="Tahoma"/>
          <w:b/>
        </w:rPr>
        <w:t>7 November</w:t>
      </w:r>
      <w:r w:rsidR="00450388">
        <w:rPr>
          <w:rFonts w:ascii="Verdana" w:hAnsi="Verdana" w:cs="Tahoma"/>
          <w:b/>
        </w:rPr>
        <w:t xml:space="preserve"> </w:t>
      </w:r>
      <w:r w:rsidR="008A1722">
        <w:rPr>
          <w:rFonts w:ascii="Verdana" w:hAnsi="Verdana" w:cs="Tahoma"/>
          <w:b/>
        </w:rPr>
        <w:t>2019</w:t>
      </w:r>
    </w:p>
    <w:p w:rsidR="00B05BA8" w:rsidRPr="00F62D67" w:rsidRDefault="00B05BA8" w:rsidP="00B05BA8">
      <w:pPr>
        <w:spacing w:after="0" w:line="240" w:lineRule="auto"/>
        <w:rPr>
          <w:rFonts w:ascii="Verdana" w:hAnsi="Verdana" w:cs="Tahoma"/>
          <w:b/>
        </w:rPr>
      </w:pPr>
    </w:p>
    <w:tbl>
      <w:tblPr>
        <w:tblW w:w="9536"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74"/>
        <w:gridCol w:w="6662"/>
      </w:tblGrid>
      <w:tr w:rsidR="00B05BA8" w:rsidRPr="00F62D67" w:rsidTr="000A603C">
        <w:tc>
          <w:tcPr>
            <w:tcW w:w="2874" w:type="dxa"/>
            <w:shd w:val="clear" w:color="auto" w:fill="auto"/>
          </w:tcPr>
          <w:p w:rsidR="00B05BA8" w:rsidRPr="00F62D67" w:rsidRDefault="00B05BA8" w:rsidP="008B3AF8">
            <w:pPr>
              <w:spacing w:after="0" w:line="240" w:lineRule="auto"/>
              <w:rPr>
                <w:rFonts w:ascii="Verdana" w:hAnsi="Verdana" w:cs="Tahoma"/>
                <w:b/>
              </w:rPr>
            </w:pPr>
            <w:r w:rsidRPr="00F62D67">
              <w:rPr>
                <w:rFonts w:ascii="Verdana" w:hAnsi="Verdana" w:cs="Tahoma"/>
                <w:b/>
              </w:rPr>
              <w:t>Present</w:t>
            </w:r>
            <w:r w:rsidR="000A603C">
              <w:rPr>
                <w:rFonts w:ascii="Verdana" w:hAnsi="Verdana" w:cs="Tahoma"/>
                <w:b/>
              </w:rPr>
              <w:t xml:space="preserve"> </w:t>
            </w:r>
            <w:r w:rsidR="000A603C" w:rsidRPr="000A603C">
              <w:rPr>
                <w:rFonts w:ascii="Verdana" w:hAnsi="Verdana" w:cs="Tahoma"/>
                <w:b/>
                <w:sz w:val="20"/>
                <w:szCs w:val="20"/>
              </w:rPr>
              <w:t>(D = Director)</w:t>
            </w:r>
          </w:p>
        </w:tc>
        <w:tc>
          <w:tcPr>
            <w:tcW w:w="6662" w:type="dxa"/>
            <w:shd w:val="clear" w:color="auto" w:fill="auto"/>
          </w:tcPr>
          <w:p w:rsidR="00B05BA8" w:rsidRPr="00F62D67" w:rsidRDefault="00B05BA8" w:rsidP="008B3AF8">
            <w:pPr>
              <w:spacing w:after="0" w:line="240" w:lineRule="auto"/>
              <w:rPr>
                <w:rFonts w:ascii="Verdana" w:hAnsi="Verdana" w:cs="Tahoma"/>
                <w:b/>
              </w:rPr>
            </w:pPr>
          </w:p>
        </w:tc>
      </w:tr>
      <w:tr w:rsidR="005840B2" w:rsidRPr="00F62D67" w:rsidTr="00FF3A1F">
        <w:tc>
          <w:tcPr>
            <w:tcW w:w="2874" w:type="dxa"/>
            <w:shd w:val="clear" w:color="auto" w:fill="auto"/>
          </w:tcPr>
          <w:p w:rsidR="005840B2" w:rsidRPr="00F62D67" w:rsidRDefault="005840B2" w:rsidP="00FF3A1F">
            <w:pPr>
              <w:spacing w:after="0" w:line="240" w:lineRule="auto"/>
              <w:rPr>
                <w:rFonts w:ascii="Verdana" w:hAnsi="Verdana" w:cs="Tahoma"/>
              </w:rPr>
            </w:pPr>
            <w:r w:rsidRPr="00F62D67">
              <w:rPr>
                <w:rFonts w:ascii="Verdana" w:hAnsi="Verdana" w:cs="Tahoma"/>
              </w:rPr>
              <w:t>James Staughton</w:t>
            </w:r>
            <w:r>
              <w:rPr>
                <w:rFonts w:ascii="Verdana" w:hAnsi="Verdana" w:cs="Tahoma"/>
              </w:rPr>
              <w:t xml:space="preserve"> (D)</w:t>
            </w:r>
          </w:p>
        </w:tc>
        <w:tc>
          <w:tcPr>
            <w:tcW w:w="6662" w:type="dxa"/>
            <w:shd w:val="clear" w:color="auto" w:fill="auto"/>
          </w:tcPr>
          <w:p w:rsidR="005840B2" w:rsidRPr="00F62D67" w:rsidRDefault="005840B2" w:rsidP="00FF3A1F">
            <w:pPr>
              <w:spacing w:after="0" w:line="240" w:lineRule="auto"/>
              <w:rPr>
                <w:rFonts w:ascii="Verdana" w:hAnsi="Verdana" w:cs="Tahoma"/>
              </w:rPr>
            </w:pPr>
            <w:r w:rsidRPr="00F62D67">
              <w:rPr>
                <w:rFonts w:ascii="Verdana" w:hAnsi="Verdana" w:cs="Tahoma"/>
              </w:rPr>
              <w:t>St Austell Brewery (Chair)</w:t>
            </w:r>
          </w:p>
        </w:tc>
      </w:tr>
      <w:tr w:rsidR="00250E71" w:rsidRPr="00F62D67" w:rsidTr="00F744C7">
        <w:tc>
          <w:tcPr>
            <w:tcW w:w="2874" w:type="dxa"/>
            <w:shd w:val="clear" w:color="auto" w:fill="auto"/>
          </w:tcPr>
          <w:p w:rsidR="00250E71" w:rsidRPr="00F62D67" w:rsidRDefault="00250E71" w:rsidP="00F744C7">
            <w:pPr>
              <w:spacing w:after="0" w:line="240" w:lineRule="auto"/>
              <w:rPr>
                <w:rFonts w:ascii="Verdana" w:hAnsi="Verdana" w:cs="Tahoma"/>
              </w:rPr>
            </w:pPr>
            <w:r w:rsidRPr="00F62D67">
              <w:rPr>
                <w:rFonts w:ascii="Verdana" w:hAnsi="Verdana" w:cs="Tahoma"/>
              </w:rPr>
              <w:t>Peter Moody</w:t>
            </w:r>
            <w:r>
              <w:rPr>
                <w:rFonts w:ascii="Verdana" w:hAnsi="Verdana" w:cs="Tahoma"/>
              </w:rPr>
              <w:t xml:space="preserve"> (D)</w:t>
            </w:r>
          </w:p>
        </w:tc>
        <w:tc>
          <w:tcPr>
            <w:tcW w:w="6662" w:type="dxa"/>
            <w:shd w:val="clear" w:color="auto" w:fill="auto"/>
          </w:tcPr>
          <w:p w:rsidR="00250E71" w:rsidRPr="00F62D67" w:rsidRDefault="00250E71" w:rsidP="00F744C7">
            <w:pPr>
              <w:spacing w:after="0" w:line="240" w:lineRule="auto"/>
              <w:rPr>
                <w:rFonts w:ascii="Verdana" w:hAnsi="Verdana" w:cs="Tahoma"/>
              </w:rPr>
            </w:pPr>
            <w:r w:rsidRPr="00F62D67">
              <w:rPr>
                <w:rFonts w:ascii="Verdana" w:hAnsi="Verdana" w:cs="Tahoma"/>
              </w:rPr>
              <w:t>St Austell Printing Company (Vice Chair)</w:t>
            </w:r>
          </w:p>
        </w:tc>
      </w:tr>
      <w:tr w:rsidR="005840B2" w:rsidRPr="00F62D67" w:rsidTr="00FF3A1F">
        <w:tc>
          <w:tcPr>
            <w:tcW w:w="2874" w:type="dxa"/>
            <w:shd w:val="clear" w:color="auto" w:fill="auto"/>
          </w:tcPr>
          <w:p w:rsidR="005840B2" w:rsidRPr="00F62D67" w:rsidRDefault="005840B2" w:rsidP="00FF3A1F">
            <w:pPr>
              <w:spacing w:after="0" w:line="240" w:lineRule="auto"/>
              <w:rPr>
                <w:rFonts w:ascii="Verdana" w:hAnsi="Verdana" w:cs="Tahoma"/>
              </w:rPr>
            </w:pPr>
            <w:r w:rsidRPr="00F62D67">
              <w:rPr>
                <w:rFonts w:ascii="Verdana" w:hAnsi="Verdana" w:cs="Tahoma"/>
              </w:rPr>
              <w:t>Ian Chalmers</w:t>
            </w:r>
            <w:r>
              <w:rPr>
                <w:rFonts w:ascii="Verdana" w:hAnsi="Verdana" w:cs="Tahoma"/>
              </w:rPr>
              <w:t xml:space="preserve"> (D)</w:t>
            </w:r>
          </w:p>
        </w:tc>
        <w:tc>
          <w:tcPr>
            <w:tcW w:w="6662" w:type="dxa"/>
            <w:shd w:val="clear" w:color="auto" w:fill="auto"/>
          </w:tcPr>
          <w:p w:rsidR="005840B2" w:rsidRPr="00F62D67" w:rsidRDefault="005840B2" w:rsidP="00FF3A1F">
            <w:pPr>
              <w:spacing w:after="0" w:line="240" w:lineRule="auto"/>
              <w:rPr>
                <w:rFonts w:ascii="Verdana" w:hAnsi="Verdana" w:cs="Tahoma"/>
              </w:rPr>
            </w:pPr>
            <w:r w:rsidRPr="00F62D67">
              <w:rPr>
                <w:rFonts w:ascii="Verdana" w:hAnsi="Verdana" w:cs="Tahoma"/>
              </w:rPr>
              <w:t>Phillips Frith</w:t>
            </w:r>
          </w:p>
        </w:tc>
      </w:tr>
      <w:tr w:rsidR="00250E71" w:rsidRPr="00F62D67" w:rsidTr="004F505F">
        <w:trPr>
          <w:trHeight w:val="70"/>
        </w:trPr>
        <w:tc>
          <w:tcPr>
            <w:tcW w:w="2874" w:type="dxa"/>
            <w:shd w:val="clear" w:color="auto" w:fill="auto"/>
          </w:tcPr>
          <w:p w:rsidR="00250E71" w:rsidRPr="00F62D67" w:rsidRDefault="00250E71" w:rsidP="004F505F">
            <w:pPr>
              <w:spacing w:after="0" w:line="240" w:lineRule="auto"/>
              <w:rPr>
                <w:rFonts w:ascii="Verdana" w:hAnsi="Verdana" w:cs="Tahoma"/>
              </w:rPr>
            </w:pPr>
            <w:r w:rsidRPr="00F62D67">
              <w:rPr>
                <w:rFonts w:ascii="Verdana" w:hAnsi="Verdana" w:cs="Tahoma"/>
              </w:rPr>
              <w:t>Anne Chapman</w:t>
            </w:r>
            <w:r>
              <w:rPr>
                <w:rFonts w:ascii="Verdana" w:hAnsi="Verdana" w:cs="Tahoma"/>
              </w:rPr>
              <w:t xml:space="preserve"> (D)</w:t>
            </w:r>
          </w:p>
        </w:tc>
        <w:tc>
          <w:tcPr>
            <w:tcW w:w="6662" w:type="dxa"/>
            <w:shd w:val="clear" w:color="auto" w:fill="auto"/>
          </w:tcPr>
          <w:p w:rsidR="00250E71" w:rsidRPr="00F62D67" w:rsidRDefault="00250E71" w:rsidP="004F505F">
            <w:pPr>
              <w:spacing w:after="0" w:line="240" w:lineRule="auto"/>
              <w:rPr>
                <w:rFonts w:ascii="Verdana" w:hAnsi="Verdana" w:cs="Tahoma"/>
              </w:rPr>
            </w:pPr>
            <w:r w:rsidRPr="00F62D67">
              <w:rPr>
                <w:rFonts w:ascii="Verdana" w:hAnsi="Verdana" w:cs="Tahoma"/>
              </w:rPr>
              <w:t>Ma</w:t>
            </w:r>
            <w:r w:rsidR="00AC0851">
              <w:rPr>
                <w:rFonts w:ascii="Verdana" w:hAnsi="Verdana" w:cs="Tahoma"/>
              </w:rPr>
              <w:t>nagement Team</w:t>
            </w:r>
          </w:p>
        </w:tc>
      </w:tr>
      <w:tr w:rsidR="00F31655" w:rsidRPr="00F62D67" w:rsidTr="004F4B8A">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F31655" w:rsidRPr="00F62D67" w:rsidRDefault="00F31655" w:rsidP="004F4B8A">
            <w:pPr>
              <w:spacing w:after="0" w:line="240" w:lineRule="auto"/>
              <w:rPr>
                <w:rFonts w:ascii="Verdana" w:hAnsi="Verdana" w:cs="Tahoma"/>
              </w:rPr>
            </w:pPr>
            <w:r w:rsidRPr="00F62D67">
              <w:rPr>
                <w:rFonts w:ascii="Verdana" w:hAnsi="Verdana" w:cs="Tahoma"/>
              </w:rPr>
              <w:t>Dan James</w:t>
            </w:r>
            <w:r>
              <w:rPr>
                <w:rFonts w:ascii="Verdana" w:hAnsi="Verdana" w:cs="Tahom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F31655" w:rsidRPr="00F62D67" w:rsidRDefault="00F31655" w:rsidP="004F4B8A">
            <w:pPr>
              <w:spacing w:after="0" w:line="240" w:lineRule="auto"/>
              <w:rPr>
                <w:rFonts w:ascii="Verdana" w:hAnsi="Verdana" w:cs="Tahoma"/>
              </w:rPr>
            </w:pPr>
            <w:r w:rsidRPr="00F62D67">
              <w:rPr>
                <w:rFonts w:ascii="Verdana" w:hAnsi="Verdana" w:cs="Tahoma"/>
              </w:rPr>
              <w:t>Eden Project</w:t>
            </w:r>
          </w:p>
        </w:tc>
      </w:tr>
      <w:tr w:rsidR="00250E71" w:rsidRPr="00A9317B" w:rsidTr="00877F57">
        <w:tc>
          <w:tcPr>
            <w:tcW w:w="2874" w:type="dxa"/>
            <w:shd w:val="clear" w:color="auto" w:fill="auto"/>
          </w:tcPr>
          <w:p w:rsidR="00250E71" w:rsidRPr="00042B8A" w:rsidRDefault="00250E71" w:rsidP="00877F57">
            <w:pPr>
              <w:spacing w:after="0" w:line="240" w:lineRule="auto"/>
              <w:rPr>
                <w:rFonts w:ascii="Verdana" w:hAnsi="Verdana"/>
              </w:rPr>
            </w:pPr>
            <w:r w:rsidRPr="00042B8A">
              <w:rPr>
                <w:rFonts w:ascii="Verdana" w:hAnsi="Verdana"/>
              </w:rPr>
              <w:t>Sally-Ann Saunders (D)</w:t>
            </w:r>
          </w:p>
        </w:tc>
        <w:tc>
          <w:tcPr>
            <w:tcW w:w="6662" w:type="dxa"/>
            <w:shd w:val="clear" w:color="auto" w:fill="auto"/>
          </w:tcPr>
          <w:p w:rsidR="00250E71" w:rsidRPr="00A9317B" w:rsidRDefault="00250E71" w:rsidP="00877F57">
            <w:pPr>
              <w:spacing w:after="0" w:line="240" w:lineRule="auto"/>
              <w:rPr>
                <w:rFonts w:ascii="Verdana" w:hAnsi="Verdana" w:cs="Tahoma"/>
              </w:rPr>
            </w:pPr>
            <w:r w:rsidRPr="00042B8A">
              <w:rPr>
                <w:rFonts w:ascii="Verdana" w:hAnsi="Verdana" w:cs="Tahoma"/>
              </w:rPr>
              <w:t>China Clay parishes</w:t>
            </w:r>
            <w:r w:rsidRPr="00A9317B">
              <w:rPr>
                <w:rFonts w:ascii="Verdana" w:hAnsi="Verdana" w:cs="Tahoma"/>
              </w:rPr>
              <w:t xml:space="preserve"> </w:t>
            </w:r>
          </w:p>
        </w:tc>
      </w:tr>
      <w:tr w:rsidR="00D7542A" w:rsidRPr="009415EB" w:rsidTr="00A35C3A">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D7542A" w:rsidRPr="00DA4307" w:rsidRDefault="00D7542A" w:rsidP="00A35C3A">
            <w:pPr>
              <w:spacing w:after="0" w:line="240" w:lineRule="auto"/>
              <w:rPr>
                <w:rFonts w:ascii="Verdana" w:hAnsi="Verdana" w:cs="Tahoma"/>
              </w:rPr>
            </w:pPr>
            <w:r w:rsidRPr="00DA4307">
              <w:rPr>
                <w:rFonts w:ascii="Verdana" w:hAnsi="Verdana" w:cs="Tahoma"/>
              </w:rPr>
              <w:t>Malcolm Brown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D7542A" w:rsidRPr="009415EB" w:rsidRDefault="00D7542A" w:rsidP="00A35C3A">
            <w:pPr>
              <w:spacing w:after="0" w:line="240" w:lineRule="auto"/>
              <w:rPr>
                <w:rFonts w:ascii="Verdana" w:hAnsi="Verdana" w:cs="Tahoma"/>
              </w:rPr>
            </w:pPr>
            <w:r w:rsidRPr="00DA4307">
              <w:rPr>
                <w:rFonts w:ascii="Verdana" w:hAnsi="Verdana" w:cs="Tahoma"/>
              </w:rPr>
              <w:t>St Austell Town Council</w:t>
            </w:r>
          </w:p>
        </w:tc>
      </w:tr>
      <w:tr w:rsidR="00D7542A" w:rsidRPr="00DA4307" w:rsidTr="00A35C3A">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D7542A" w:rsidRPr="00DA4307" w:rsidRDefault="00D7542A" w:rsidP="00A35C3A">
            <w:pPr>
              <w:spacing w:after="0" w:line="240" w:lineRule="auto"/>
              <w:rPr>
                <w:rFonts w:ascii="Verdana" w:hAnsi="Verdana" w:cs="Tahoma"/>
              </w:rPr>
            </w:pPr>
            <w:r w:rsidRPr="00DA4307">
              <w:rPr>
                <w:rFonts w:ascii="Verdana" w:hAnsi="Verdana" w:cs="Tahoma"/>
              </w:rPr>
              <w:t>Richard Hurst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D7542A" w:rsidRPr="00DA4307" w:rsidRDefault="00D7542A" w:rsidP="00A35C3A">
            <w:pPr>
              <w:spacing w:after="0" w:line="240" w:lineRule="auto"/>
              <w:rPr>
                <w:rFonts w:ascii="Verdana" w:hAnsi="Verdana" w:cs="Tahoma"/>
              </w:rPr>
            </w:pPr>
            <w:r w:rsidRPr="00DA4307">
              <w:rPr>
                <w:rFonts w:ascii="Verdana" w:hAnsi="Verdana" w:cs="Tahoma"/>
              </w:rPr>
              <w:t>White River Place/ St Austell BID</w:t>
            </w:r>
          </w:p>
        </w:tc>
      </w:tr>
      <w:tr w:rsidR="00042B8A" w:rsidRPr="009415EB" w:rsidTr="00812E78">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042B8A" w:rsidRPr="00C712C6" w:rsidRDefault="00042B8A" w:rsidP="00812E78">
            <w:pPr>
              <w:spacing w:after="0" w:line="240" w:lineRule="auto"/>
              <w:rPr>
                <w:rFonts w:ascii="Verdana" w:hAnsi="Verdana" w:cs="Tahoma"/>
              </w:rPr>
            </w:pPr>
            <w:r w:rsidRPr="00C712C6">
              <w:rPr>
                <w:rFonts w:ascii="Verdana" w:hAnsi="Verdana" w:cs="Tahoma"/>
              </w:rPr>
              <w:t>Ashley Shopland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042B8A" w:rsidRPr="009415EB" w:rsidRDefault="00042B8A" w:rsidP="00812E78">
            <w:pPr>
              <w:spacing w:after="0" w:line="240" w:lineRule="auto"/>
              <w:rPr>
                <w:rFonts w:ascii="Verdana" w:hAnsi="Verdana" w:cs="Tahoma"/>
              </w:rPr>
            </w:pPr>
            <w:r w:rsidRPr="00C712C6">
              <w:rPr>
                <w:rFonts w:ascii="Verdana" w:hAnsi="Verdana" w:cs="Tahoma"/>
              </w:rPr>
              <w:t>IMERYS</w:t>
            </w:r>
          </w:p>
        </w:tc>
      </w:tr>
      <w:tr w:rsidR="00250E71" w:rsidRPr="00F62D67" w:rsidTr="0048525D">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250E71" w:rsidRPr="00F62D67" w:rsidRDefault="00250E71" w:rsidP="0048525D">
            <w:pPr>
              <w:spacing w:after="0" w:line="240" w:lineRule="auto"/>
              <w:rPr>
                <w:rFonts w:ascii="Verdana" w:hAnsi="Verdana"/>
              </w:rPr>
            </w:pPr>
            <w:r>
              <w:rPr>
                <w:rFonts w:ascii="Verdana" w:hAnsi="Verdana"/>
              </w:rPr>
              <w:t>Jenny Moore</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250E71" w:rsidRPr="00F62D67" w:rsidRDefault="00250E71" w:rsidP="00450388">
            <w:pPr>
              <w:tabs>
                <w:tab w:val="left" w:pos="4618"/>
              </w:tabs>
              <w:spacing w:after="0" w:line="240" w:lineRule="auto"/>
              <w:rPr>
                <w:rFonts w:ascii="Verdana" w:hAnsi="Verdana" w:cs="Tahoma"/>
              </w:rPr>
            </w:pPr>
            <w:r w:rsidRPr="00F62D67">
              <w:rPr>
                <w:rFonts w:ascii="Verdana" w:hAnsi="Verdana" w:cs="Tahoma"/>
              </w:rPr>
              <w:t>St Blaise Town Council</w:t>
            </w:r>
          </w:p>
        </w:tc>
      </w:tr>
      <w:tr w:rsidR="00A9317B" w:rsidRPr="00A9317B" w:rsidTr="001C21D1">
        <w:trPr>
          <w:trHeight w:val="245"/>
        </w:trPr>
        <w:tc>
          <w:tcPr>
            <w:tcW w:w="2874" w:type="dxa"/>
            <w:shd w:val="clear" w:color="auto" w:fill="auto"/>
          </w:tcPr>
          <w:p w:rsidR="00E412F7" w:rsidRPr="00A9317B" w:rsidRDefault="00E412F7" w:rsidP="001C21D1">
            <w:pPr>
              <w:spacing w:after="0" w:line="240" w:lineRule="auto"/>
              <w:rPr>
                <w:rFonts w:ascii="Verdana" w:hAnsi="Verdana"/>
              </w:rPr>
            </w:pPr>
            <w:r w:rsidRPr="00A9317B">
              <w:rPr>
                <w:rFonts w:ascii="Verdana" w:hAnsi="Verdana"/>
              </w:rPr>
              <w:t>Tristan Netherton</w:t>
            </w:r>
          </w:p>
        </w:tc>
        <w:tc>
          <w:tcPr>
            <w:tcW w:w="6662" w:type="dxa"/>
            <w:shd w:val="clear" w:color="auto" w:fill="auto"/>
          </w:tcPr>
          <w:p w:rsidR="00E412F7" w:rsidRPr="00A9317B" w:rsidRDefault="00E412F7" w:rsidP="001C21D1">
            <w:pPr>
              <w:spacing w:after="0" w:line="240" w:lineRule="auto"/>
              <w:rPr>
                <w:rFonts w:ascii="Verdana" w:hAnsi="Verdana" w:cs="Tahoma"/>
              </w:rPr>
            </w:pPr>
            <w:r w:rsidRPr="00A9317B">
              <w:rPr>
                <w:rFonts w:ascii="Verdana" w:hAnsi="Verdana" w:cs="Tahoma"/>
              </w:rPr>
              <w:t>Chamber of Commerce</w:t>
            </w:r>
          </w:p>
        </w:tc>
      </w:tr>
      <w:tr w:rsidR="00F709F6" w:rsidRPr="009415EB" w:rsidTr="00B140E8">
        <w:tc>
          <w:tcPr>
            <w:tcW w:w="2874" w:type="dxa"/>
            <w:shd w:val="clear" w:color="auto" w:fill="auto"/>
          </w:tcPr>
          <w:p w:rsidR="00F709F6" w:rsidRPr="009415EB" w:rsidRDefault="00F709F6" w:rsidP="00B140E8">
            <w:pPr>
              <w:spacing w:after="0" w:line="240" w:lineRule="auto"/>
              <w:rPr>
                <w:rFonts w:ascii="Verdana" w:hAnsi="Verdana"/>
              </w:rPr>
            </w:pPr>
            <w:r w:rsidRPr="009415EB">
              <w:rPr>
                <w:rFonts w:ascii="Verdana" w:hAnsi="Verdana"/>
              </w:rPr>
              <w:t>Robin Andrew</w:t>
            </w:r>
          </w:p>
        </w:tc>
        <w:tc>
          <w:tcPr>
            <w:tcW w:w="6662" w:type="dxa"/>
            <w:shd w:val="clear" w:color="auto" w:fill="auto"/>
          </w:tcPr>
          <w:p w:rsidR="00F709F6" w:rsidRPr="009415EB" w:rsidRDefault="00F709F6" w:rsidP="00B140E8">
            <w:pPr>
              <w:spacing w:after="0" w:line="240" w:lineRule="auto"/>
              <w:rPr>
                <w:rFonts w:ascii="Verdana" w:hAnsi="Verdana" w:cs="Tahoma"/>
              </w:rPr>
            </w:pPr>
            <w:r w:rsidRPr="009415EB">
              <w:rPr>
                <w:rFonts w:ascii="Verdana" w:hAnsi="Verdana" w:cs="Tahoma"/>
              </w:rPr>
              <w:t>Cornwall Council</w:t>
            </w:r>
          </w:p>
        </w:tc>
      </w:tr>
      <w:tr w:rsidR="008A1722" w:rsidRPr="00F62D67" w:rsidTr="00BE7A58">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8A1722" w:rsidRPr="00F62D67" w:rsidRDefault="008A1722" w:rsidP="00BE7A58">
            <w:pPr>
              <w:spacing w:after="0" w:line="240" w:lineRule="auto"/>
              <w:rPr>
                <w:rFonts w:ascii="Verdana" w:hAnsi="Verdana" w:cs="Tahoma"/>
              </w:rPr>
            </w:pPr>
            <w:r>
              <w:rPr>
                <w:rFonts w:ascii="Verdana" w:hAnsi="Verdana" w:cs="Tahoma"/>
              </w:rPr>
              <w:t>Nikki Hotchin</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8A1722" w:rsidRPr="00F62D67" w:rsidRDefault="008A1722" w:rsidP="00BE7A58">
            <w:pPr>
              <w:spacing w:after="0" w:line="240" w:lineRule="auto"/>
              <w:rPr>
                <w:rFonts w:ascii="Verdana" w:hAnsi="Verdana" w:cs="Tahoma"/>
              </w:rPr>
            </w:pPr>
            <w:r>
              <w:rPr>
                <w:rFonts w:ascii="Verdana" w:hAnsi="Verdana" w:cs="Tahoma"/>
              </w:rPr>
              <w:t>St Austell Market House/ SABEF project manager</w:t>
            </w:r>
          </w:p>
        </w:tc>
      </w:tr>
      <w:tr w:rsidR="00C65101"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C65101" w:rsidRDefault="00C65101" w:rsidP="00437F1E">
            <w:pPr>
              <w:spacing w:after="0" w:line="240" w:lineRule="auto"/>
              <w:rPr>
                <w:rFonts w:ascii="Verdana" w:hAnsi="Verdana" w:cs="Tahoma"/>
              </w:rPr>
            </w:pPr>
            <w:r>
              <w:rPr>
                <w:rFonts w:ascii="Verdana" w:hAnsi="Verdana" w:cs="Tahoma"/>
              </w:rPr>
              <w:t>Darren Hawkes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C65101" w:rsidRDefault="00250E71" w:rsidP="009415EB">
            <w:pPr>
              <w:spacing w:after="0" w:line="240" w:lineRule="auto"/>
              <w:rPr>
                <w:rFonts w:ascii="Verdana" w:hAnsi="Verdana" w:cs="Tahoma"/>
              </w:rPr>
            </w:pPr>
            <w:r>
              <w:rPr>
                <w:rFonts w:ascii="Verdana" w:hAnsi="Verdana" w:cs="Tahoma"/>
              </w:rPr>
              <w:t>Darren Hawkes Landscape</w:t>
            </w:r>
            <w:r w:rsidR="009415EB">
              <w:rPr>
                <w:rFonts w:ascii="Verdana" w:hAnsi="Verdana" w:cs="Tahoma"/>
              </w:rPr>
              <w:t>s</w:t>
            </w:r>
            <w:r>
              <w:rPr>
                <w:rFonts w:ascii="Verdana" w:hAnsi="Verdana" w:cs="Tahoma"/>
              </w:rPr>
              <w:t xml:space="preserve"> – Garden Curator</w:t>
            </w:r>
          </w:p>
        </w:tc>
      </w:tr>
      <w:tr w:rsidR="00DA4307" w:rsidRPr="00F62D67" w:rsidTr="00B55F31">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DA4307" w:rsidRPr="001D0411" w:rsidRDefault="00DA4307" w:rsidP="00B55F31">
            <w:pPr>
              <w:spacing w:after="0" w:line="240" w:lineRule="auto"/>
              <w:rPr>
                <w:rFonts w:ascii="Verdana" w:hAnsi="Verdana" w:cs="Tahoma"/>
              </w:rPr>
            </w:pPr>
            <w:r w:rsidRPr="001D0411">
              <w:rPr>
                <w:rFonts w:ascii="Verdana" w:hAnsi="Verdana" w:cs="Tahoma"/>
              </w:rPr>
              <w:t>Alex Murdin</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DA4307" w:rsidRPr="00F62D67" w:rsidRDefault="00DA4307" w:rsidP="00B55F31">
            <w:pPr>
              <w:spacing w:after="0" w:line="240" w:lineRule="auto"/>
              <w:rPr>
                <w:rFonts w:ascii="Verdana" w:hAnsi="Verdana" w:cs="Tahoma"/>
              </w:rPr>
            </w:pPr>
            <w:r>
              <w:rPr>
                <w:rFonts w:ascii="Verdana" w:hAnsi="Verdana" w:cs="Tahoma"/>
              </w:rPr>
              <w:t>Rural Recreation – Ceramic Curator</w:t>
            </w:r>
          </w:p>
        </w:tc>
      </w:tr>
      <w:tr w:rsidR="00250E71" w:rsidRPr="00F62D67" w:rsidTr="001E72B7">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250E71" w:rsidRPr="00F62D67" w:rsidRDefault="00250E71" w:rsidP="001E72B7">
            <w:pPr>
              <w:spacing w:after="0" w:line="240" w:lineRule="auto"/>
              <w:rPr>
                <w:rFonts w:ascii="Verdana" w:hAnsi="Verdana"/>
              </w:rPr>
            </w:pPr>
            <w:r w:rsidRPr="00F62D67">
              <w:rPr>
                <w:rFonts w:ascii="Verdana" w:hAnsi="Verdana"/>
              </w:rPr>
              <w:t>Helen Nicholson</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250E71" w:rsidRPr="00F62D67" w:rsidRDefault="00250E71" w:rsidP="001E72B7">
            <w:pPr>
              <w:spacing w:after="0" w:line="240" w:lineRule="auto"/>
              <w:rPr>
                <w:rFonts w:ascii="Verdana" w:hAnsi="Verdana" w:cs="Tahoma"/>
              </w:rPr>
            </w:pPr>
            <w:r w:rsidRPr="00F62D67">
              <w:rPr>
                <w:rFonts w:ascii="Verdana" w:hAnsi="Verdana" w:cs="Tahoma"/>
              </w:rPr>
              <w:t>St Austell and Mevagissey Community Link Officer, Cornwall Council</w:t>
            </w:r>
          </w:p>
        </w:tc>
      </w:tr>
      <w:tr w:rsidR="00D7542A" w:rsidRPr="009415EB" w:rsidTr="00D76B56">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D7542A" w:rsidRPr="001D0411" w:rsidRDefault="00D7542A" w:rsidP="00D76B56">
            <w:pPr>
              <w:spacing w:after="0" w:line="240" w:lineRule="auto"/>
              <w:rPr>
                <w:rFonts w:ascii="Verdana" w:hAnsi="Verdana" w:cs="Tahoma"/>
              </w:rPr>
            </w:pPr>
            <w:r w:rsidRPr="001D0411">
              <w:rPr>
                <w:rFonts w:ascii="Verdana" w:hAnsi="Verdana" w:cs="Tahoma"/>
              </w:rPr>
              <w:t>David Pooley</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D7542A" w:rsidRPr="009415EB" w:rsidRDefault="00D7542A" w:rsidP="00D76B56">
            <w:pPr>
              <w:spacing w:after="0" w:line="240" w:lineRule="auto"/>
              <w:rPr>
                <w:rFonts w:ascii="Verdana" w:hAnsi="Verdana" w:cs="Tahoma"/>
              </w:rPr>
            </w:pPr>
            <w:r w:rsidRPr="009415EB">
              <w:rPr>
                <w:rFonts w:ascii="Verdana" w:hAnsi="Verdana" w:cs="Tahoma"/>
              </w:rPr>
              <w:t>St Austell Town Council Clerk</w:t>
            </w:r>
          </w:p>
        </w:tc>
      </w:tr>
      <w:tr w:rsidR="00250E71" w:rsidRPr="00F62D67" w:rsidTr="000314FB">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250E71" w:rsidRPr="00F62D67" w:rsidRDefault="00F709F6" w:rsidP="000314FB">
            <w:pPr>
              <w:spacing w:after="0" w:line="240" w:lineRule="auto"/>
              <w:rPr>
                <w:rFonts w:ascii="Verdana" w:hAnsi="Verdana" w:cs="Tahoma"/>
              </w:rPr>
            </w:pPr>
            <w:r>
              <w:rPr>
                <w:rFonts w:ascii="Verdana" w:hAnsi="Verdana" w:cs="Tahoma"/>
              </w:rPr>
              <w:t>Grant MacDonald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250E71" w:rsidRPr="00F62D67" w:rsidRDefault="00F709F6" w:rsidP="000314FB">
            <w:pPr>
              <w:spacing w:after="0" w:line="240" w:lineRule="auto"/>
              <w:rPr>
                <w:rFonts w:ascii="Verdana" w:hAnsi="Verdana" w:cs="Tahoma"/>
              </w:rPr>
            </w:pPr>
            <w:r>
              <w:rPr>
                <w:rFonts w:ascii="Verdana" w:hAnsi="Verdana" w:cs="Tahoma"/>
              </w:rPr>
              <w:t>St Austell Market House</w:t>
            </w:r>
          </w:p>
        </w:tc>
      </w:tr>
      <w:tr w:rsidR="00042B8A" w:rsidRPr="00F62D67" w:rsidTr="000314FB">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042B8A" w:rsidRDefault="00C63976" w:rsidP="000314FB">
            <w:pPr>
              <w:spacing w:after="0" w:line="240" w:lineRule="auto"/>
              <w:rPr>
                <w:rFonts w:ascii="Verdana" w:hAnsi="Verdana" w:cs="Tahoma"/>
              </w:rPr>
            </w:pPr>
            <w:r>
              <w:rPr>
                <w:rFonts w:ascii="Verdana" w:hAnsi="Verdana" w:cs="Tahoma"/>
              </w:rPr>
              <w:t xml:space="preserve">Libby </w:t>
            </w:r>
            <w:proofErr w:type="spellStart"/>
            <w:r>
              <w:rPr>
                <w:rFonts w:ascii="Verdana" w:hAnsi="Verdana" w:cs="Tahoma"/>
              </w:rPr>
              <w:t>Milla</w:t>
            </w:r>
            <w:proofErr w:type="spellEnd"/>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042B8A" w:rsidRDefault="00042B8A" w:rsidP="00042B8A">
            <w:pPr>
              <w:spacing w:after="0" w:line="240" w:lineRule="auto"/>
              <w:rPr>
                <w:rFonts w:ascii="Verdana" w:hAnsi="Verdana" w:cs="Tahoma"/>
              </w:rPr>
            </w:pPr>
            <w:r>
              <w:rPr>
                <w:rFonts w:ascii="Verdana" w:hAnsi="Verdana" w:cs="Tahoma"/>
              </w:rPr>
              <w:t xml:space="preserve">Marketing Curator </w:t>
            </w:r>
          </w:p>
        </w:tc>
      </w:tr>
    </w:tbl>
    <w:p w:rsidR="00B05BA8" w:rsidRPr="00F62D67" w:rsidRDefault="00B05BA8" w:rsidP="00B05BA8">
      <w:pPr>
        <w:spacing w:after="0" w:line="240" w:lineRule="auto"/>
        <w:rPr>
          <w:rFonts w:ascii="Verdana" w:hAnsi="Verdana" w:cs="Tahoma"/>
          <w:b/>
        </w:rPr>
      </w:pPr>
    </w:p>
    <w:tbl>
      <w:tblPr>
        <w:tblW w:w="9536"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74"/>
        <w:gridCol w:w="6662"/>
      </w:tblGrid>
      <w:tr w:rsidR="00B05BA8" w:rsidRPr="00F62D67" w:rsidTr="000A603C">
        <w:tc>
          <w:tcPr>
            <w:tcW w:w="9536" w:type="dxa"/>
            <w:gridSpan w:val="2"/>
            <w:shd w:val="clear" w:color="auto" w:fill="auto"/>
          </w:tcPr>
          <w:p w:rsidR="00B05BA8" w:rsidRPr="00F62D67" w:rsidRDefault="00B05BA8" w:rsidP="008B3AF8">
            <w:pPr>
              <w:spacing w:after="0" w:line="240" w:lineRule="auto"/>
              <w:rPr>
                <w:rFonts w:ascii="Verdana" w:hAnsi="Verdana" w:cs="Tahoma"/>
                <w:b/>
              </w:rPr>
            </w:pPr>
            <w:r w:rsidRPr="00F62D67">
              <w:rPr>
                <w:rFonts w:ascii="Verdana" w:hAnsi="Verdana" w:cs="Tahoma"/>
                <w:b/>
              </w:rPr>
              <w:t>Apologies</w:t>
            </w:r>
          </w:p>
        </w:tc>
      </w:tr>
      <w:tr w:rsidR="00F709F6" w:rsidRPr="009415EB" w:rsidTr="00FC4BA4">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F709F6" w:rsidRPr="00F709F6" w:rsidRDefault="00F709F6" w:rsidP="00FC4BA4">
            <w:pPr>
              <w:spacing w:after="0" w:line="240" w:lineRule="auto"/>
              <w:rPr>
                <w:rFonts w:ascii="Verdana" w:hAnsi="Verdana" w:cs="Tahoma"/>
              </w:rPr>
            </w:pPr>
            <w:r w:rsidRPr="00F709F6">
              <w:rPr>
                <w:rFonts w:ascii="Verdana" w:hAnsi="Verdana" w:cs="Tahoma"/>
              </w:rPr>
              <w:t>Dick Cole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F709F6" w:rsidRPr="009415EB" w:rsidRDefault="00F709F6" w:rsidP="00FC4BA4">
            <w:pPr>
              <w:spacing w:after="0" w:line="240" w:lineRule="auto"/>
              <w:rPr>
                <w:rFonts w:ascii="Verdana" w:hAnsi="Verdana" w:cs="Tahoma"/>
              </w:rPr>
            </w:pPr>
            <w:r w:rsidRPr="00F709F6">
              <w:rPr>
                <w:rFonts w:ascii="Verdana" w:hAnsi="Verdana" w:cs="Tahoma"/>
              </w:rPr>
              <w:t>LAG/ Cornwall Councillor – St Enoder division</w:t>
            </w:r>
          </w:p>
        </w:tc>
      </w:tr>
      <w:tr w:rsidR="00F24D04" w:rsidRPr="00F62D67" w:rsidTr="005C7C69">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F24D04" w:rsidRPr="00F24D04" w:rsidRDefault="00F24D04" w:rsidP="005C7C69">
            <w:pPr>
              <w:spacing w:after="0" w:line="240" w:lineRule="auto"/>
              <w:rPr>
                <w:rFonts w:ascii="Verdana" w:hAnsi="Verdana"/>
              </w:rPr>
            </w:pPr>
            <w:r w:rsidRPr="00F24D04">
              <w:rPr>
                <w:rFonts w:ascii="Verdana" w:hAnsi="Verdana"/>
              </w:rPr>
              <w:t>Tom French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F24D04" w:rsidRPr="00F62D67" w:rsidRDefault="00F24D04" w:rsidP="005C7C69">
            <w:pPr>
              <w:spacing w:after="0" w:line="240" w:lineRule="auto"/>
              <w:rPr>
                <w:rFonts w:ascii="Verdana" w:hAnsi="Verdana" w:cs="Tahoma"/>
              </w:rPr>
            </w:pPr>
            <w:r w:rsidRPr="00F24D04">
              <w:rPr>
                <w:rFonts w:ascii="Verdana" w:hAnsi="Verdana" w:cs="Tahoma"/>
              </w:rPr>
              <w:t>Cornwall Councillor – St Austell Bay division</w:t>
            </w:r>
          </w:p>
        </w:tc>
      </w:tr>
      <w:tr w:rsidR="00042B8A" w:rsidRPr="00F62D67" w:rsidTr="001A4DD7">
        <w:tc>
          <w:tcPr>
            <w:tcW w:w="2874" w:type="dxa"/>
            <w:shd w:val="clear" w:color="auto" w:fill="auto"/>
          </w:tcPr>
          <w:p w:rsidR="00042B8A" w:rsidRPr="00F62D67" w:rsidRDefault="00042B8A" w:rsidP="001A4DD7">
            <w:pPr>
              <w:spacing w:after="0" w:line="240" w:lineRule="auto"/>
              <w:rPr>
                <w:rFonts w:ascii="Verdana" w:hAnsi="Verdana" w:cs="Tahoma"/>
              </w:rPr>
            </w:pPr>
            <w:r>
              <w:rPr>
                <w:rFonts w:ascii="Verdana" w:hAnsi="Verdana" w:cs="Tahoma"/>
              </w:rPr>
              <w:t>Jacky</w:t>
            </w:r>
            <w:r w:rsidRPr="00F62D67">
              <w:rPr>
                <w:rFonts w:ascii="Verdana" w:hAnsi="Verdana" w:cs="Tahoma"/>
              </w:rPr>
              <w:t xml:space="preserve"> Swain</w:t>
            </w:r>
            <w:r>
              <w:rPr>
                <w:rFonts w:ascii="Verdana" w:hAnsi="Verdana" w:cs="Tahoma"/>
              </w:rPr>
              <w:t xml:space="preserve"> (D)</w:t>
            </w:r>
          </w:p>
        </w:tc>
        <w:tc>
          <w:tcPr>
            <w:tcW w:w="6662" w:type="dxa"/>
            <w:shd w:val="clear" w:color="auto" w:fill="auto"/>
          </w:tcPr>
          <w:p w:rsidR="00042B8A" w:rsidRPr="00F62D67" w:rsidRDefault="00042B8A" w:rsidP="001A4DD7">
            <w:pPr>
              <w:spacing w:after="0" w:line="240" w:lineRule="auto"/>
              <w:rPr>
                <w:rFonts w:ascii="Verdana" w:hAnsi="Verdana" w:cs="Tahoma"/>
              </w:rPr>
            </w:pPr>
            <w:r w:rsidRPr="00F62D67">
              <w:rPr>
                <w:rFonts w:ascii="Verdana" w:hAnsi="Verdana" w:cs="Tahoma"/>
              </w:rPr>
              <w:t>CEG</w:t>
            </w:r>
          </w:p>
        </w:tc>
      </w:tr>
      <w:tr w:rsidR="00F709F6" w:rsidRPr="00A9317B" w:rsidTr="00CD4114">
        <w:tc>
          <w:tcPr>
            <w:tcW w:w="2874" w:type="dxa"/>
            <w:shd w:val="clear" w:color="auto" w:fill="auto"/>
          </w:tcPr>
          <w:p w:rsidR="00F709F6" w:rsidRPr="00F709F6" w:rsidRDefault="00F709F6" w:rsidP="00CD4114">
            <w:pPr>
              <w:spacing w:after="0" w:line="240" w:lineRule="auto"/>
              <w:rPr>
                <w:rFonts w:ascii="Verdana" w:hAnsi="Verdana" w:cs="Tahoma"/>
              </w:rPr>
            </w:pPr>
            <w:r w:rsidRPr="00F709F6">
              <w:rPr>
                <w:rFonts w:ascii="Verdana" w:hAnsi="Verdana" w:cs="Tahoma"/>
              </w:rPr>
              <w:t>John Hodkin</w:t>
            </w:r>
          </w:p>
        </w:tc>
        <w:tc>
          <w:tcPr>
            <w:tcW w:w="6662" w:type="dxa"/>
            <w:shd w:val="clear" w:color="auto" w:fill="auto"/>
          </w:tcPr>
          <w:p w:rsidR="00F709F6" w:rsidRPr="00A9317B" w:rsidRDefault="00F709F6" w:rsidP="00CD4114">
            <w:pPr>
              <w:spacing w:after="0" w:line="240" w:lineRule="auto"/>
              <w:rPr>
                <w:rFonts w:ascii="Verdana" w:hAnsi="Verdana" w:cs="Tahoma"/>
              </w:rPr>
            </w:pPr>
            <w:r w:rsidRPr="00F709F6">
              <w:rPr>
                <w:rFonts w:ascii="Verdana" w:hAnsi="Verdana" w:cs="Tahoma"/>
              </w:rPr>
              <w:t>IMERYS/ Eco-</w:t>
            </w:r>
            <w:proofErr w:type="spellStart"/>
            <w:r w:rsidRPr="00F709F6">
              <w:rPr>
                <w:rFonts w:ascii="Verdana" w:hAnsi="Verdana" w:cs="Tahoma"/>
              </w:rPr>
              <w:t>bos</w:t>
            </w:r>
            <w:proofErr w:type="spellEnd"/>
          </w:p>
        </w:tc>
      </w:tr>
      <w:tr w:rsidR="00D7542A" w:rsidRPr="009415EB" w:rsidTr="00CD5974">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D7542A" w:rsidRPr="001D0411" w:rsidRDefault="00D7542A" w:rsidP="00CD5974">
            <w:pPr>
              <w:spacing w:after="0" w:line="240" w:lineRule="auto"/>
              <w:rPr>
                <w:rFonts w:ascii="Verdana" w:hAnsi="Verdana" w:cs="Tahoma"/>
              </w:rPr>
            </w:pPr>
            <w:r w:rsidRPr="001D0411">
              <w:rPr>
                <w:rFonts w:ascii="Verdana" w:hAnsi="Verdana" w:cs="Tahoma"/>
              </w:rPr>
              <w:t>Jordan Rowse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D7542A" w:rsidRPr="009415EB" w:rsidRDefault="00D7542A" w:rsidP="00CD5974">
            <w:pPr>
              <w:spacing w:after="0" w:line="240" w:lineRule="auto"/>
              <w:rPr>
                <w:rFonts w:ascii="Verdana" w:hAnsi="Verdana" w:cs="Tahoma"/>
              </w:rPr>
            </w:pPr>
            <w:r w:rsidRPr="009415EB">
              <w:rPr>
                <w:rFonts w:ascii="Verdana" w:hAnsi="Verdana" w:cs="Tahoma"/>
              </w:rPr>
              <w:t xml:space="preserve">Cornwall Councillor – Par and St </w:t>
            </w:r>
            <w:proofErr w:type="spellStart"/>
            <w:r w:rsidRPr="009415EB">
              <w:rPr>
                <w:rFonts w:ascii="Verdana" w:hAnsi="Verdana" w:cs="Tahoma"/>
              </w:rPr>
              <w:t>Blazey</w:t>
            </w:r>
            <w:proofErr w:type="spellEnd"/>
            <w:r w:rsidRPr="009415EB">
              <w:rPr>
                <w:rFonts w:ascii="Verdana" w:hAnsi="Verdana" w:cs="Tahoma"/>
              </w:rPr>
              <w:t xml:space="preserve"> Gate division</w:t>
            </w:r>
          </w:p>
        </w:tc>
      </w:tr>
      <w:tr w:rsidR="00DA4307" w:rsidRPr="009415EB" w:rsidTr="005217E9">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DA4307" w:rsidRPr="00DA4307" w:rsidRDefault="00DA4307" w:rsidP="005217E9">
            <w:pPr>
              <w:spacing w:after="0" w:line="240" w:lineRule="auto"/>
              <w:rPr>
                <w:rFonts w:ascii="Verdana" w:hAnsi="Verdana" w:cs="Tahoma"/>
              </w:rPr>
            </w:pPr>
            <w:r w:rsidRPr="00DA4307">
              <w:rPr>
                <w:rFonts w:ascii="Verdana" w:hAnsi="Verdana" w:cs="Tahoma"/>
              </w:rPr>
              <w:t>Chris Taylor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DA4307" w:rsidRPr="009415EB" w:rsidRDefault="00DA4307" w:rsidP="005217E9">
            <w:pPr>
              <w:spacing w:after="0" w:line="240" w:lineRule="auto"/>
              <w:rPr>
                <w:rFonts w:ascii="Verdana" w:hAnsi="Verdana" w:cs="Tahoma"/>
              </w:rPr>
            </w:pPr>
            <w:r w:rsidRPr="00DA4307">
              <w:rPr>
                <w:rFonts w:ascii="Verdana" w:hAnsi="Verdana" w:cs="Tahoma"/>
              </w:rPr>
              <w:t>Cornwall College</w:t>
            </w:r>
          </w:p>
        </w:tc>
      </w:tr>
      <w:tr w:rsidR="00F709F6" w:rsidRPr="00F62D67" w:rsidTr="005E6B4B">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F709F6" w:rsidRPr="00F62D67" w:rsidRDefault="00F709F6" w:rsidP="005E6B4B">
            <w:pPr>
              <w:spacing w:after="0" w:line="240" w:lineRule="auto"/>
              <w:rPr>
                <w:rFonts w:ascii="Verdana" w:hAnsi="Verdana" w:cs="Tahoma"/>
              </w:rPr>
            </w:pPr>
            <w:r w:rsidRPr="00F62D67">
              <w:rPr>
                <w:rFonts w:ascii="Verdana" w:hAnsi="Verdana" w:cs="Tahoma"/>
              </w:rPr>
              <w:t>Tasha Davis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F709F6" w:rsidRPr="00F62D67" w:rsidRDefault="00F709F6" w:rsidP="005E6B4B">
            <w:pPr>
              <w:spacing w:after="0" w:line="240" w:lineRule="auto"/>
              <w:rPr>
                <w:rFonts w:ascii="Verdana" w:hAnsi="Verdana" w:cs="Tahoma"/>
              </w:rPr>
            </w:pPr>
            <w:r w:rsidRPr="00F62D67">
              <w:rPr>
                <w:rFonts w:ascii="Verdana" w:hAnsi="Verdana" w:cs="Tahoma"/>
              </w:rPr>
              <w:t xml:space="preserve">St </w:t>
            </w:r>
            <w:proofErr w:type="spellStart"/>
            <w:r w:rsidRPr="00F62D67">
              <w:rPr>
                <w:rFonts w:ascii="Verdana" w:hAnsi="Verdana" w:cs="Tahoma"/>
              </w:rPr>
              <w:t>Blazey</w:t>
            </w:r>
            <w:proofErr w:type="spellEnd"/>
            <w:r w:rsidRPr="00F62D67">
              <w:rPr>
                <w:rFonts w:ascii="Verdana" w:hAnsi="Verdana" w:cs="Tahoma"/>
              </w:rPr>
              <w:t>/Par/Fowey Community Link Officer, Cornwall Council</w:t>
            </w:r>
          </w:p>
        </w:tc>
      </w:tr>
      <w:tr w:rsidR="009415EB" w:rsidRPr="009415EB" w:rsidTr="00302492">
        <w:trPr>
          <w:trHeight w:val="245"/>
        </w:trPr>
        <w:tc>
          <w:tcPr>
            <w:tcW w:w="2874" w:type="dxa"/>
            <w:shd w:val="clear" w:color="auto" w:fill="auto"/>
          </w:tcPr>
          <w:p w:rsidR="00250E71" w:rsidRPr="00C712C6" w:rsidRDefault="00250E71" w:rsidP="00302492">
            <w:pPr>
              <w:spacing w:after="0" w:line="240" w:lineRule="auto"/>
              <w:rPr>
                <w:rFonts w:ascii="Verdana" w:hAnsi="Verdana"/>
              </w:rPr>
            </w:pPr>
            <w:r w:rsidRPr="00C712C6">
              <w:rPr>
                <w:rFonts w:ascii="Verdana" w:hAnsi="Verdana"/>
              </w:rPr>
              <w:t>Richard Pears</w:t>
            </w:r>
          </w:p>
        </w:tc>
        <w:tc>
          <w:tcPr>
            <w:tcW w:w="6662" w:type="dxa"/>
            <w:shd w:val="clear" w:color="auto" w:fill="auto"/>
          </w:tcPr>
          <w:p w:rsidR="00250E71" w:rsidRPr="009415EB" w:rsidRDefault="00250E71" w:rsidP="00302492">
            <w:pPr>
              <w:spacing w:after="0" w:line="240" w:lineRule="auto"/>
              <w:rPr>
                <w:rFonts w:ascii="Verdana" w:hAnsi="Verdana" w:cs="Tahoma"/>
              </w:rPr>
            </w:pPr>
            <w:r w:rsidRPr="00C712C6">
              <w:rPr>
                <w:rFonts w:ascii="Verdana" w:hAnsi="Verdana" w:cs="Tahoma"/>
              </w:rPr>
              <w:t>Chamber of Commerce</w:t>
            </w:r>
          </w:p>
        </w:tc>
      </w:tr>
      <w:tr w:rsidR="001D0411" w:rsidRPr="00F62D67" w:rsidTr="001D0411">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1D0411" w:rsidRDefault="001D0411" w:rsidP="00F932C9">
            <w:pPr>
              <w:spacing w:after="0" w:line="240" w:lineRule="auto"/>
              <w:rPr>
                <w:rFonts w:ascii="Verdana" w:hAnsi="Verdana" w:cs="Tahoma"/>
              </w:rPr>
            </w:pPr>
            <w:r>
              <w:rPr>
                <w:rFonts w:ascii="Verdana" w:hAnsi="Verdana" w:cs="Tahoma"/>
              </w:rPr>
              <w:t>Mike Hawes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1D0411" w:rsidRDefault="001D0411" w:rsidP="00F932C9">
            <w:pPr>
              <w:spacing w:after="0" w:line="240" w:lineRule="auto"/>
              <w:rPr>
                <w:rFonts w:ascii="Verdana" w:hAnsi="Verdana" w:cs="Tahoma"/>
              </w:rPr>
            </w:pPr>
            <w:r>
              <w:rPr>
                <w:rFonts w:ascii="Verdana" w:hAnsi="Verdana" w:cs="Tahoma"/>
              </w:rPr>
              <w:t>Me</w:t>
            </w:r>
            <w:r w:rsidR="00DA4307">
              <w:rPr>
                <w:rFonts w:ascii="Verdana" w:hAnsi="Verdana" w:cs="Tahoma"/>
              </w:rPr>
              <w:t>i</w:t>
            </w:r>
            <w:r>
              <w:rPr>
                <w:rFonts w:ascii="Verdana" w:hAnsi="Verdana" w:cs="Tahoma"/>
              </w:rPr>
              <w:t xml:space="preserve"> Loci – CCF Masterplan</w:t>
            </w:r>
          </w:p>
        </w:tc>
      </w:tr>
      <w:tr w:rsidR="00C712C6" w:rsidRPr="00F62D67" w:rsidTr="001D0411">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C712C6" w:rsidRPr="001D0411" w:rsidRDefault="00C712C6" w:rsidP="00F932C9">
            <w:pPr>
              <w:spacing w:after="0" w:line="240" w:lineRule="auto"/>
              <w:rPr>
                <w:rFonts w:ascii="Verdana" w:hAnsi="Verdana" w:cs="Tahoma"/>
              </w:rPr>
            </w:pP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C712C6" w:rsidRDefault="00C712C6" w:rsidP="00F932C9">
            <w:pPr>
              <w:spacing w:after="0" w:line="240" w:lineRule="auto"/>
              <w:rPr>
                <w:rFonts w:ascii="Verdana" w:hAnsi="Verdana" w:cs="Tahoma"/>
              </w:rPr>
            </w:pPr>
          </w:p>
        </w:tc>
      </w:tr>
    </w:tbl>
    <w:p w:rsidR="00B05BA8" w:rsidRPr="00F62D67" w:rsidRDefault="00B05BA8" w:rsidP="00B05BA8">
      <w:pPr>
        <w:spacing w:after="0" w:line="240" w:lineRule="auto"/>
        <w:rPr>
          <w:rFonts w:ascii="Verdana" w:hAnsi="Verdana"/>
        </w:rPr>
      </w:pPr>
    </w:p>
    <w:tbl>
      <w:tblPr>
        <w:tblStyle w:val="TableGrid"/>
        <w:tblW w:w="10031" w:type="dxa"/>
        <w:tblLook w:val="04A0" w:firstRow="1" w:lastRow="0" w:firstColumn="1" w:lastColumn="0" w:noHBand="0" w:noVBand="1"/>
      </w:tblPr>
      <w:tblGrid>
        <w:gridCol w:w="675"/>
        <w:gridCol w:w="8505"/>
        <w:gridCol w:w="851"/>
      </w:tblGrid>
      <w:tr w:rsidR="008A5582" w:rsidRPr="00F62D67" w:rsidTr="00A90346">
        <w:tc>
          <w:tcPr>
            <w:tcW w:w="675" w:type="dxa"/>
          </w:tcPr>
          <w:p w:rsidR="008A5582" w:rsidRPr="00F62D67" w:rsidRDefault="009415EB" w:rsidP="00FC0A3E">
            <w:pPr>
              <w:rPr>
                <w:rFonts w:ascii="Verdana" w:hAnsi="Verdana"/>
              </w:rPr>
            </w:pPr>
            <w:r>
              <w:rPr>
                <w:rFonts w:ascii="Verdana" w:hAnsi="Verdana"/>
              </w:rPr>
              <w:t>1</w:t>
            </w:r>
            <w:r w:rsidR="008A5582" w:rsidRPr="00F62D67">
              <w:rPr>
                <w:rFonts w:ascii="Verdana" w:hAnsi="Verdana"/>
              </w:rPr>
              <w:t>.</w:t>
            </w:r>
          </w:p>
        </w:tc>
        <w:tc>
          <w:tcPr>
            <w:tcW w:w="8505" w:type="dxa"/>
          </w:tcPr>
          <w:p w:rsidR="008A5582" w:rsidRPr="00F62D67" w:rsidRDefault="008A5582" w:rsidP="00FC0A3E">
            <w:pPr>
              <w:rPr>
                <w:rFonts w:ascii="Verdana" w:hAnsi="Verdana"/>
                <w:b/>
              </w:rPr>
            </w:pPr>
            <w:r w:rsidRPr="00F62D67">
              <w:rPr>
                <w:rFonts w:ascii="Verdana" w:hAnsi="Verdana"/>
                <w:b/>
              </w:rPr>
              <w:t xml:space="preserve">Notes of the last meeting </w:t>
            </w:r>
          </w:p>
          <w:p w:rsidR="006301C3" w:rsidRDefault="006301C3" w:rsidP="005D650D">
            <w:pPr>
              <w:rPr>
                <w:rFonts w:ascii="Verdana" w:hAnsi="Verdana"/>
              </w:rPr>
            </w:pPr>
          </w:p>
          <w:p w:rsidR="00830AD9" w:rsidRDefault="00830AD9" w:rsidP="00830AD9">
            <w:pPr>
              <w:rPr>
                <w:rFonts w:ascii="Verdana" w:hAnsi="Verdana"/>
              </w:rPr>
            </w:pPr>
            <w:r>
              <w:rPr>
                <w:rFonts w:ascii="Verdana" w:hAnsi="Verdana"/>
              </w:rPr>
              <w:t xml:space="preserve">These were agreed as </w:t>
            </w:r>
            <w:proofErr w:type="spellStart"/>
            <w:proofErr w:type="gramStart"/>
            <w:r>
              <w:rPr>
                <w:rFonts w:ascii="Verdana" w:hAnsi="Verdana"/>
              </w:rPr>
              <w:t>a</w:t>
            </w:r>
            <w:proofErr w:type="spellEnd"/>
            <w:proofErr w:type="gramEnd"/>
            <w:r>
              <w:rPr>
                <w:rFonts w:ascii="Verdana" w:hAnsi="Verdana"/>
              </w:rPr>
              <w:t xml:space="preserve"> accurate record. Matters arising not on the agenda were:</w:t>
            </w:r>
          </w:p>
          <w:p w:rsidR="00830AD9" w:rsidRDefault="00830AD9" w:rsidP="00830AD9">
            <w:pPr>
              <w:pStyle w:val="ListParagraph"/>
              <w:numPr>
                <w:ilvl w:val="0"/>
                <w:numId w:val="14"/>
              </w:numPr>
              <w:rPr>
                <w:rFonts w:ascii="Verdana" w:hAnsi="Verdana"/>
              </w:rPr>
            </w:pPr>
            <w:r>
              <w:rPr>
                <w:rFonts w:ascii="Verdana" w:hAnsi="Verdana"/>
              </w:rPr>
              <w:t xml:space="preserve">Joint communications between SABEF and the Community Network </w:t>
            </w:r>
            <w:r>
              <w:rPr>
                <w:rFonts w:ascii="Verdana" w:hAnsi="Verdana"/>
              </w:rPr>
              <w:lastRenderedPageBreak/>
              <w:t>Panels have been agreed with representatives able to report to panels. Panels are public meetings and SABEF representatives are welcome to attend.</w:t>
            </w:r>
          </w:p>
          <w:p w:rsidR="00830AD9" w:rsidRPr="00830AD9" w:rsidRDefault="00830AD9" w:rsidP="00830AD9">
            <w:pPr>
              <w:pStyle w:val="ListParagraph"/>
              <w:numPr>
                <w:ilvl w:val="0"/>
                <w:numId w:val="14"/>
              </w:numPr>
              <w:rPr>
                <w:rFonts w:ascii="Verdana" w:hAnsi="Verdana"/>
              </w:rPr>
            </w:pPr>
            <w:r>
              <w:rPr>
                <w:rFonts w:ascii="Verdana" w:hAnsi="Verdana"/>
              </w:rPr>
              <w:t>Spaceport letter was sent</w:t>
            </w:r>
          </w:p>
          <w:p w:rsidR="00CB5BDE" w:rsidRPr="00C65101" w:rsidRDefault="00CB5BDE" w:rsidP="00830AD9">
            <w:pPr>
              <w:rPr>
                <w:rFonts w:ascii="Verdana" w:hAnsi="Verdana"/>
              </w:rPr>
            </w:pPr>
          </w:p>
        </w:tc>
        <w:tc>
          <w:tcPr>
            <w:tcW w:w="851" w:type="dxa"/>
          </w:tcPr>
          <w:p w:rsidR="00F12E64" w:rsidRDefault="00F12E64" w:rsidP="00FC0A3E">
            <w:pPr>
              <w:rPr>
                <w:rFonts w:ascii="Verdana" w:hAnsi="Verdana"/>
              </w:rPr>
            </w:pPr>
          </w:p>
          <w:p w:rsidR="007B6AE6" w:rsidRDefault="007B6AE6" w:rsidP="00FC0A3E">
            <w:pPr>
              <w:rPr>
                <w:rFonts w:ascii="Verdana" w:hAnsi="Verdana"/>
              </w:rPr>
            </w:pPr>
          </w:p>
          <w:p w:rsidR="007B6AE6" w:rsidRPr="00F62D67" w:rsidRDefault="007B6AE6" w:rsidP="00FC0A3E">
            <w:pPr>
              <w:rPr>
                <w:rFonts w:ascii="Verdana" w:hAnsi="Verdana"/>
              </w:rPr>
            </w:pPr>
          </w:p>
        </w:tc>
      </w:tr>
      <w:tr w:rsidR="001D0411" w:rsidRPr="00F62D67" w:rsidTr="00A90346">
        <w:tc>
          <w:tcPr>
            <w:tcW w:w="675" w:type="dxa"/>
          </w:tcPr>
          <w:p w:rsidR="001D0411" w:rsidRDefault="00937756" w:rsidP="00FA3813">
            <w:pPr>
              <w:rPr>
                <w:rFonts w:ascii="Verdana" w:hAnsi="Verdana"/>
              </w:rPr>
            </w:pPr>
            <w:r>
              <w:rPr>
                <w:rFonts w:ascii="Verdana" w:hAnsi="Verdana"/>
              </w:rPr>
              <w:lastRenderedPageBreak/>
              <w:t>2.</w:t>
            </w:r>
          </w:p>
        </w:tc>
        <w:tc>
          <w:tcPr>
            <w:tcW w:w="8505" w:type="dxa"/>
          </w:tcPr>
          <w:p w:rsidR="001D0411" w:rsidRDefault="00E539A5" w:rsidP="00FA3813">
            <w:pPr>
              <w:rPr>
                <w:rFonts w:ascii="Verdana" w:hAnsi="Verdana"/>
              </w:rPr>
            </w:pPr>
            <w:r>
              <w:rPr>
                <w:rFonts w:ascii="Verdana" w:hAnsi="Verdana"/>
                <w:b/>
              </w:rPr>
              <w:t>Market House</w:t>
            </w:r>
          </w:p>
          <w:p w:rsidR="00E539A5" w:rsidRDefault="00E539A5" w:rsidP="00FA3813">
            <w:pPr>
              <w:rPr>
                <w:rFonts w:ascii="Verdana" w:hAnsi="Verdana"/>
              </w:rPr>
            </w:pPr>
          </w:p>
          <w:p w:rsidR="00042B8A" w:rsidRDefault="00042B8A" w:rsidP="00FA3813">
            <w:pPr>
              <w:rPr>
                <w:rFonts w:ascii="Verdana" w:hAnsi="Verdana"/>
              </w:rPr>
            </w:pPr>
            <w:r>
              <w:rPr>
                <w:rFonts w:ascii="Verdana" w:hAnsi="Verdana"/>
              </w:rPr>
              <w:t xml:space="preserve">Grant MacDonald, Chair of St Austell Market House, gave a presentation outlining the history of the Market House and the </w:t>
            </w:r>
            <w:r w:rsidR="00DA4307">
              <w:rPr>
                <w:rFonts w:ascii="Verdana" w:hAnsi="Verdana"/>
              </w:rPr>
              <w:t>changes to the Board of Directors. The previous Board</w:t>
            </w:r>
            <w:r>
              <w:rPr>
                <w:rFonts w:ascii="Verdana" w:hAnsi="Verdana"/>
              </w:rPr>
              <w:t xml:space="preserve"> commissioned a report from </w:t>
            </w:r>
            <w:proofErr w:type="spellStart"/>
            <w:r>
              <w:rPr>
                <w:rFonts w:ascii="Verdana" w:hAnsi="Verdana"/>
              </w:rPr>
              <w:t>Purcel</w:t>
            </w:r>
            <w:proofErr w:type="spellEnd"/>
            <w:r>
              <w:rPr>
                <w:rFonts w:ascii="Verdana" w:hAnsi="Verdana"/>
              </w:rPr>
              <w:t xml:space="preserve"> and other consultants which led to a Heritage Lottery Fund application. Unfortunately this was not </w:t>
            </w:r>
            <w:r w:rsidR="00DA4307">
              <w:rPr>
                <w:rFonts w:ascii="Verdana" w:hAnsi="Verdana"/>
              </w:rPr>
              <w:t>successful. There is now a new B</w:t>
            </w:r>
            <w:r>
              <w:rPr>
                <w:rFonts w:ascii="Verdana" w:hAnsi="Verdana"/>
              </w:rPr>
              <w:t xml:space="preserve">oard with a range of skills. </w:t>
            </w:r>
            <w:r w:rsidR="00DA4307">
              <w:rPr>
                <w:rFonts w:ascii="Verdana" w:hAnsi="Verdana"/>
              </w:rPr>
              <w:t>The v</w:t>
            </w:r>
            <w:r>
              <w:rPr>
                <w:rFonts w:ascii="Verdana" w:hAnsi="Verdana"/>
              </w:rPr>
              <w:t>ision is</w:t>
            </w:r>
            <w:r w:rsidR="00DA4307">
              <w:rPr>
                <w:rFonts w:ascii="Verdana" w:hAnsi="Verdana"/>
              </w:rPr>
              <w:t>:</w:t>
            </w:r>
            <w:r>
              <w:rPr>
                <w:rFonts w:ascii="Verdana" w:hAnsi="Verdana"/>
              </w:rPr>
              <w:t xml:space="preserve"> </w:t>
            </w:r>
            <w:r w:rsidR="00DA4307">
              <w:rPr>
                <w:rFonts w:ascii="Verdana" w:hAnsi="Verdana"/>
              </w:rPr>
              <w:t xml:space="preserve">To create a community space, cultural space, a place to bring communities together and which provides a sense of community. This will </w:t>
            </w:r>
            <w:r>
              <w:rPr>
                <w:rFonts w:ascii="Verdana" w:hAnsi="Verdana"/>
              </w:rPr>
              <w:t xml:space="preserve">reinvent the building to be </w:t>
            </w:r>
            <w:r w:rsidR="00DA4307">
              <w:rPr>
                <w:rFonts w:ascii="Verdana" w:hAnsi="Verdana"/>
              </w:rPr>
              <w:t>a</w:t>
            </w:r>
            <w:r>
              <w:rPr>
                <w:rFonts w:ascii="Verdana" w:hAnsi="Verdana"/>
              </w:rPr>
              <w:t xml:space="preserve"> vibrant hub, </w:t>
            </w:r>
            <w:r w:rsidR="00DA4307">
              <w:rPr>
                <w:rFonts w:ascii="Verdana" w:hAnsi="Verdana"/>
              </w:rPr>
              <w:t xml:space="preserve">with </w:t>
            </w:r>
            <w:r>
              <w:rPr>
                <w:rFonts w:ascii="Verdana" w:hAnsi="Verdana"/>
              </w:rPr>
              <w:t>commercial space for independent a</w:t>
            </w:r>
            <w:r w:rsidR="00DA4307">
              <w:rPr>
                <w:rFonts w:ascii="Verdana" w:hAnsi="Verdana"/>
              </w:rPr>
              <w:t>n</w:t>
            </w:r>
            <w:r>
              <w:rPr>
                <w:rFonts w:ascii="Verdana" w:hAnsi="Verdana"/>
              </w:rPr>
              <w:t xml:space="preserve">d niche retailers, artists, </w:t>
            </w:r>
            <w:r w:rsidR="00DA4307">
              <w:rPr>
                <w:rFonts w:ascii="Verdana" w:hAnsi="Verdana"/>
              </w:rPr>
              <w:t>caterer</w:t>
            </w:r>
            <w:r>
              <w:rPr>
                <w:rFonts w:ascii="Verdana" w:hAnsi="Verdana"/>
              </w:rPr>
              <w:t>s and cra</w:t>
            </w:r>
            <w:r w:rsidR="00DA4307">
              <w:rPr>
                <w:rFonts w:ascii="Verdana" w:hAnsi="Verdana"/>
              </w:rPr>
              <w:t>ft</w:t>
            </w:r>
            <w:r>
              <w:rPr>
                <w:rFonts w:ascii="Verdana" w:hAnsi="Verdana"/>
              </w:rPr>
              <w:t xml:space="preserve">ers to showcase their products and services. </w:t>
            </w:r>
          </w:p>
          <w:p w:rsidR="00042B8A" w:rsidRDefault="00042B8A" w:rsidP="00FA3813">
            <w:pPr>
              <w:rPr>
                <w:rFonts w:ascii="Verdana" w:hAnsi="Verdana"/>
              </w:rPr>
            </w:pPr>
          </w:p>
          <w:p w:rsidR="00042B8A" w:rsidRDefault="00042B8A" w:rsidP="00FA3813">
            <w:pPr>
              <w:rPr>
                <w:rFonts w:ascii="Verdana" w:hAnsi="Verdana"/>
              </w:rPr>
            </w:pPr>
            <w:r>
              <w:rPr>
                <w:rFonts w:ascii="Verdana" w:hAnsi="Verdana"/>
              </w:rPr>
              <w:t xml:space="preserve">The current state of the building </w:t>
            </w:r>
            <w:r w:rsidR="00DA4307">
              <w:rPr>
                <w:rFonts w:ascii="Verdana" w:hAnsi="Verdana"/>
              </w:rPr>
              <w:t>is not good;</w:t>
            </w:r>
            <w:r>
              <w:rPr>
                <w:rFonts w:ascii="Verdana" w:hAnsi="Verdana"/>
              </w:rPr>
              <w:t xml:space="preserve"> the Town Hall roof is falling down, the main roof has water ingress and water drainage </w:t>
            </w:r>
            <w:r w:rsidR="00DA4307">
              <w:rPr>
                <w:rFonts w:ascii="Verdana" w:hAnsi="Verdana"/>
              </w:rPr>
              <w:t xml:space="preserve">system also </w:t>
            </w:r>
            <w:r>
              <w:rPr>
                <w:rFonts w:ascii="Verdana" w:hAnsi="Verdana"/>
              </w:rPr>
              <w:t>has water ingress. Maintenance work is underway to upgrade the guttering, main power supply, lighting. Empty units are being refreshed and re</w:t>
            </w:r>
            <w:r w:rsidR="00DA4307">
              <w:rPr>
                <w:rFonts w:ascii="Verdana" w:hAnsi="Verdana"/>
              </w:rPr>
              <w:t>-</w:t>
            </w:r>
            <w:r>
              <w:rPr>
                <w:rFonts w:ascii="Verdana" w:hAnsi="Verdana"/>
              </w:rPr>
              <w:t xml:space="preserve">marketed, toilets and side entrance are being improved. Feedback so far is that people are pleased that something is happening. </w:t>
            </w:r>
            <w:r w:rsidR="00DA4307">
              <w:rPr>
                <w:rFonts w:ascii="Verdana" w:hAnsi="Verdana"/>
              </w:rPr>
              <w:t xml:space="preserve">Previous vision was for significant works to take place at the same time, so the building would have been closed. Now adopting a phased approach, but not adopting everything </w:t>
            </w:r>
            <w:r w:rsidR="008441DB">
              <w:rPr>
                <w:rFonts w:ascii="Verdana" w:hAnsi="Verdana"/>
              </w:rPr>
              <w:t xml:space="preserve">in </w:t>
            </w:r>
            <w:r w:rsidR="00DA4307">
              <w:rPr>
                <w:rFonts w:ascii="Verdana" w:hAnsi="Verdana"/>
              </w:rPr>
              <w:t>the original business plan. Phase 2 will be to reinstate the Town Hall, Phase 3 will be to mend the roof. Further phases depend on the future demand – an artistic hub may be possible.</w:t>
            </w:r>
          </w:p>
          <w:p w:rsidR="00042B8A" w:rsidRDefault="00042B8A" w:rsidP="00FA3813">
            <w:pPr>
              <w:rPr>
                <w:rFonts w:ascii="Verdana" w:hAnsi="Verdana"/>
              </w:rPr>
            </w:pPr>
          </w:p>
          <w:p w:rsidR="00042B8A" w:rsidRDefault="00042B8A" w:rsidP="00FA3813">
            <w:pPr>
              <w:rPr>
                <w:rFonts w:ascii="Verdana" w:hAnsi="Verdana"/>
              </w:rPr>
            </w:pPr>
            <w:r>
              <w:rPr>
                <w:rFonts w:ascii="Verdana" w:hAnsi="Verdana"/>
              </w:rPr>
              <w:t>Current unit occupan</w:t>
            </w:r>
            <w:r w:rsidR="00DA4307">
              <w:rPr>
                <w:rFonts w:ascii="Verdana" w:hAnsi="Verdana"/>
              </w:rPr>
              <w:t>c</w:t>
            </w:r>
            <w:r>
              <w:rPr>
                <w:rFonts w:ascii="Verdana" w:hAnsi="Verdana"/>
              </w:rPr>
              <w:t>y is 70% but those that are vacant are not available for use. There is a waiting list for businesses. Future business could include an artisan café, TIC, larger museum, enhanced artist and ceramic displays and more events. A caretaker will be hired.</w:t>
            </w:r>
          </w:p>
          <w:p w:rsidR="00042B8A" w:rsidRDefault="00042B8A" w:rsidP="00FA3813">
            <w:pPr>
              <w:rPr>
                <w:rFonts w:ascii="Verdana" w:hAnsi="Verdana"/>
              </w:rPr>
            </w:pPr>
          </w:p>
          <w:p w:rsidR="00042B8A" w:rsidRDefault="00042B8A" w:rsidP="00FA3813">
            <w:pPr>
              <w:rPr>
                <w:rFonts w:ascii="Verdana" w:hAnsi="Verdana"/>
              </w:rPr>
            </w:pPr>
            <w:r>
              <w:rPr>
                <w:rFonts w:ascii="Verdana" w:hAnsi="Verdana"/>
              </w:rPr>
              <w:t>Townscape Heritage Scheme and the Market House are funding improvements to the front and side elevation of the building. The work includes new windows and doors in the front, rem</w:t>
            </w:r>
            <w:r w:rsidR="00360435">
              <w:rPr>
                <w:rFonts w:ascii="Verdana" w:hAnsi="Verdana"/>
              </w:rPr>
              <w:t>o</w:t>
            </w:r>
            <w:r>
              <w:rPr>
                <w:rFonts w:ascii="Verdana" w:hAnsi="Verdana"/>
              </w:rPr>
              <w:t>val of internal partitions and suspended ce</w:t>
            </w:r>
            <w:r w:rsidR="00360435">
              <w:rPr>
                <w:rFonts w:ascii="Verdana" w:hAnsi="Verdana"/>
              </w:rPr>
              <w:t>i</w:t>
            </w:r>
            <w:r>
              <w:rPr>
                <w:rFonts w:ascii="Verdana" w:hAnsi="Verdana"/>
              </w:rPr>
              <w:t>lings to rev</w:t>
            </w:r>
            <w:r w:rsidR="00360435">
              <w:rPr>
                <w:rFonts w:ascii="Verdana" w:hAnsi="Verdana"/>
              </w:rPr>
              <w:t>eal the original va</w:t>
            </w:r>
            <w:r>
              <w:rPr>
                <w:rFonts w:ascii="Verdana" w:hAnsi="Verdana"/>
              </w:rPr>
              <w:t>u</w:t>
            </w:r>
            <w:r w:rsidR="00360435">
              <w:rPr>
                <w:rFonts w:ascii="Verdana" w:hAnsi="Verdana"/>
              </w:rPr>
              <w:t>l</w:t>
            </w:r>
            <w:r w:rsidR="00DA4307">
              <w:rPr>
                <w:rFonts w:ascii="Verdana" w:hAnsi="Verdana"/>
              </w:rPr>
              <w:t>ted stone ceilings and</w:t>
            </w:r>
            <w:r w:rsidR="00360435">
              <w:rPr>
                <w:rFonts w:ascii="Verdana" w:hAnsi="Verdana"/>
              </w:rPr>
              <w:t xml:space="preserve"> </w:t>
            </w:r>
            <w:r>
              <w:rPr>
                <w:rFonts w:ascii="Verdana" w:hAnsi="Verdana"/>
              </w:rPr>
              <w:t>new ceramic signs.</w:t>
            </w:r>
          </w:p>
          <w:p w:rsidR="00042B8A" w:rsidRDefault="00042B8A" w:rsidP="00FA3813">
            <w:pPr>
              <w:rPr>
                <w:rFonts w:ascii="Verdana" w:hAnsi="Verdana"/>
              </w:rPr>
            </w:pPr>
          </w:p>
          <w:p w:rsidR="00042B8A" w:rsidRDefault="00DA4307" w:rsidP="00FA3813">
            <w:pPr>
              <w:rPr>
                <w:rFonts w:ascii="Verdana" w:hAnsi="Verdana"/>
              </w:rPr>
            </w:pPr>
            <w:r>
              <w:rPr>
                <w:rFonts w:ascii="Verdana" w:hAnsi="Verdana"/>
              </w:rPr>
              <w:t>Various f</w:t>
            </w:r>
            <w:r w:rsidR="00042B8A">
              <w:rPr>
                <w:rFonts w:ascii="Verdana" w:hAnsi="Verdana"/>
              </w:rPr>
              <w:t xml:space="preserve">unding </w:t>
            </w:r>
            <w:r>
              <w:rPr>
                <w:rFonts w:ascii="Verdana" w:hAnsi="Verdana"/>
              </w:rPr>
              <w:t>routes</w:t>
            </w:r>
            <w:r w:rsidR="00042B8A">
              <w:rPr>
                <w:rFonts w:ascii="Verdana" w:hAnsi="Verdana"/>
              </w:rPr>
              <w:t xml:space="preserve"> are being pursued. Applications have been made to Architectu</w:t>
            </w:r>
            <w:r>
              <w:rPr>
                <w:rFonts w:ascii="Verdana" w:hAnsi="Verdana"/>
              </w:rPr>
              <w:t>ral Heritage Fund and Power to C</w:t>
            </w:r>
            <w:r w:rsidR="00042B8A">
              <w:rPr>
                <w:rFonts w:ascii="Verdana" w:hAnsi="Verdana"/>
              </w:rPr>
              <w:t xml:space="preserve">hange. National Lottery Heritage Fund </w:t>
            </w:r>
            <w:r>
              <w:rPr>
                <w:rFonts w:ascii="Verdana" w:hAnsi="Verdana"/>
              </w:rPr>
              <w:t>is</w:t>
            </w:r>
            <w:r w:rsidR="008441DB">
              <w:rPr>
                <w:rFonts w:ascii="Verdana" w:hAnsi="Verdana"/>
              </w:rPr>
              <w:t xml:space="preserve"> still</w:t>
            </w:r>
            <w:r>
              <w:rPr>
                <w:rFonts w:ascii="Verdana" w:hAnsi="Verdana"/>
              </w:rPr>
              <w:t xml:space="preserve"> a possibility in the future</w:t>
            </w:r>
            <w:r w:rsidR="00042B8A">
              <w:rPr>
                <w:rFonts w:ascii="Verdana" w:hAnsi="Verdana"/>
              </w:rPr>
              <w:t>.</w:t>
            </w:r>
          </w:p>
          <w:p w:rsidR="00042B8A" w:rsidRDefault="00042B8A" w:rsidP="00FA3813">
            <w:pPr>
              <w:rPr>
                <w:rFonts w:ascii="Verdana" w:hAnsi="Verdana"/>
              </w:rPr>
            </w:pPr>
          </w:p>
          <w:p w:rsidR="00DA4307" w:rsidRDefault="00042B8A" w:rsidP="00FA3813">
            <w:pPr>
              <w:rPr>
                <w:rFonts w:ascii="Verdana" w:hAnsi="Verdana"/>
              </w:rPr>
            </w:pPr>
            <w:r>
              <w:rPr>
                <w:rFonts w:ascii="Verdana" w:hAnsi="Verdana"/>
              </w:rPr>
              <w:t xml:space="preserve">SABEF support </w:t>
            </w:r>
            <w:r w:rsidR="00DA4307">
              <w:rPr>
                <w:rFonts w:ascii="Verdana" w:hAnsi="Verdana"/>
              </w:rPr>
              <w:t xml:space="preserve">to include the </w:t>
            </w:r>
            <w:r>
              <w:rPr>
                <w:rFonts w:ascii="Verdana" w:hAnsi="Verdana"/>
              </w:rPr>
              <w:t xml:space="preserve">Market House </w:t>
            </w:r>
            <w:r w:rsidR="00DA4307">
              <w:rPr>
                <w:rFonts w:ascii="Verdana" w:hAnsi="Verdana"/>
              </w:rPr>
              <w:t xml:space="preserve">as a venue for the </w:t>
            </w:r>
            <w:r>
              <w:rPr>
                <w:rFonts w:ascii="Verdana" w:hAnsi="Verdana"/>
              </w:rPr>
              <w:t xml:space="preserve">Garden and </w:t>
            </w:r>
            <w:proofErr w:type="spellStart"/>
            <w:r>
              <w:rPr>
                <w:rFonts w:ascii="Verdana" w:hAnsi="Verdana"/>
              </w:rPr>
              <w:t>Whitegold</w:t>
            </w:r>
            <w:proofErr w:type="spellEnd"/>
            <w:r>
              <w:rPr>
                <w:rFonts w:ascii="Verdana" w:hAnsi="Verdana"/>
              </w:rPr>
              <w:t xml:space="preserve"> festivals</w:t>
            </w:r>
            <w:r w:rsidR="00DA4307">
              <w:rPr>
                <w:rFonts w:ascii="Verdana" w:hAnsi="Verdana"/>
              </w:rPr>
              <w:t xml:space="preserve"> has worked well and the Directors have agreed to house a p</w:t>
            </w:r>
            <w:r>
              <w:rPr>
                <w:rFonts w:ascii="Verdana" w:hAnsi="Verdana"/>
              </w:rPr>
              <w:t xml:space="preserve">ottery kiln from Falmouth University </w:t>
            </w:r>
            <w:r w:rsidR="00DA4307">
              <w:rPr>
                <w:rFonts w:ascii="Verdana" w:hAnsi="Verdana"/>
              </w:rPr>
              <w:t xml:space="preserve">which </w:t>
            </w:r>
            <w:r>
              <w:rPr>
                <w:rFonts w:ascii="Verdana" w:hAnsi="Verdana"/>
              </w:rPr>
              <w:t>has created interest</w:t>
            </w:r>
            <w:r w:rsidR="00DA4307">
              <w:rPr>
                <w:rFonts w:ascii="Verdana" w:hAnsi="Verdana"/>
              </w:rPr>
              <w:t xml:space="preserve">. </w:t>
            </w:r>
            <w:r>
              <w:rPr>
                <w:rFonts w:ascii="Verdana" w:hAnsi="Verdana"/>
              </w:rPr>
              <w:t xml:space="preserve">Paul Jackson </w:t>
            </w:r>
            <w:r w:rsidR="00DA4307">
              <w:rPr>
                <w:rFonts w:ascii="Verdana" w:hAnsi="Verdana"/>
              </w:rPr>
              <w:t xml:space="preserve">(potter) </w:t>
            </w:r>
            <w:r>
              <w:rPr>
                <w:rFonts w:ascii="Verdana" w:hAnsi="Verdana"/>
              </w:rPr>
              <w:t>is going to help design some planters for the windows. Artists are identif</w:t>
            </w:r>
            <w:r w:rsidR="00360435">
              <w:rPr>
                <w:rFonts w:ascii="Verdana" w:hAnsi="Verdana"/>
              </w:rPr>
              <w:t>yi</w:t>
            </w:r>
            <w:r>
              <w:rPr>
                <w:rFonts w:ascii="Verdana" w:hAnsi="Verdana"/>
              </w:rPr>
              <w:t xml:space="preserve">ng the Market </w:t>
            </w:r>
            <w:r w:rsidR="00360435">
              <w:rPr>
                <w:rFonts w:ascii="Verdana" w:hAnsi="Verdana"/>
              </w:rPr>
              <w:t>Ho</w:t>
            </w:r>
            <w:r>
              <w:rPr>
                <w:rFonts w:ascii="Verdana" w:hAnsi="Verdana"/>
              </w:rPr>
              <w:t>u</w:t>
            </w:r>
            <w:r w:rsidR="00360435">
              <w:rPr>
                <w:rFonts w:ascii="Verdana" w:hAnsi="Verdana"/>
              </w:rPr>
              <w:t>s</w:t>
            </w:r>
            <w:r>
              <w:rPr>
                <w:rFonts w:ascii="Verdana" w:hAnsi="Verdana"/>
              </w:rPr>
              <w:t xml:space="preserve">e as a place which is good for exhibiting ceramic work and other products. </w:t>
            </w:r>
          </w:p>
          <w:p w:rsidR="00DA4307" w:rsidRDefault="00DA4307" w:rsidP="00DA4307">
            <w:pPr>
              <w:rPr>
                <w:rFonts w:ascii="Verdana" w:hAnsi="Verdana"/>
              </w:rPr>
            </w:pPr>
          </w:p>
          <w:p w:rsidR="00DA4307" w:rsidRDefault="00DA4307" w:rsidP="00DA4307">
            <w:pPr>
              <w:rPr>
                <w:rFonts w:ascii="Verdana" w:hAnsi="Verdana"/>
              </w:rPr>
            </w:pPr>
            <w:r>
              <w:rPr>
                <w:rFonts w:ascii="Verdana" w:hAnsi="Verdana"/>
              </w:rPr>
              <w:lastRenderedPageBreak/>
              <w:t xml:space="preserve">Rental income has increased from £27,000 to a forecast of £45,000 next year. There is potential for £20,000 per annum more if the Town Hall was available for use, but this needs £200,000 in repairs. </w:t>
            </w:r>
          </w:p>
          <w:p w:rsidR="00DA4307" w:rsidRDefault="00DA4307" w:rsidP="00FA3813">
            <w:pPr>
              <w:rPr>
                <w:rFonts w:ascii="Verdana" w:hAnsi="Verdana"/>
              </w:rPr>
            </w:pPr>
          </w:p>
          <w:p w:rsidR="00042B8A" w:rsidRDefault="00DA4307" w:rsidP="00FA3813">
            <w:pPr>
              <w:rPr>
                <w:rFonts w:ascii="Verdana" w:hAnsi="Verdana"/>
              </w:rPr>
            </w:pPr>
            <w:r>
              <w:rPr>
                <w:rFonts w:ascii="Verdana" w:hAnsi="Verdana"/>
              </w:rPr>
              <w:t>Other support from SABEF which would be welcome includes l</w:t>
            </w:r>
            <w:r w:rsidR="00042B8A">
              <w:rPr>
                <w:rFonts w:ascii="Verdana" w:hAnsi="Verdana"/>
              </w:rPr>
              <w:t>etter</w:t>
            </w:r>
            <w:r>
              <w:rPr>
                <w:rFonts w:ascii="Verdana" w:hAnsi="Verdana"/>
              </w:rPr>
              <w:t>s of support for</w:t>
            </w:r>
            <w:r w:rsidR="00042B8A">
              <w:rPr>
                <w:rFonts w:ascii="Verdana" w:hAnsi="Verdana"/>
              </w:rPr>
              <w:t xml:space="preserve"> funding applications.</w:t>
            </w:r>
            <w:r w:rsidR="00FB6E09">
              <w:rPr>
                <w:rFonts w:ascii="Verdana" w:hAnsi="Verdana"/>
              </w:rPr>
              <w:t xml:space="preserve"> Sharing the new vision </w:t>
            </w:r>
            <w:r w:rsidR="00360435">
              <w:rPr>
                <w:rFonts w:ascii="Verdana" w:hAnsi="Verdana"/>
              </w:rPr>
              <w:t>and new Board mem</w:t>
            </w:r>
            <w:r w:rsidR="00FB6E09">
              <w:rPr>
                <w:rFonts w:ascii="Verdana" w:hAnsi="Verdana"/>
              </w:rPr>
              <w:t>b</w:t>
            </w:r>
            <w:r w:rsidR="00360435">
              <w:rPr>
                <w:rFonts w:ascii="Verdana" w:hAnsi="Verdana"/>
              </w:rPr>
              <w:t>e</w:t>
            </w:r>
            <w:r w:rsidR="00FB6E09">
              <w:rPr>
                <w:rFonts w:ascii="Verdana" w:hAnsi="Verdana"/>
              </w:rPr>
              <w:t>rs would be welcome. A structural engineer was part of the Board, but has moved away. Architectural expertise would be very helpful.</w:t>
            </w:r>
          </w:p>
          <w:p w:rsidR="00360435" w:rsidRDefault="00360435" w:rsidP="00FA3813">
            <w:pPr>
              <w:rPr>
                <w:rFonts w:ascii="Verdana" w:hAnsi="Verdana"/>
              </w:rPr>
            </w:pPr>
          </w:p>
          <w:p w:rsidR="00360435" w:rsidRDefault="00DA4307" w:rsidP="00FA3813">
            <w:pPr>
              <w:rPr>
                <w:rFonts w:ascii="Verdana" w:hAnsi="Verdana"/>
              </w:rPr>
            </w:pPr>
            <w:r>
              <w:rPr>
                <w:rFonts w:ascii="Verdana" w:hAnsi="Verdana"/>
              </w:rPr>
              <w:t>J Staughton asked A Murdin if</w:t>
            </w:r>
            <w:r w:rsidR="00360435">
              <w:rPr>
                <w:rFonts w:ascii="Verdana" w:hAnsi="Verdana"/>
              </w:rPr>
              <w:t xml:space="preserve"> an </w:t>
            </w:r>
            <w:r>
              <w:rPr>
                <w:rFonts w:ascii="Verdana" w:hAnsi="Verdana"/>
              </w:rPr>
              <w:t xml:space="preserve">art </w:t>
            </w:r>
            <w:r w:rsidR="00360435">
              <w:rPr>
                <w:rFonts w:ascii="Verdana" w:hAnsi="Verdana"/>
              </w:rPr>
              <w:t>installation be fitted into the Market House as part of CCF project</w:t>
            </w:r>
            <w:r>
              <w:rPr>
                <w:rFonts w:ascii="Verdana" w:hAnsi="Verdana"/>
              </w:rPr>
              <w:t>.</w:t>
            </w:r>
            <w:r w:rsidR="00360435">
              <w:rPr>
                <w:rFonts w:ascii="Verdana" w:hAnsi="Verdana"/>
              </w:rPr>
              <w:t xml:space="preserve"> D James </w:t>
            </w:r>
            <w:r>
              <w:rPr>
                <w:rFonts w:ascii="Verdana" w:hAnsi="Verdana"/>
              </w:rPr>
              <w:t>will also</w:t>
            </w:r>
            <w:r w:rsidR="00360435">
              <w:rPr>
                <w:rFonts w:ascii="Verdana" w:hAnsi="Verdana"/>
              </w:rPr>
              <w:t xml:space="preserve"> provide a list of private charitable trusts that may be able to help.</w:t>
            </w:r>
          </w:p>
          <w:p w:rsidR="00360435" w:rsidRDefault="00360435" w:rsidP="00FA3813">
            <w:pPr>
              <w:rPr>
                <w:rFonts w:ascii="Verdana" w:hAnsi="Verdana"/>
              </w:rPr>
            </w:pPr>
          </w:p>
          <w:p w:rsidR="00360435" w:rsidRDefault="00DA4307" w:rsidP="00FA3813">
            <w:pPr>
              <w:rPr>
                <w:rFonts w:ascii="Verdana" w:hAnsi="Verdana"/>
              </w:rPr>
            </w:pPr>
            <w:r>
              <w:rPr>
                <w:rFonts w:ascii="Verdana" w:hAnsi="Verdana"/>
              </w:rPr>
              <w:t xml:space="preserve">P Moody requested a </w:t>
            </w:r>
            <w:r w:rsidR="00360435">
              <w:rPr>
                <w:rFonts w:ascii="Verdana" w:hAnsi="Verdana"/>
              </w:rPr>
              <w:t xml:space="preserve">list </w:t>
            </w:r>
            <w:r>
              <w:rPr>
                <w:rFonts w:ascii="Verdana" w:hAnsi="Verdana"/>
              </w:rPr>
              <w:t xml:space="preserve">of the redevelopment phases </w:t>
            </w:r>
            <w:r w:rsidR="00360435">
              <w:rPr>
                <w:rFonts w:ascii="Verdana" w:hAnsi="Verdana"/>
              </w:rPr>
              <w:t xml:space="preserve">with estimated </w:t>
            </w:r>
            <w:r w:rsidR="00E310CA">
              <w:rPr>
                <w:rFonts w:ascii="Verdana" w:hAnsi="Verdana"/>
              </w:rPr>
              <w:t xml:space="preserve">costs </w:t>
            </w:r>
            <w:r>
              <w:rPr>
                <w:rFonts w:ascii="Verdana" w:hAnsi="Verdana"/>
              </w:rPr>
              <w:t xml:space="preserve">as this </w:t>
            </w:r>
            <w:r w:rsidR="00E310CA">
              <w:rPr>
                <w:rFonts w:ascii="Verdana" w:hAnsi="Verdana"/>
              </w:rPr>
              <w:t xml:space="preserve">would be helpful for future </w:t>
            </w:r>
            <w:r>
              <w:rPr>
                <w:rFonts w:ascii="Verdana" w:hAnsi="Verdana"/>
              </w:rPr>
              <w:t xml:space="preserve">area wide </w:t>
            </w:r>
            <w:r w:rsidR="00E310CA">
              <w:rPr>
                <w:rFonts w:ascii="Verdana" w:hAnsi="Verdana"/>
              </w:rPr>
              <w:t>funding opportunities.</w:t>
            </w:r>
          </w:p>
          <w:p w:rsidR="00360435" w:rsidRDefault="00360435" w:rsidP="00FA3813">
            <w:pPr>
              <w:rPr>
                <w:rFonts w:ascii="Verdana" w:hAnsi="Verdana"/>
              </w:rPr>
            </w:pPr>
          </w:p>
          <w:p w:rsidR="00E310CA" w:rsidRDefault="00DA4307" w:rsidP="00FA3813">
            <w:pPr>
              <w:rPr>
                <w:rFonts w:ascii="Verdana" w:hAnsi="Verdana"/>
              </w:rPr>
            </w:pPr>
            <w:r>
              <w:rPr>
                <w:rFonts w:ascii="Verdana" w:hAnsi="Verdana"/>
              </w:rPr>
              <w:t xml:space="preserve">The Directors decided to sell an adjacent property, No. </w:t>
            </w:r>
            <w:r w:rsidR="00E310CA">
              <w:rPr>
                <w:rFonts w:ascii="Verdana" w:hAnsi="Verdana"/>
              </w:rPr>
              <w:t>3 Market H</w:t>
            </w:r>
            <w:r>
              <w:rPr>
                <w:rFonts w:ascii="Verdana" w:hAnsi="Verdana"/>
              </w:rPr>
              <w:t>ill</w:t>
            </w:r>
            <w:r w:rsidR="00E310CA">
              <w:rPr>
                <w:rFonts w:ascii="Verdana" w:hAnsi="Verdana"/>
              </w:rPr>
              <w:t xml:space="preserve"> whic</w:t>
            </w:r>
            <w:r>
              <w:rPr>
                <w:rFonts w:ascii="Verdana" w:hAnsi="Verdana"/>
              </w:rPr>
              <w:t>h is providing mat</w:t>
            </w:r>
            <w:r w:rsidR="00E310CA">
              <w:rPr>
                <w:rFonts w:ascii="Verdana" w:hAnsi="Verdana"/>
              </w:rPr>
              <w:t>ch funding.</w:t>
            </w:r>
          </w:p>
          <w:p w:rsidR="00E310CA" w:rsidRDefault="00E310CA" w:rsidP="00FA3813">
            <w:pPr>
              <w:rPr>
                <w:rFonts w:ascii="Verdana" w:hAnsi="Verdana"/>
              </w:rPr>
            </w:pPr>
          </w:p>
          <w:p w:rsidR="00E310CA" w:rsidRPr="00E539A5" w:rsidRDefault="00E310CA" w:rsidP="00FA3813">
            <w:pPr>
              <w:rPr>
                <w:rFonts w:ascii="Verdana" w:hAnsi="Verdana"/>
              </w:rPr>
            </w:pPr>
            <w:r>
              <w:rPr>
                <w:rFonts w:ascii="Verdana" w:hAnsi="Verdana"/>
              </w:rPr>
              <w:t xml:space="preserve">D Hawkes </w:t>
            </w:r>
            <w:r w:rsidR="00DA4307">
              <w:rPr>
                <w:rFonts w:ascii="Verdana" w:hAnsi="Verdana"/>
              </w:rPr>
              <w:t xml:space="preserve">commented that he has recent </w:t>
            </w:r>
            <w:r>
              <w:rPr>
                <w:rFonts w:ascii="Verdana" w:hAnsi="Verdana"/>
              </w:rPr>
              <w:t xml:space="preserve">experience from another project which is looking to provide accessibility to a Grade 1 building. </w:t>
            </w:r>
            <w:r w:rsidR="00DA4307">
              <w:rPr>
                <w:rFonts w:ascii="Verdana" w:hAnsi="Verdana"/>
              </w:rPr>
              <w:t>Improvements should be possible, even though it is listed.</w:t>
            </w:r>
          </w:p>
          <w:p w:rsidR="00C712C6" w:rsidRPr="00C712C6" w:rsidRDefault="00C712C6" w:rsidP="00E539A5">
            <w:pPr>
              <w:rPr>
                <w:rFonts w:ascii="Verdana" w:hAnsi="Verdana"/>
              </w:rPr>
            </w:pPr>
          </w:p>
        </w:tc>
        <w:tc>
          <w:tcPr>
            <w:tcW w:w="851" w:type="dxa"/>
          </w:tcPr>
          <w:p w:rsidR="001D0411" w:rsidRDefault="001D0411"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r>
              <w:rPr>
                <w:rFonts w:ascii="Verdana" w:hAnsi="Verdana"/>
              </w:rPr>
              <w:t>AM</w:t>
            </w:r>
          </w:p>
          <w:p w:rsidR="00DA4307" w:rsidRDefault="00DA4307" w:rsidP="00FA3813">
            <w:pPr>
              <w:rPr>
                <w:rFonts w:ascii="Verdana" w:hAnsi="Verdana"/>
              </w:rPr>
            </w:pPr>
            <w:r>
              <w:rPr>
                <w:rFonts w:ascii="Verdana" w:hAnsi="Verdana"/>
              </w:rPr>
              <w:t>DJ</w:t>
            </w:r>
          </w:p>
          <w:p w:rsidR="00DA4307" w:rsidRDefault="00DA4307" w:rsidP="00FA3813">
            <w:pPr>
              <w:rPr>
                <w:rFonts w:ascii="Verdana" w:hAnsi="Verdana"/>
              </w:rPr>
            </w:pPr>
          </w:p>
          <w:p w:rsidR="00DA4307" w:rsidRDefault="00DA4307" w:rsidP="00FA3813">
            <w:pPr>
              <w:rPr>
                <w:rFonts w:ascii="Verdana" w:hAnsi="Verdana"/>
              </w:rPr>
            </w:pPr>
          </w:p>
          <w:p w:rsidR="00DA4307" w:rsidRDefault="00DA4307" w:rsidP="00FA3813">
            <w:pPr>
              <w:rPr>
                <w:rFonts w:ascii="Verdana" w:hAnsi="Verdana"/>
              </w:rPr>
            </w:pPr>
            <w:r>
              <w:rPr>
                <w:rFonts w:ascii="Verdana" w:hAnsi="Verdana"/>
              </w:rPr>
              <w:t>GM</w:t>
            </w:r>
          </w:p>
          <w:p w:rsidR="00DA4307" w:rsidRDefault="00DA4307" w:rsidP="00FA3813">
            <w:pPr>
              <w:rPr>
                <w:rFonts w:ascii="Verdana" w:hAnsi="Verdana"/>
              </w:rPr>
            </w:pPr>
          </w:p>
          <w:p w:rsidR="00DA4307" w:rsidRDefault="00DA4307" w:rsidP="00FA3813">
            <w:pPr>
              <w:rPr>
                <w:rFonts w:ascii="Verdana" w:hAnsi="Verdana"/>
              </w:rPr>
            </w:pPr>
          </w:p>
          <w:p w:rsidR="00DA4307" w:rsidRPr="00F62D67" w:rsidRDefault="00DA4307" w:rsidP="00FA3813">
            <w:pPr>
              <w:rPr>
                <w:rFonts w:ascii="Verdana" w:hAnsi="Verdana"/>
              </w:rPr>
            </w:pPr>
          </w:p>
        </w:tc>
      </w:tr>
      <w:tr w:rsidR="001804E9" w:rsidRPr="00F62D67" w:rsidTr="00EC21B5">
        <w:tc>
          <w:tcPr>
            <w:tcW w:w="675" w:type="dxa"/>
          </w:tcPr>
          <w:p w:rsidR="001804E9" w:rsidRDefault="001804E9" w:rsidP="00EC21B5">
            <w:pPr>
              <w:rPr>
                <w:rFonts w:ascii="Verdana" w:hAnsi="Verdana"/>
              </w:rPr>
            </w:pPr>
            <w:r>
              <w:rPr>
                <w:rFonts w:ascii="Verdana" w:hAnsi="Verdana"/>
              </w:rPr>
              <w:lastRenderedPageBreak/>
              <w:t>3.</w:t>
            </w:r>
          </w:p>
        </w:tc>
        <w:tc>
          <w:tcPr>
            <w:tcW w:w="8505" w:type="dxa"/>
          </w:tcPr>
          <w:p w:rsidR="001804E9" w:rsidRDefault="001804E9" w:rsidP="00EC21B5">
            <w:pPr>
              <w:rPr>
                <w:rFonts w:ascii="Verdana" w:hAnsi="Verdana"/>
              </w:rPr>
            </w:pPr>
            <w:r>
              <w:rPr>
                <w:rFonts w:ascii="Verdana" w:hAnsi="Verdana"/>
                <w:b/>
              </w:rPr>
              <w:t>Position of Chair</w:t>
            </w:r>
          </w:p>
          <w:p w:rsidR="001804E9" w:rsidRDefault="001804E9" w:rsidP="00EC21B5">
            <w:pPr>
              <w:rPr>
                <w:rFonts w:ascii="Verdana" w:hAnsi="Verdana"/>
              </w:rPr>
            </w:pPr>
          </w:p>
          <w:p w:rsidR="001804E9" w:rsidRDefault="001804E9" w:rsidP="00EC21B5">
            <w:pPr>
              <w:rPr>
                <w:rFonts w:ascii="Verdana" w:hAnsi="Verdana"/>
              </w:rPr>
            </w:pPr>
            <w:r>
              <w:rPr>
                <w:rFonts w:ascii="Verdana" w:hAnsi="Verdana"/>
              </w:rPr>
              <w:t>James Staughton is retiring from St Austell Brewery at the end of January 2020; he will be President but that has no official status. He felt this was an appropriate time to consider the position of Chair of SABEF.</w:t>
            </w:r>
          </w:p>
          <w:p w:rsidR="001804E9" w:rsidRDefault="001804E9" w:rsidP="00EC21B5">
            <w:pPr>
              <w:rPr>
                <w:rFonts w:ascii="Verdana" w:hAnsi="Verdana"/>
              </w:rPr>
            </w:pPr>
          </w:p>
          <w:p w:rsidR="001804E9" w:rsidRDefault="001804E9" w:rsidP="00EC21B5">
            <w:pPr>
              <w:rPr>
                <w:rFonts w:ascii="Verdana" w:hAnsi="Verdana"/>
              </w:rPr>
            </w:pPr>
            <w:r>
              <w:rPr>
                <w:rFonts w:ascii="Verdana" w:hAnsi="Verdana"/>
              </w:rPr>
              <w:t xml:space="preserve">J Staughton left the room and P Moody took the chair. The SABEF constitution says: </w:t>
            </w:r>
          </w:p>
          <w:p w:rsidR="001804E9" w:rsidRDefault="001804E9" w:rsidP="00EC21B5">
            <w:pPr>
              <w:rPr>
                <w:rFonts w:ascii="Verdana" w:hAnsi="Verdana"/>
              </w:rPr>
            </w:pPr>
            <w:r>
              <w:rPr>
                <w:rFonts w:ascii="Verdana" w:hAnsi="Verdana"/>
              </w:rPr>
              <w:t xml:space="preserve">“10.1 The Directors may appoint one of their number to be the Chair of Directors for such term of office as they determine and may at </w:t>
            </w:r>
            <w:proofErr w:type="spellStart"/>
            <w:r>
              <w:rPr>
                <w:rFonts w:ascii="Verdana" w:hAnsi="Verdana"/>
              </w:rPr>
              <w:t>anytime</w:t>
            </w:r>
            <w:proofErr w:type="spellEnd"/>
            <w:r>
              <w:rPr>
                <w:rFonts w:ascii="Verdana" w:hAnsi="Verdana"/>
              </w:rPr>
              <w:t xml:space="preserve"> remove him or her from office”.</w:t>
            </w:r>
          </w:p>
          <w:p w:rsidR="001804E9" w:rsidRDefault="001804E9" w:rsidP="00EC21B5">
            <w:pPr>
              <w:rPr>
                <w:rFonts w:ascii="Verdana" w:hAnsi="Verdana"/>
              </w:rPr>
            </w:pPr>
          </w:p>
          <w:p w:rsidR="001804E9" w:rsidRDefault="001804E9" w:rsidP="00EC21B5">
            <w:pPr>
              <w:rPr>
                <w:rFonts w:ascii="Verdana" w:hAnsi="Verdana"/>
              </w:rPr>
            </w:pPr>
            <w:r>
              <w:rPr>
                <w:rFonts w:ascii="Verdana" w:hAnsi="Verdana"/>
              </w:rPr>
              <w:t>P Moody nominated J Staughton to continue to be chair. This was unanimously agreed.</w:t>
            </w:r>
          </w:p>
          <w:p w:rsidR="001804E9" w:rsidRDefault="001804E9" w:rsidP="00EC21B5">
            <w:pPr>
              <w:rPr>
                <w:rFonts w:ascii="Verdana" w:hAnsi="Verdana"/>
              </w:rPr>
            </w:pPr>
          </w:p>
          <w:p w:rsidR="001804E9" w:rsidRDefault="001804E9" w:rsidP="00EC21B5">
            <w:pPr>
              <w:rPr>
                <w:rFonts w:ascii="Verdana" w:hAnsi="Verdana"/>
              </w:rPr>
            </w:pPr>
            <w:r>
              <w:rPr>
                <w:rFonts w:ascii="Verdana" w:hAnsi="Verdana"/>
              </w:rPr>
              <w:t>J Staughton returned and took the Chair. He thanked the Directors for their support and expressed his enthusiasm to work with SABEF as there was unfinished business to address.</w:t>
            </w:r>
          </w:p>
          <w:p w:rsidR="001804E9" w:rsidRPr="00A77FF9" w:rsidRDefault="001804E9" w:rsidP="00EC21B5">
            <w:pPr>
              <w:rPr>
                <w:rFonts w:ascii="Verdana" w:hAnsi="Verdana"/>
              </w:rPr>
            </w:pPr>
          </w:p>
        </w:tc>
        <w:tc>
          <w:tcPr>
            <w:tcW w:w="851" w:type="dxa"/>
          </w:tcPr>
          <w:p w:rsidR="001804E9" w:rsidRPr="00F62D67" w:rsidRDefault="001804E9" w:rsidP="00EC21B5">
            <w:pPr>
              <w:rPr>
                <w:rFonts w:ascii="Verdana" w:hAnsi="Verdana"/>
              </w:rPr>
            </w:pPr>
          </w:p>
        </w:tc>
      </w:tr>
      <w:tr w:rsidR="001804E9" w:rsidRPr="00F62D67" w:rsidTr="00EC21B5">
        <w:tc>
          <w:tcPr>
            <w:tcW w:w="675" w:type="dxa"/>
          </w:tcPr>
          <w:p w:rsidR="001804E9" w:rsidRPr="00F62D67" w:rsidRDefault="001804E9" w:rsidP="00EC21B5">
            <w:pPr>
              <w:rPr>
                <w:rFonts w:ascii="Verdana" w:hAnsi="Verdana"/>
              </w:rPr>
            </w:pPr>
            <w:r>
              <w:rPr>
                <w:rFonts w:ascii="Verdana" w:hAnsi="Verdana"/>
              </w:rPr>
              <w:t>4</w:t>
            </w:r>
            <w:r w:rsidRPr="00F62D67">
              <w:rPr>
                <w:rFonts w:ascii="Verdana" w:hAnsi="Verdana"/>
              </w:rPr>
              <w:t>.</w:t>
            </w:r>
          </w:p>
        </w:tc>
        <w:tc>
          <w:tcPr>
            <w:tcW w:w="8505" w:type="dxa"/>
          </w:tcPr>
          <w:p w:rsidR="001804E9" w:rsidRPr="00F62D67" w:rsidRDefault="001804E9" w:rsidP="00EC21B5">
            <w:pPr>
              <w:rPr>
                <w:rFonts w:ascii="Verdana" w:hAnsi="Verdana"/>
              </w:rPr>
            </w:pPr>
            <w:r w:rsidRPr="00F62D67">
              <w:rPr>
                <w:rFonts w:ascii="Verdana" w:hAnsi="Verdana"/>
                <w:b/>
              </w:rPr>
              <w:t>Chairman’s announcements</w:t>
            </w:r>
          </w:p>
          <w:p w:rsidR="001804E9" w:rsidRDefault="001804E9" w:rsidP="00EC21B5">
            <w:pPr>
              <w:rPr>
                <w:rFonts w:ascii="Verdana" w:hAnsi="Verdana"/>
              </w:rPr>
            </w:pPr>
          </w:p>
          <w:p w:rsidR="001804E9" w:rsidRDefault="001804E9" w:rsidP="00EC21B5">
            <w:pPr>
              <w:rPr>
                <w:rFonts w:ascii="Verdana" w:hAnsi="Verdana"/>
              </w:rPr>
            </w:pPr>
            <w:r>
              <w:rPr>
                <w:rFonts w:ascii="Verdana" w:hAnsi="Verdana"/>
              </w:rPr>
              <w:t>J Staughton reported that he had met Glenn Caplin with Peter Moody</w:t>
            </w:r>
            <w:r w:rsidR="008441DB">
              <w:rPr>
                <w:rFonts w:ascii="Verdana" w:hAnsi="Verdana"/>
              </w:rPr>
              <w:t xml:space="preserve"> and Dan James</w:t>
            </w:r>
            <w:r>
              <w:rPr>
                <w:rFonts w:ascii="Verdana" w:hAnsi="Verdana"/>
              </w:rPr>
              <w:t xml:space="preserve"> about future funding opportunities. Glenn Caplin confirmed that St Austell is not in a disadvantageous position with regard to future funding. The LEP and Cornwall Council have found it useful in other areas to have a</w:t>
            </w:r>
            <w:r w:rsidR="008441DB">
              <w:rPr>
                <w:rFonts w:ascii="Verdana" w:hAnsi="Verdana"/>
              </w:rPr>
              <w:t>n</w:t>
            </w:r>
            <w:r>
              <w:rPr>
                <w:rFonts w:ascii="Verdana" w:hAnsi="Verdana"/>
              </w:rPr>
              <w:t xml:space="preserve"> investment portfolio which can be reviewed when funding announcements are made. J Staughton is writing to the Leader of Cornwall Council, Julian German, to ask for advice and support to put this together. </w:t>
            </w:r>
          </w:p>
          <w:p w:rsidR="001804E9" w:rsidRDefault="001804E9" w:rsidP="00EC21B5">
            <w:pPr>
              <w:rPr>
                <w:rFonts w:ascii="Verdana" w:hAnsi="Verdana"/>
              </w:rPr>
            </w:pPr>
          </w:p>
          <w:p w:rsidR="001804E9" w:rsidRDefault="001804E9" w:rsidP="00EC21B5">
            <w:pPr>
              <w:rPr>
                <w:rFonts w:ascii="Verdana" w:hAnsi="Verdana"/>
              </w:rPr>
            </w:pPr>
            <w:r>
              <w:rPr>
                <w:rFonts w:ascii="Verdana" w:hAnsi="Verdana"/>
              </w:rPr>
              <w:t xml:space="preserve">R Andrew commented that the Cornwall Council budget for economic development is declining. Locally generated schemes are becoming more important. There is also a developing Industrial Strategy, led by the LEP, </w:t>
            </w:r>
            <w:r w:rsidR="008441DB">
              <w:rPr>
                <w:rFonts w:ascii="Verdana" w:hAnsi="Verdana"/>
              </w:rPr>
              <w:t xml:space="preserve">which </w:t>
            </w:r>
            <w:r>
              <w:rPr>
                <w:rFonts w:ascii="Verdana" w:hAnsi="Verdana"/>
              </w:rPr>
              <w:t>will become more about ‘place’. Any place that can articulate its priorities will find it easier to access future funding.</w:t>
            </w:r>
          </w:p>
          <w:p w:rsidR="001804E9" w:rsidRDefault="001804E9" w:rsidP="00EC21B5">
            <w:pPr>
              <w:rPr>
                <w:rFonts w:ascii="Verdana" w:hAnsi="Verdana"/>
              </w:rPr>
            </w:pPr>
          </w:p>
          <w:p w:rsidR="001804E9" w:rsidRDefault="001804E9" w:rsidP="00EC21B5">
            <w:pPr>
              <w:rPr>
                <w:rFonts w:ascii="Verdana" w:hAnsi="Verdana"/>
              </w:rPr>
            </w:pPr>
            <w:r>
              <w:rPr>
                <w:rFonts w:ascii="Verdana" w:hAnsi="Verdana"/>
              </w:rPr>
              <w:t>P Moody outlined that this would also consider property owned by Cornwall Council and other public sector organisations. The suggestion is to create a working group to look at this if agreed by Julian German.</w:t>
            </w:r>
          </w:p>
          <w:p w:rsidR="001804E9" w:rsidRDefault="001804E9" w:rsidP="00EC21B5">
            <w:pPr>
              <w:rPr>
                <w:rFonts w:ascii="Verdana" w:hAnsi="Verdana"/>
              </w:rPr>
            </w:pPr>
          </w:p>
          <w:p w:rsidR="001804E9" w:rsidRDefault="001804E9" w:rsidP="00EC21B5">
            <w:pPr>
              <w:rPr>
                <w:rFonts w:ascii="Verdana" w:hAnsi="Verdana"/>
              </w:rPr>
            </w:pPr>
            <w:r>
              <w:rPr>
                <w:rFonts w:ascii="Verdana" w:hAnsi="Verdana"/>
              </w:rPr>
              <w:t>R Andrew announced that he will have a new job as Head of Environment for Cornwall Council and will stay involved in the future because of the strength of involvement of SABEF with environment funding, including the STARR project.</w:t>
            </w:r>
          </w:p>
          <w:p w:rsidR="001804E9" w:rsidRPr="00F62D67" w:rsidRDefault="001804E9" w:rsidP="00EC21B5">
            <w:pPr>
              <w:rPr>
                <w:rFonts w:ascii="Verdana" w:hAnsi="Verdana"/>
              </w:rPr>
            </w:pPr>
          </w:p>
        </w:tc>
        <w:tc>
          <w:tcPr>
            <w:tcW w:w="851" w:type="dxa"/>
          </w:tcPr>
          <w:p w:rsidR="001804E9" w:rsidRPr="00F62D67" w:rsidRDefault="001804E9" w:rsidP="00EC21B5">
            <w:pPr>
              <w:rPr>
                <w:rFonts w:ascii="Verdana" w:hAnsi="Verdana"/>
              </w:rPr>
            </w:pPr>
          </w:p>
        </w:tc>
      </w:tr>
      <w:tr w:rsidR="00A77FF9" w:rsidRPr="00F62D67" w:rsidTr="000527B7">
        <w:tc>
          <w:tcPr>
            <w:tcW w:w="675" w:type="dxa"/>
          </w:tcPr>
          <w:p w:rsidR="00A77FF9" w:rsidRPr="00F62D67" w:rsidRDefault="001804E9" w:rsidP="000527B7">
            <w:pPr>
              <w:rPr>
                <w:rFonts w:ascii="Verdana" w:hAnsi="Verdana"/>
              </w:rPr>
            </w:pPr>
            <w:r>
              <w:rPr>
                <w:rFonts w:ascii="Verdana" w:hAnsi="Verdana"/>
              </w:rPr>
              <w:lastRenderedPageBreak/>
              <w:t>5</w:t>
            </w:r>
            <w:r w:rsidR="00A77FF9" w:rsidRPr="00F62D67">
              <w:rPr>
                <w:rFonts w:ascii="Verdana" w:hAnsi="Verdana"/>
              </w:rPr>
              <w:t>.</w:t>
            </w:r>
          </w:p>
        </w:tc>
        <w:tc>
          <w:tcPr>
            <w:tcW w:w="8505" w:type="dxa"/>
          </w:tcPr>
          <w:p w:rsidR="00A77FF9" w:rsidRPr="00380197" w:rsidRDefault="00A77FF9" w:rsidP="000527B7">
            <w:pPr>
              <w:rPr>
                <w:rFonts w:ascii="Verdana" w:hAnsi="Verdana" w:cs="Arial"/>
                <w:b/>
              </w:rPr>
            </w:pPr>
            <w:r w:rsidRPr="00F12E64">
              <w:rPr>
                <w:rFonts w:ascii="Verdana" w:hAnsi="Verdana" w:cs="Arial"/>
                <w:b/>
              </w:rPr>
              <w:t>SABEF Coastal Communities Fund</w:t>
            </w:r>
            <w:r>
              <w:rPr>
                <w:rFonts w:ascii="Verdana" w:hAnsi="Verdana" w:cs="Arial"/>
                <w:b/>
              </w:rPr>
              <w:t xml:space="preserve"> </w:t>
            </w:r>
            <w:r w:rsidR="00DA4307">
              <w:rPr>
                <w:rFonts w:ascii="Verdana" w:hAnsi="Verdana" w:cs="Arial"/>
                <w:b/>
              </w:rPr>
              <w:t xml:space="preserve">(CCF) </w:t>
            </w:r>
            <w:r>
              <w:rPr>
                <w:rFonts w:ascii="Verdana" w:hAnsi="Verdana" w:cs="Arial"/>
                <w:b/>
              </w:rPr>
              <w:t xml:space="preserve">- </w:t>
            </w:r>
            <w:r>
              <w:rPr>
                <w:rFonts w:ascii="Verdana" w:hAnsi="Verdana"/>
                <w:b/>
              </w:rPr>
              <w:t xml:space="preserve">Branding </w:t>
            </w:r>
          </w:p>
          <w:p w:rsidR="00A77FF9" w:rsidRDefault="00A77FF9" w:rsidP="000527B7">
            <w:pPr>
              <w:rPr>
                <w:rFonts w:ascii="Verdana" w:hAnsi="Verdana"/>
              </w:rPr>
            </w:pPr>
          </w:p>
          <w:p w:rsidR="00DA4307" w:rsidRDefault="00DA4307" w:rsidP="00DA4307">
            <w:pPr>
              <w:rPr>
                <w:rFonts w:ascii="Verdana" w:hAnsi="Verdana"/>
              </w:rPr>
            </w:pPr>
            <w:r>
              <w:rPr>
                <w:rFonts w:ascii="Verdana" w:hAnsi="Verdana"/>
              </w:rPr>
              <w:t>J Staughton introduced this item, explaining that this is a direction of travel for the future, which will evolve and change. Libby Mill</w:t>
            </w:r>
            <w:r w:rsidR="008441DB">
              <w:rPr>
                <w:rFonts w:ascii="Verdana" w:hAnsi="Verdana"/>
              </w:rPr>
              <w:t>a</w:t>
            </w:r>
            <w:r>
              <w:rPr>
                <w:rFonts w:ascii="Verdana" w:hAnsi="Verdana"/>
              </w:rPr>
              <w:t xml:space="preserve"> has been employed to co-ordinate marketing and PR for the CCF project. There will be additional support for PR locally and nationally b</w:t>
            </w:r>
            <w:r w:rsidR="008441DB">
              <w:rPr>
                <w:rFonts w:ascii="Verdana" w:hAnsi="Verdana"/>
              </w:rPr>
              <w:t>r</w:t>
            </w:r>
            <w:r>
              <w:rPr>
                <w:rFonts w:ascii="Verdana" w:hAnsi="Verdana"/>
              </w:rPr>
              <w:t xml:space="preserve">ought in when needed. </w:t>
            </w:r>
          </w:p>
          <w:p w:rsidR="00DA4307" w:rsidRDefault="00DA4307" w:rsidP="000527B7">
            <w:pPr>
              <w:rPr>
                <w:rFonts w:ascii="Verdana" w:hAnsi="Verdana"/>
              </w:rPr>
            </w:pPr>
          </w:p>
          <w:p w:rsidR="00A77FF9" w:rsidRDefault="00DA4307" w:rsidP="000527B7">
            <w:pPr>
              <w:rPr>
                <w:rFonts w:ascii="Verdana" w:hAnsi="Verdana"/>
              </w:rPr>
            </w:pPr>
            <w:r>
              <w:rPr>
                <w:rFonts w:ascii="Verdana" w:hAnsi="Verdana"/>
              </w:rPr>
              <w:t>L Mill</w:t>
            </w:r>
            <w:r w:rsidR="008441DB">
              <w:rPr>
                <w:rFonts w:ascii="Verdana" w:hAnsi="Verdana"/>
              </w:rPr>
              <w:t>a</w:t>
            </w:r>
            <w:r>
              <w:rPr>
                <w:rFonts w:ascii="Verdana" w:hAnsi="Verdana"/>
              </w:rPr>
              <w:t xml:space="preserve"> gave an update. A p</w:t>
            </w:r>
            <w:r w:rsidR="00A77FF9">
              <w:rPr>
                <w:rFonts w:ascii="Verdana" w:hAnsi="Verdana"/>
              </w:rPr>
              <w:t>res</w:t>
            </w:r>
            <w:r>
              <w:rPr>
                <w:rFonts w:ascii="Verdana" w:hAnsi="Verdana"/>
              </w:rPr>
              <w:t>e</w:t>
            </w:r>
            <w:r w:rsidR="00A77FF9">
              <w:rPr>
                <w:rFonts w:ascii="Verdana" w:hAnsi="Verdana"/>
              </w:rPr>
              <w:t xml:space="preserve">ntation </w:t>
            </w:r>
            <w:r>
              <w:rPr>
                <w:rFonts w:ascii="Verdana" w:hAnsi="Verdana"/>
              </w:rPr>
              <w:t xml:space="preserve">has been </w:t>
            </w:r>
            <w:r w:rsidR="00A77FF9">
              <w:rPr>
                <w:rFonts w:ascii="Verdana" w:hAnsi="Verdana"/>
              </w:rPr>
              <w:t>given to Eco-</w:t>
            </w:r>
            <w:proofErr w:type="spellStart"/>
            <w:r w:rsidR="00A77FF9">
              <w:rPr>
                <w:rFonts w:ascii="Verdana" w:hAnsi="Verdana"/>
              </w:rPr>
              <w:t>bos</w:t>
            </w:r>
            <w:proofErr w:type="spellEnd"/>
            <w:r>
              <w:rPr>
                <w:rFonts w:ascii="Verdana" w:hAnsi="Verdana"/>
              </w:rPr>
              <w:t xml:space="preserve"> about the CCF project which will be a template for use with other groups.</w:t>
            </w:r>
            <w:r w:rsidR="00A77FF9">
              <w:rPr>
                <w:rFonts w:ascii="Verdana" w:hAnsi="Verdana"/>
              </w:rPr>
              <w:t xml:space="preserve"> </w:t>
            </w:r>
            <w:r>
              <w:rPr>
                <w:rFonts w:ascii="Verdana" w:hAnsi="Verdana"/>
              </w:rPr>
              <w:t>D</w:t>
            </w:r>
            <w:r w:rsidR="00A77FF9">
              <w:rPr>
                <w:rFonts w:ascii="Verdana" w:hAnsi="Verdana"/>
              </w:rPr>
              <w:t xml:space="preserve">esign templates </w:t>
            </w:r>
            <w:r>
              <w:rPr>
                <w:rFonts w:ascii="Verdana" w:hAnsi="Verdana"/>
              </w:rPr>
              <w:t xml:space="preserve">have also been developed </w:t>
            </w:r>
            <w:r w:rsidR="00A77FF9">
              <w:rPr>
                <w:rFonts w:ascii="Verdana" w:hAnsi="Verdana"/>
              </w:rPr>
              <w:t xml:space="preserve">for adverts and press releases. </w:t>
            </w:r>
            <w:r>
              <w:rPr>
                <w:rFonts w:ascii="Verdana" w:hAnsi="Verdana"/>
              </w:rPr>
              <w:t xml:space="preserve">The </w:t>
            </w:r>
            <w:proofErr w:type="spellStart"/>
            <w:r>
              <w:rPr>
                <w:rFonts w:ascii="Verdana" w:hAnsi="Verdana"/>
              </w:rPr>
              <w:t>W</w:t>
            </w:r>
            <w:r w:rsidR="00A77FF9">
              <w:rPr>
                <w:rFonts w:ascii="Verdana" w:hAnsi="Verdana"/>
              </w:rPr>
              <w:t>hitegold</w:t>
            </w:r>
            <w:proofErr w:type="spellEnd"/>
            <w:r w:rsidR="00A77FF9">
              <w:rPr>
                <w:rFonts w:ascii="Verdana" w:hAnsi="Verdana"/>
              </w:rPr>
              <w:t xml:space="preserve"> logo</w:t>
            </w:r>
            <w:r>
              <w:rPr>
                <w:rFonts w:ascii="Verdana" w:hAnsi="Verdana"/>
              </w:rPr>
              <w:t xml:space="preserve"> is being kept but the aim is to use</w:t>
            </w:r>
            <w:r w:rsidR="00A77FF9">
              <w:rPr>
                <w:rFonts w:ascii="Verdana" w:hAnsi="Verdana"/>
              </w:rPr>
              <w:t xml:space="preserve"> </w:t>
            </w:r>
            <w:r>
              <w:rPr>
                <w:rFonts w:ascii="Verdana" w:hAnsi="Verdana"/>
              </w:rPr>
              <w:t xml:space="preserve">a </w:t>
            </w:r>
            <w:r w:rsidR="00A77FF9">
              <w:rPr>
                <w:rFonts w:ascii="Verdana" w:hAnsi="Verdana"/>
              </w:rPr>
              <w:t>consistent font</w:t>
            </w:r>
            <w:r>
              <w:rPr>
                <w:rFonts w:ascii="Verdana" w:hAnsi="Verdana"/>
              </w:rPr>
              <w:t xml:space="preserve">, incorporate the </w:t>
            </w:r>
            <w:r w:rsidR="00A77FF9">
              <w:rPr>
                <w:rFonts w:ascii="Verdana" w:hAnsi="Verdana"/>
              </w:rPr>
              <w:t>triangle imagery and ph</w:t>
            </w:r>
            <w:r>
              <w:rPr>
                <w:rFonts w:ascii="Verdana" w:hAnsi="Verdana"/>
              </w:rPr>
              <w:t>o</w:t>
            </w:r>
            <w:r w:rsidR="00A77FF9">
              <w:rPr>
                <w:rFonts w:ascii="Verdana" w:hAnsi="Verdana"/>
              </w:rPr>
              <w:t>tography.</w:t>
            </w:r>
          </w:p>
          <w:p w:rsidR="00A77FF9" w:rsidRDefault="00A77FF9" w:rsidP="000527B7">
            <w:pPr>
              <w:rPr>
                <w:rFonts w:ascii="Verdana" w:hAnsi="Verdana"/>
              </w:rPr>
            </w:pPr>
          </w:p>
          <w:p w:rsidR="00A77FF9" w:rsidRDefault="00A77FF9" w:rsidP="000527B7">
            <w:pPr>
              <w:rPr>
                <w:rFonts w:ascii="Verdana" w:hAnsi="Verdana"/>
              </w:rPr>
            </w:pPr>
            <w:r>
              <w:rPr>
                <w:rFonts w:ascii="Verdana" w:hAnsi="Verdana"/>
              </w:rPr>
              <w:t>Websites will be refreshed in the next few weeks</w:t>
            </w:r>
            <w:r w:rsidR="00DA4307">
              <w:rPr>
                <w:rFonts w:ascii="Verdana" w:hAnsi="Verdana"/>
              </w:rPr>
              <w:t xml:space="preserve"> with this branding</w:t>
            </w:r>
            <w:r>
              <w:rPr>
                <w:rFonts w:ascii="Verdana" w:hAnsi="Verdana"/>
              </w:rPr>
              <w:t>.</w:t>
            </w:r>
          </w:p>
          <w:p w:rsidR="00A77FF9" w:rsidRDefault="00A77FF9" w:rsidP="000527B7">
            <w:pPr>
              <w:rPr>
                <w:rFonts w:ascii="Verdana" w:hAnsi="Verdana"/>
              </w:rPr>
            </w:pPr>
          </w:p>
          <w:p w:rsidR="00A77FF9" w:rsidRDefault="00DA4307" w:rsidP="000527B7">
            <w:pPr>
              <w:rPr>
                <w:rFonts w:ascii="Verdana" w:hAnsi="Verdana"/>
              </w:rPr>
            </w:pPr>
            <w:r>
              <w:rPr>
                <w:rFonts w:ascii="Verdana" w:hAnsi="Verdana"/>
              </w:rPr>
              <w:t xml:space="preserve">R Andrew asked how this linked with the </w:t>
            </w:r>
            <w:proofErr w:type="spellStart"/>
            <w:r>
              <w:rPr>
                <w:rFonts w:ascii="Verdana" w:hAnsi="Verdana"/>
              </w:rPr>
              <w:t>Thinkingplace</w:t>
            </w:r>
            <w:proofErr w:type="spellEnd"/>
            <w:r>
              <w:rPr>
                <w:rFonts w:ascii="Verdana" w:hAnsi="Verdana"/>
              </w:rPr>
              <w:t xml:space="preserve"> work which was funded by Cornwall Council as a pilot for other areas. There is a need to demonstrate that over £70,000 of public funding has been invested for long term benefit. </w:t>
            </w:r>
          </w:p>
          <w:p w:rsidR="00A77FF9" w:rsidRDefault="00A77FF9" w:rsidP="000527B7">
            <w:pPr>
              <w:rPr>
                <w:rFonts w:ascii="Verdana" w:hAnsi="Verdana"/>
              </w:rPr>
            </w:pPr>
          </w:p>
          <w:p w:rsidR="00DA4307" w:rsidRDefault="00A77FF9" w:rsidP="00DA4307">
            <w:pPr>
              <w:rPr>
                <w:rFonts w:ascii="Verdana" w:hAnsi="Verdana"/>
              </w:rPr>
            </w:pPr>
            <w:r>
              <w:rPr>
                <w:rFonts w:ascii="Verdana" w:hAnsi="Verdana"/>
              </w:rPr>
              <w:t xml:space="preserve">This will evolve in the future. </w:t>
            </w:r>
            <w:r w:rsidR="00DA4307">
              <w:rPr>
                <w:rFonts w:ascii="Verdana" w:hAnsi="Verdana"/>
              </w:rPr>
              <w:t xml:space="preserve">This branding is for the CCF project and SABEF; further </w:t>
            </w:r>
            <w:r>
              <w:rPr>
                <w:rFonts w:ascii="Verdana" w:hAnsi="Verdana"/>
              </w:rPr>
              <w:t xml:space="preserve">funding for </w:t>
            </w:r>
            <w:r w:rsidR="00DA4307">
              <w:rPr>
                <w:rFonts w:ascii="Verdana" w:hAnsi="Verdana"/>
              </w:rPr>
              <w:t>the</w:t>
            </w:r>
            <w:r>
              <w:rPr>
                <w:rFonts w:ascii="Verdana" w:hAnsi="Verdana"/>
              </w:rPr>
              <w:t xml:space="preserve"> branding of the area </w:t>
            </w:r>
            <w:r w:rsidR="00DA4307">
              <w:rPr>
                <w:rFonts w:ascii="Verdana" w:hAnsi="Verdana"/>
              </w:rPr>
              <w:t xml:space="preserve">is needed. The </w:t>
            </w:r>
            <w:proofErr w:type="spellStart"/>
            <w:r w:rsidR="00C94B9E">
              <w:rPr>
                <w:rFonts w:ascii="Verdana" w:hAnsi="Verdana"/>
              </w:rPr>
              <w:t>Thinkingplace</w:t>
            </w:r>
            <w:proofErr w:type="spellEnd"/>
            <w:r w:rsidR="00DA4307">
              <w:rPr>
                <w:rFonts w:ascii="Verdana" w:hAnsi="Verdana"/>
              </w:rPr>
              <w:t xml:space="preserve"> work</w:t>
            </w:r>
            <w:r w:rsidR="00C94B9E">
              <w:rPr>
                <w:rFonts w:ascii="Verdana" w:hAnsi="Verdana"/>
              </w:rPr>
              <w:t xml:space="preserve"> help</w:t>
            </w:r>
            <w:r w:rsidR="00DA4307">
              <w:rPr>
                <w:rFonts w:ascii="Verdana" w:hAnsi="Verdana"/>
              </w:rPr>
              <w:t>ed</w:t>
            </w:r>
            <w:r w:rsidR="00C94B9E">
              <w:rPr>
                <w:rFonts w:ascii="Verdana" w:hAnsi="Verdana"/>
              </w:rPr>
              <w:t xml:space="preserve"> to tell th</w:t>
            </w:r>
            <w:r w:rsidR="00DA4307">
              <w:rPr>
                <w:rFonts w:ascii="Verdana" w:hAnsi="Verdana"/>
              </w:rPr>
              <w:t>e story of the place and provided the brief which the project branding has</w:t>
            </w:r>
            <w:r w:rsidR="008441DB">
              <w:rPr>
                <w:rFonts w:ascii="Verdana" w:hAnsi="Verdana"/>
              </w:rPr>
              <w:t xml:space="preserve"> </w:t>
            </w:r>
            <w:proofErr w:type="spellStart"/>
            <w:r w:rsidR="008441DB">
              <w:rPr>
                <w:rFonts w:ascii="Verdana" w:hAnsi="Verdana"/>
              </w:rPr>
              <w:t>ee</w:t>
            </w:r>
            <w:proofErr w:type="spellEnd"/>
            <w:r w:rsidR="00DA4307">
              <w:rPr>
                <w:rFonts w:ascii="Verdana" w:hAnsi="Verdana"/>
              </w:rPr>
              <w:t xml:space="preserve"> built upon. To continue to work with </w:t>
            </w:r>
            <w:proofErr w:type="spellStart"/>
            <w:r w:rsidR="00DA4307">
              <w:rPr>
                <w:rFonts w:ascii="Verdana" w:hAnsi="Verdana"/>
              </w:rPr>
              <w:t>Thinkingplace</w:t>
            </w:r>
            <w:proofErr w:type="spellEnd"/>
            <w:r w:rsidR="00DA4307">
              <w:rPr>
                <w:rFonts w:ascii="Verdana" w:hAnsi="Verdana"/>
              </w:rPr>
              <w:t xml:space="preserve"> would have been much more expensive. </w:t>
            </w:r>
          </w:p>
          <w:p w:rsidR="00C94B9E" w:rsidRDefault="00C94B9E" w:rsidP="000527B7">
            <w:pPr>
              <w:rPr>
                <w:rFonts w:ascii="Verdana" w:hAnsi="Verdana"/>
              </w:rPr>
            </w:pPr>
          </w:p>
          <w:p w:rsidR="00C94B9E" w:rsidRDefault="00DA4307" w:rsidP="000527B7">
            <w:pPr>
              <w:rPr>
                <w:rFonts w:ascii="Verdana" w:hAnsi="Verdana"/>
              </w:rPr>
            </w:pPr>
            <w:r>
              <w:rPr>
                <w:rFonts w:ascii="Verdana" w:hAnsi="Verdana"/>
              </w:rPr>
              <w:t>There is a need to demonstrate the current project activities are</w:t>
            </w:r>
            <w:r w:rsidR="00C94B9E">
              <w:rPr>
                <w:rFonts w:ascii="Verdana" w:hAnsi="Verdana"/>
              </w:rPr>
              <w:t xml:space="preserve"> part of the same project. This logo shows that its part of the same project. It helps create something which could have a</w:t>
            </w:r>
            <w:r w:rsidR="008441DB">
              <w:rPr>
                <w:rFonts w:ascii="Verdana" w:hAnsi="Verdana"/>
              </w:rPr>
              <w:t>n</w:t>
            </w:r>
            <w:r w:rsidR="00C94B9E">
              <w:rPr>
                <w:rFonts w:ascii="Verdana" w:hAnsi="Verdana"/>
              </w:rPr>
              <w:t xml:space="preserve"> internati</w:t>
            </w:r>
            <w:r>
              <w:rPr>
                <w:rFonts w:ascii="Verdana" w:hAnsi="Verdana"/>
              </w:rPr>
              <w:t xml:space="preserve">onal </w:t>
            </w:r>
            <w:r w:rsidR="008441DB">
              <w:rPr>
                <w:rFonts w:ascii="Verdana" w:hAnsi="Verdana"/>
              </w:rPr>
              <w:t>‘</w:t>
            </w:r>
            <w:r>
              <w:rPr>
                <w:rFonts w:ascii="Verdana" w:hAnsi="Verdana"/>
              </w:rPr>
              <w:t>presence</w:t>
            </w:r>
            <w:r w:rsidR="008441DB">
              <w:rPr>
                <w:rFonts w:ascii="Verdana" w:hAnsi="Verdana"/>
              </w:rPr>
              <w:t>’</w:t>
            </w:r>
            <w:r>
              <w:rPr>
                <w:rFonts w:ascii="Verdana" w:hAnsi="Verdana"/>
              </w:rPr>
              <w:t xml:space="preserve">. </w:t>
            </w:r>
            <w:r w:rsidR="00C94B9E">
              <w:rPr>
                <w:rFonts w:ascii="Verdana" w:hAnsi="Verdana"/>
              </w:rPr>
              <w:t xml:space="preserve">The floral design was not </w:t>
            </w:r>
            <w:r>
              <w:rPr>
                <w:rFonts w:ascii="Verdana" w:hAnsi="Verdana"/>
              </w:rPr>
              <w:t xml:space="preserve">felt </w:t>
            </w:r>
            <w:r w:rsidR="00C94B9E">
              <w:rPr>
                <w:rFonts w:ascii="Verdana" w:hAnsi="Verdana"/>
              </w:rPr>
              <w:t>strong enough for mark</w:t>
            </w:r>
            <w:r>
              <w:rPr>
                <w:rFonts w:ascii="Verdana" w:hAnsi="Verdana"/>
              </w:rPr>
              <w:t>et</w:t>
            </w:r>
            <w:r w:rsidR="00C94B9E">
              <w:rPr>
                <w:rFonts w:ascii="Verdana" w:hAnsi="Verdana"/>
              </w:rPr>
              <w:t>ing purposes.</w:t>
            </w:r>
          </w:p>
          <w:p w:rsidR="00C94B9E" w:rsidRDefault="00C94B9E" w:rsidP="000527B7">
            <w:pPr>
              <w:rPr>
                <w:rFonts w:ascii="Verdana" w:hAnsi="Verdana"/>
              </w:rPr>
            </w:pPr>
          </w:p>
          <w:p w:rsidR="00C94B9E" w:rsidRDefault="00DA4307" w:rsidP="000527B7">
            <w:pPr>
              <w:rPr>
                <w:rFonts w:ascii="Verdana" w:hAnsi="Verdana"/>
              </w:rPr>
            </w:pPr>
            <w:r>
              <w:rPr>
                <w:rFonts w:ascii="Verdana" w:hAnsi="Verdana"/>
              </w:rPr>
              <w:t xml:space="preserve">A Chapman commented that </w:t>
            </w:r>
            <w:r w:rsidR="00C94B9E">
              <w:rPr>
                <w:rFonts w:ascii="Verdana" w:hAnsi="Verdana"/>
              </w:rPr>
              <w:t xml:space="preserve">MHCLG </w:t>
            </w:r>
            <w:r>
              <w:rPr>
                <w:rFonts w:ascii="Verdana" w:hAnsi="Verdana"/>
              </w:rPr>
              <w:t xml:space="preserve">is keen on </w:t>
            </w:r>
            <w:r w:rsidR="00C94B9E">
              <w:rPr>
                <w:rFonts w:ascii="Verdana" w:hAnsi="Verdana"/>
              </w:rPr>
              <w:t>good news stories</w:t>
            </w:r>
            <w:r>
              <w:rPr>
                <w:rFonts w:ascii="Verdana" w:hAnsi="Verdana"/>
              </w:rPr>
              <w:t xml:space="preserve"> and press releases need to go to them and there is standard language which needs to be included</w:t>
            </w:r>
            <w:r w:rsidR="00C94B9E">
              <w:rPr>
                <w:rFonts w:ascii="Verdana" w:hAnsi="Verdana"/>
              </w:rPr>
              <w:t>.</w:t>
            </w:r>
            <w:r>
              <w:rPr>
                <w:rFonts w:ascii="Verdana" w:hAnsi="Verdana"/>
              </w:rPr>
              <w:t xml:space="preserve"> The logo for Coastal Community F</w:t>
            </w:r>
            <w:r w:rsidR="00C94B9E">
              <w:rPr>
                <w:rFonts w:ascii="Verdana" w:hAnsi="Verdana"/>
              </w:rPr>
              <w:t xml:space="preserve">und </w:t>
            </w:r>
            <w:r>
              <w:rPr>
                <w:rFonts w:ascii="Verdana" w:hAnsi="Verdana"/>
              </w:rPr>
              <w:t xml:space="preserve">also </w:t>
            </w:r>
            <w:r w:rsidR="00C94B9E">
              <w:rPr>
                <w:rFonts w:ascii="Verdana" w:hAnsi="Verdana"/>
              </w:rPr>
              <w:t>needs to</w:t>
            </w:r>
            <w:r>
              <w:rPr>
                <w:rFonts w:ascii="Verdana" w:hAnsi="Verdana"/>
              </w:rPr>
              <w:t xml:space="preserve"> </w:t>
            </w:r>
            <w:r w:rsidR="00C94B9E">
              <w:rPr>
                <w:rFonts w:ascii="Verdana" w:hAnsi="Verdana"/>
              </w:rPr>
              <w:t>be included.</w:t>
            </w:r>
          </w:p>
          <w:p w:rsidR="00C94B9E" w:rsidRDefault="00C94B9E" w:rsidP="000527B7">
            <w:pPr>
              <w:rPr>
                <w:rFonts w:ascii="Verdana" w:hAnsi="Verdana"/>
              </w:rPr>
            </w:pPr>
          </w:p>
          <w:p w:rsidR="00C94B9E" w:rsidRDefault="00DA4307" w:rsidP="000527B7">
            <w:pPr>
              <w:rPr>
                <w:rFonts w:ascii="Verdana" w:hAnsi="Verdana"/>
              </w:rPr>
            </w:pPr>
            <w:r>
              <w:rPr>
                <w:rFonts w:ascii="Verdana" w:hAnsi="Verdana"/>
              </w:rPr>
              <w:t xml:space="preserve">R Hurst proposed that colours from </w:t>
            </w:r>
            <w:proofErr w:type="spellStart"/>
            <w:r>
              <w:rPr>
                <w:rFonts w:ascii="Verdana" w:hAnsi="Verdana"/>
              </w:rPr>
              <w:t>T</w:t>
            </w:r>
            <w:r w:rsidR="00C94B9E">
              <w:rPr>
                <w:rFonts w:ascii="Verdana" w:hAnsi="Verdana"/>
              </w:rPr>
              <w:t>hinkingplace</w:t>
            </w:r>
            <w:proofErr w:type="spellEnd"/>
            <w:r w:rsidR="00C94B9E">
              <w:rPr>
                <w:rFonts w:ascii="Verdana" w:hAnsi="Verdana"/>
              </w:rPr>
              <w:t xml:space="preserve"> would help create a </w:t>
            </w:r>
            <w:r>
              <w:rPr>
                <w:rFonts w:ascii="Verdana" w:hAnsi="Verdana"/>
              </w:rPr>
              <w:t xml:space="preserve">visual </w:t>
            </w:r>
            <w:r w:rsidR="00C94B9E">
              <w:rPr>
                <w:rFonts w:ascii="Verdana" w:hAnsi="Verdana"/>
              </w:rPr>
              <w:t>link</w:t>
            </w:r>
            <w:r>
              <w:rPr>
                <w:rFonts w:ascii="Verdana" w:hAnsi="Verdana"/>
              </w:rPr>
              <w:t xml:space="preserve"> with that artwork and story</w:t>
            </w:r>
            <w:r w:rsidR="00C94B9E">
              <w:rPr>
                <w:rFonts w:ascii="Verdana" w:hAnsi="Verdana"/>
              </w:rPr>
              <w:t>.</w:t>
            </w:r>
            <w:r>
              <w:rPr>
                <w:rFonts w:ascii="Verdana" w:hAnsi="Verdana"/>
              </w:rPr>
              <w:t xml:space="preserve"> J Staughton agreed to consider this.</w:t>
            </w:r>
          </w:p>
          <w:p w:rsidR="00A77FF9" w:rsidRPr="00F62D67" w:rsidRDefault="00A77FF9" w:rsidP="000527B7">
            <w:pPr>
              <w:rPr>
                <w:rFonts w:ascii="Verdana" w:hAnsi="Verdana"/>
              </w:rPr>
            </w:pPr>
          </w:p>
        </w:tc>
        <w:tc>
          <w:tcPr>
            <w:tcW w:w="851" w:type="dxa"/>
          </w:tcPr>
          <w:p w:rsidR="00A77FF9" w:rsidRDefault="00A77FF9" w:rsidP="000527B7">
            <w:pPr>
              <w:rPr>
                <w:rFonts w:ascii="Verdana" w:hAnsi="Verdana"/>
              </w:rPr>
            </w:pPr>
          </w:p>
          <w:p w:rsidR="001804E9" w:rsidRDefault="001804E9" w:rsidP="000527B7">
            <w:pPr>
              <w:rPr>
                <w:rFonts w:ascii="Verdana" w:hAnsi="Verdana"/>
              </w:rPr>
            </w:pPr>
          </w:p>
          <w:p w:rsidR="001804E9" w:rsidRDefault="001804E9" w:rsidP="000527B7">
            <w:pPr>
              <w:rPr>
                <w:rFonts w:ascii="Verdana" w:hAnsi="Verdana"/>
              </w:rPr>
            </w:pPr>
          </w:p>
          <w:p w:rsidR="001804E9" w:rsidRDefault="001804E9" w:rsidP="000527B7">
            <w:pPr>
              <w:rPr>
                <w:rFonts w:ascii="Verdana" w:hAnsi="Verdana"/>
              </w:rPr>
            </w:pPr>
          </w:p>
          <w:p w:rsidR="001804E9" w:rsidRDefault="001804E9" w:rsidP="000527B7">
            <w:pPr>
              <w:rPr>
                <w:rFonts w:ascii="Verdana" w:hAnsi="Verdana"/>
              </w:rPr>
            </w:pPr>
          </w:p>
          <w:p w:rsidR="001804E9" w:rsidRDefault="001804E9" w:rsidP="000527B7">
            <w:pPr>
              <w:rPr>
                <w:rFonts w:ascii="Verdana" w:hAnsi="Verdana"/>
              </w:rPr>
            </w:pPr>
          </w:p>
          <w:p w:rsidR="001804E9" w:rsidRDefault="001804E9" w:rsidP="000527B7">
            <w:pPr>
              <w:rPr>
                <w:rFonts w:ascii="Verdana" w:hAnsi="Verdana"/>
              </w:rPr>
            </w:pPr>
          </w:p>
          <w:p w:rsidR="001804E9" w:rsidRDefault="001804E9" w:rsidP="000527B7">
            <w:pPr>
              <w:rPr>
                <w:rFonts w:ascii="Verdana" w:hAnsi="Verdana"/>
              </w:rPr>
            </w:pPr>
          </w:p>
          <w:p w:rsidR="001804E9" w:rsidRDefault="001804E9" w:rsidP="000527B7">
            <w:pPr>
              <w:rPr>
                <w:rFonts w:ascii="Verdana" w:hAnsi="Verdana"/>
              </w:rPr>
            </w:pPr>
          </w:p>
          <w:p w:rsidR="001804E9" w:rsidRDefault="001804E9" w:rsidP="000527B7">
            <w:pPr>
              <w:rPr>
                <w:rFonts w:ascii="Verdana" w:hAnsi="Verdana"/>
              </w:rPr>
            </w:pPr>
          </w:p>
          <w:p w:rsidR="001804E9" w:rsidRDefault="001804E9" w:rsidP="000527B7">
            <w:pPr>
              <w:rPr>
                <w:rFonts w:ascii="Verdana" w:hAnsi="Verdana"/>
              </w:rPr>
            </w:pPr>
          </w:p>
          <w:p w:rsidR="001804E9" w:rsidRDefault="001804E9" w:rsidP="000527B7">
            <w:pPr>
              <w:rPr>
                <w:rFonts w:ascii="Verdana" w:hAnsi="Verdana"/>
              </w:rPr>
            </w:pPr>
          </w:p>
          <w:p w:rsidR="001804E9" w:rsidRDefault="001804E9" w:rsidP="000527B7">
            <w:pPr>
              <w:rPr>
                <w:rFonts w:ascii="Verdana" w:hAnsi="Verdana"/>
              </w:rPr>
            </w:pPr>
          </w:p>
          <w:p w:rsidR="001804E9" w:rsidRDefault="001804E9" w:rsidP="000527B7">
            <w:pPr>
              <w:rPr>
                <w:rFonts w:ascii="Verdana" w:hAnsi="Verdana"/>
              </w:rPr>
            </w:pPr>
          </w:p>
          <w:p w:rsidR="001804E9" w:rsidRDefault="001804E9" w:rsidP="000527B7">
            <w:pPr>
              <w:rPr>
                <w:rFonts w:ascii="Verdana" w:hAnsi="Verdana"/>
              </w:rPr>
            </w:pPr>
          </w:p>
          <w:p w:rsidR="001804E9" w:rsidRDefault="001804E9" w:rsidP="000527B7">
            <w:pPr>
              <w:rPr>
                <w:rFonts w:ascii="Verdana" w:hAnsi="Verdana"/>
              </w:rPr>
            </w:pPr>
          </w:p>
          <w:p w:rsidR="001804E9" w:rsidRDefault="001804E9" w:rsidP="000527B7">
            <w:pPr>
              <w:rPr>
                <w:rFonts w:ascii="Verdana" w:hAnsi="Verdana"/>
              </w:rPr>
            </w:pPr>
          </w:p>
          <w:p w:rsidR="001804E9" w:rsidRDefault="001804E9" w:rsidP="000527B7">
            <w:pPr>
              <w:rPr>
                <w:rFonts w:ascii="Verdana" w:hAnsi="Verdana"/>
              </w:rPr>
            </w:pPr>
          </w:p>
          <w:p w:rsidR="001804E9" w:rsidRDefault="001804E9" w:rsidP="000527B7">
            <w:pPr>
              <w:rPr>
                <w:rFonts w:ascii="Verdana" w:hAnsi="Verdana"/>
              </w:rPr>
            </w:pPr>
          </w:p>
          <w:p w:rsidR="001804E9" w:rsidRDefault="001804E9" w:rsidP="000527B7">
            <w:pPr>
              <w:rPr>
                <w:rFonts w:ascii="Verdana" w:hAnsi="Verdana"/>
              </w:rPr>
            </w:pPr>
          </w:p>
          <w:p w:rsidR="001804E9" w:rsidRDefault="001804E9" w:rsidP="000527B7">
            <w:pPr>
              <w:rPr>
                <w:rFonts w:ascii="Verdana" w:hAnsi="Verdana"/>
              </w:rPr>
            </w:pPr>
          </w:p>
          <w:p w:rsidR="001804E9" w:rsidRDefault="001804E9" w:rsidP="000527B7">
            <w:pPr>
              <w:rPr>
                <w:rFonts w:ascii="Verdana" w:hAnsi="Verdana"/>
              </w:rPr>
            </w:pPr>
          </w:p>
          <w:p w:rsidR="001804E9" w:rsidRDefault="001804E9" w:rsidP="000527B7">
            <w:pPr>
              <w:rPr>
                <w:rFonts w:ascii="Verdana" w:hAnsi="Verdana"/>
              </w:rPr>
            </w:pPr>
          </w:p>
          <w:p w:rsidR="001804E9" w:rsidRDefault="001804E9" w:rsidP="000527B7">
            <w:pPr>
              <w:rPr>
                <w:rFonts w:ascii="Verdana" w:hAnsi="Verdana"/>
              </w:rPr>
            </w:pPr>
          </w:p>
          <w:p w:rsidR="001804E9" w:rsidRDefault="001804E9" w:rsidP="000527B7">
            <w:pPr>
              <w:rPr>
                <w:rFonts w:ascii="Verdana" w:hAnsi="Verdana"/>
              </w:rPr>
            </w:pPr>
          </w:p>
          <w:p w:rsidR="001804E9" w:rsidRDefault="001804E9" w:rsidP="000527B7">
            <w:pPr>
              <w:rPr>
                <w:rFonts w:ascii="Verdana" w:hAnsi="Verdana"/>
              </w:rPr>
            </w:pPr>
          </w:p>
          <w:p w:rsidR="001804E9" w:rsidRDefault="001804E9" w:rsidP="000527B7">
            <w:pPr>
              <w:rPr>
                <w:rFonts w:ascii="Verdana" w:hAnsi="Verdana"/>
              </w:rPr>
            </w:pPr>
          </w:p>
          <w:p w:rsidR="001804E9" w:rsidRDefault="001804E9" w:rsidP="000527B7">
            <w:pPr>
              <w:rPr>
                <w:rFonts w:ascii="Verdana" w:hAnsi="Verdana"/>
              </w:rPr>
            </w:pPr>
          </w:p>
          <w:p w:rsidR="001804E9" w:rsidRDefault="001804E9" w:rsidP="000527B7">
            <w:pPr>
              <w:rPr>
                <w:rFonts w:ascii="Verdana" w:hAnsi="Verdana"/>
              </w:rPr>
            </w:pPr>
          </w:p>
          <w:p w:rsidR="001804E9" w:rsidRDefault="001804E9" w:rsidP="000527B7">
            <w:pPr>
              <w:rPr>
                <w:rFonts w:ascii="Verdana" w:hAnsi="Verdana"/>
              </w:rPr>
            </w:pPr>
          </w:p>
          <w:p w:rsidR="001804E9" w:rsidRDefault="001804E9" w:rsidP="000527B7">
            <w:pPr>
              <w:rPr>
                <w:rFonts w:ascii="Verdana" w:hAnsi="Verdana"/>
              </w:rPr>
            </w:pPr>
          </w:p>
          <w:p w:rsidR="001804E9" w:rsidRDefault="001804E9" w:rsidP="000527B7">
            <w:pPr>
              <w:rPr>
                <w:rFonts w:ascii="Verdana" w:hAnsi="Verdana"/>
              </w:rPr>
            </w:pPr>
          </w:p>
          <w:p w:rsidR="001804E9" w:rsidRDefault="001804E9" w:rsidP="000527B7">
            <w:pPr>
              <w:rPr>
                <w:rFonts w:ascii="Verdana" w:hAnsi="Verdana"/>
              </w:rPr>
            </w:pPr>
          </w:p>
          <w:p w:rsidR="001804E9" w:rsidRDefault="001804E9" w:rsidP="000527B7">
            <w:pPr>
              <w:rPr>
                <w:rFonts w:ascii="Verdana" w:hAnsi="Verdana"/>
              </w:rPr>
            </w:pPr>
          </w:p>
          <w:p w:rsidR="001804E9" w:rsidRDefault="001804E9" w:rsidP="000527B7">
            <w:pPr>
              <w:rPr>
                <w:rFonts w:ascii="Verdana" w:hAnsi="Verdana"/>
              </w:rPr>
            </w:pPr>
          </w:p>
          <w:p w:rsidR="001804E9" w:rsidRDefault="001804E9" w:rsidP="000527B7">
            <w:pPr>
              <w:rPr>
                <w:rFonts w:ascii="Verdana" w:hAnsi="Verdana"/>
              </w:rPr>
            </w:pPr>
          </w:p>
          <w:p w:rsidR="001804E9" w:rsidRDefault="001804E9" w:rsidP="000527B7">
            <w:pPr>
              <w:rPr>
                <w:rFonts w:ascii="Verdana" w:hAnsi="Verdana"/>
              </w:rPr>
            </w:pPr>
          </w:p>
          <w:p w:rsidR="001804E9" w:rsidRPr="00F62D67" w:rsidRDefault="001804E9" w:rsidP="000527B7">
            <w:pPr>
              <w:rPr>
                <w:rFonts w:ascii="Verdana" w:hAnsi="Verdana"/>
              </w:rPr>
            </w:pPr>
            <w:r>
              <w:rPr>
                <w:rFonts w:ascii="Verdana" w:hAnsi="Verdana"/>
              </w:rPr>
              <w:t>JS</w:t>
            </w:r>
          </w:p>
        </w:tc>
      </w:tr>
      <w:tr w:rsidR="001D0411" w:rsidRPr="00F62D67" w:rsidTr="00A90346">
        <w:tc>
          <w:tcPr>
            <w:tcW w:w="675" w:type="dxa"/>
          </w:tcPr>
          <w:p w:rsidR="001D0411" w:rsidRDefault="00AF3AFC" w:rsidP="00FA3813">
            <w:pPr>
              <w:rPr>
                <w:rFonts w:ascii="Verdana" w:hAnsi="Verdana"/>
              </w:rPr>
            </w:pPr>
            <w:r>
              <w:rPr>
                <w:rFonts w:ascii="Verdana" w:hAnsi="Verdana"/>
              </w:rPr>
              <w:lastRenderedPageBreak/>
              <w:t>3.</w:t>
            </w:r>
          </w:p>
        </w:tc>
        <w:tc>
          <w:tcPr>
            <w:tcW w:w="8505" w:type="dxa"/>
          </w:tcPr>
          <w:p w:rsidR="004A7476" w:rsidRPr="00F12E64" w:rsidRDefault="004A7476" w:rsidP="004A7476">
            <w:pPr>
              <w:rPr>
                <w:rFonts w:ascii="Verdana" w:hAnsi="Verdana" w:cs="Arial"/>
                <w:b/>
              </w:rPr>
            </w:pPr>
            <w:r w:rsidRPr="00F12E64">
              <w:rPr>
                <w:rFonts w:ascii="Verdana" w:hAnsi="Verdana" w:cs="Arial"/>
                <w:b/>
              </w:rPr>
              <w:t>SABEF Coastal Communities Fund</w:t>
            </w:r>
          </w:p>
          <w:p w:rsidR="004A7476" w:rsidRPr="004A7476" w:rsidRDefault="004A7476" w:rsidP="00FA3813">
            <w:pPr>
              <w:rPr>
                <w:rFonts w:ascii="Verdana" w:hAnsi="Verdana"/>
              </w:rPr>
            </w:pPr>
          </w:p>
          <w:p w:rsidR="00116C63" w:rsidRDefault="005336C9" w:rsidP="00FA3813">
            <w:pPr>
              <w:rPr>
                <w:rFonts w:ascii="Verdana" w:hAnsi="Verdana"/>
              </w:rPr>
            </w:pPr>
            <w:r>
              <w:rPr>
                <w:rFonts w:ascii="Verdana" w:hAnsi="Verdana"/>
              </w:rPr>
              <w:t xml:space="preserve">N Hotchin referred to the </w:t>
            </w:r>
            <w:r w:rsidR="00116C63">
              <w:rPr>
                <w:rFonts w:ascii="Verdana" w:hAnsi="Verdana"/>
              </w:rPr>
              <w:t xml:space="preserve">Project Highlight report </w:t>
            </w:r>
            <w:r>
              <w:rPr>
                <w:rFonts w:ascii="Verdana" w:hAnsi="Verdana"/>
              </w:rPr>
              <w:t xml:space="preserve">which </w:t>
            </w:r>
            <w:r w:rsidR="00116C63">
              <w:rPr>
                <w:rFonts w:ascii="Verdana" w:hAnsi="Verdana"/>
              </w:rPr>
              <w:t xml:space="preserve">will be circulated. Discussions </w:t>
            </w:r>
            <w:r>
              <w:rPr>
                <w:rFonts w:ascii="Verdana" w:hAnsi="Verdana"/>
              </w:rPr>
              <w:t xml:space="preserve">are </w:t>
            </w:r>
            <w:r w:rsidR="00116C63">
              <w:rPr>
                <w:rFonts w:ascii="Verdana" w:hAnsi="Verdana"/>
              </w:rPr>
              <w:t xml:space="preserve">taking place with Matt James from Eden Project about </w:t>
            </w:r>
            <w:r w:rsidR="008441DB">
              <w:rPr>
                <w:rFonts w:ascii="Verdana" w:hAnsi="Verdana"/>
              </w:rPr>
              <w:t xml:space="preserve">improvement </w:t>
            </w:r>
            <w:r w:rsidR="00116C63">
              <w:rPr>
                <w:rFonts w:ascii="Verdana" w:hAnsi="Verdana"/>
              </w:rPr>
              <w:t>work</w:t>
            </w:r>
            <w:r w:rsidR="008441DB">
              <w:rPr>
                <w:rFonts w:ascii="Verdana" w:hAnsi="Verdana"/>
              </w:rPr>
              <w:t>s</w:t>
            </w:r>
            <w:r w:rsidR="00116C63">
              <w:rPr>
                <w:rFonts w:ascii="Verdana" w:hAnsi="Verdana"/>
              </w:rPr>
              <w:t xml:space="preserve"> at the train station. </w:t>
            </w:r>
            <w:r>
              <w:rPr>
                <w:rFonts w:ascii="Verdana" w:hAnsi="Verdana"/>
              </w:rPr>
              <w:t xml:space="preserve">The </w:t>
            </w:r>
            <w:r w:rsidR="00116C63">
              <w:rPr>
                <w:rFonts w:ascii="Verdana" w:hAnsi="Verdana"/>
              </w:rPr>
              <w:t xml:space="preserve">International </w:t>
            </w:r>
            <w:r>
              <w:rPr>
                <w:rFonts w:ascii="Verdana" w:hAnsi="Verdana"/>
              </w:rPr>
              <w:t xml:space="preserve">Ceramic </w:t>
            </w:r>
            <w:r w:rsidR="00116C63">
              <w:rPr>
                <w:rFonts w:ascii="Verdana" w:hAnsi="Verdana"/>
              </w:rPr>
              <w:t xml:space="preserve">Prize will be announced in the publication Ceramic Review in Jan 2020. </w:t>
            </w:r>
          </w:p>
          <w:p w:rsidR="00116C63" w:rsidRDefault="00116C63" w:rsidP="00FA3813">
            <w:pPr>
              <w:rPr>
                <w:rFonts w:ascii="Verdana" w:hAnsi="Verdana"/>
              </w:rPr>
            </w:pPr>
          </w:p>
          <w:p w:rsidR="005336C9" w:rsidRDefault="00116C63" w:rsidP="00FA3813">
            <w:pPr>
              <w:rPr>
                <w:rFonts w:ascii="Verdana" w:hAnsi="Verdana"/>
              </w:rPr>
            </w:pPr>
            <w:r>
              <w:rPr>
                <w:rFonts w:ascii="Verdana" w:hAnsi="Verdana"/>
              </w:rPr>
              <w:t>Brickfields will be extended</w:t>
            </w:r>
            <w:r w:rsidR="005336C9">
              <w:rPr>
                <w:rFonts w:ascii="Verdana" w:hAnsi="Verdana"/>
              </w:rPr>
              <w:t xml:space="preserve"> and e</w:t>
            </w:r>
            <w:r>
              <w:rPr>
                <w:rFonts w:ascii="Verdana" w:hAnsi="Verdana"/>
              </w:rPr>
              <w:t xml:space="preserve">ngagement with community </w:t>
            </w:r>
            <w:r w:rsidR="005336C9">
              <w:rPr>
                <w:rFonts w:ascii="Verdana" w:hAnsi="Verdana"/>
              </w:rPr>
              <w:t xml:space="preserve">is taking place </w:t>
            </w:r>
            <w:r>
              <w:rPr>
                <w:rFonts w:ascii="Verdana" w:hAnsi="Verdana"/>
              </w:rPr>
              <w:t xml:space="preserve">through a number of networks locally. </w:t>
            </w:r>
          </w:p>
          <w:p w:rsidR="005336C9" w:rsidRDefault="005336C9" w:rsidP="00FA3813">
            <w:pPr>
              <w:rPr>
                <w:rFonts w:ascii="Verdana" w:hAnsi="Verdana"/>
              </w:rPr>
            </w:pPr>
          </w:p>
          <w:p w:rsidR="00116C63" w:rsidRDefault="00116C63" w:rsidP="00FA3813">
            <w:pPr>
              <w:rPr>
                <w:rFonts w:ascii="Verdana" w:hAnsi="Verdana"/>
              </w:rPr>
            </w:pPr>
            <w:r>
              <w:rPr>
                <w:rFonts w:ascii="Verdana" w:hAnsi="Verdana"/>
              </w:rPr>
              <w:t>Social media activity</w:t>
            </w:r>
            <w:r w:rsidR="005336C9">
              <w:rPr>
                <w:rFonts w:ascii="Verdana" w:hAnsi="Verdana"/>
              </w:rPr>
              <w:t xml:space="preserve"> report</w:t>
            </w:r>
            <w:r>
              <w:rPr>
                <w:rFonts w:ascii="Verdana" w:hAnsi="Verdana"/>
              </w:rPr>
              <w:t xml:space="preserve"> – 2500 hits on the website.</w:t>
            </w:r>
            <w:r w:rsidR="005336C9">
              <w:rPr>
                <w:rFonts w:ascii="Verdana" w:hAnsi="Verdana"/>
              </w:rPr>
              <w:t xml:space="preserve"> Looking forward, there will be i</w:t>
            </w:r>
            <w:r>
              <w:rPr>
                <w:rFonts w:ascii="Verdana" w:hAnsi="Verdana"/>
              </w:rPr>
              <w:t>ncreas</w:t>
            </w:r>
            <w:r w:rsidR="005336C9">
              <w:rPr>
                <w:rFonts w:ascii="Verdana" w:hAnsi="Verdana"/>
              </w:rPr>
              <w:t>ed PR over the next few months</w:t>
            </w:r>
            <w:r>
              <w:rPr>
                <w:rFonts w:ascii="Verdana" w:hAnsi="Verdana"/>
              </w:rPr>
              <w:t xml:space="preserve">. </w:t>
            </w:r>
          </w:p>
          <w:p w:rsidR="00C712C6" w:rsidRDefault="00C712C6" w:rsidP="00FA3813">
            <w:pPr>
              <w:rPr>
                <w:rFonts w:ascii="Verdana" w:hAnsi="Verdana"/>
              </w:rPr>
            </w:pPr>
          </w:p>
          <w:p w:rsidR="00116C63" w:rsidRPr="001804E9" w:rsidRDefault="00116C63" w:rsidP="00FA3813">
            <w:pPr>
              <w:rPr>
                <w:rFonts w:ascii="Verdana" w:hAnsi="Verdana"/>
                <w:u w:val="single"/>
              </w:rPr>
            </w:pPr>
            <w:r w:rsidRPr="001804E9">
              <w:rPr>
                <w:rFonts w:ascii="Verdana" w:hAnsi="Verdana"/>
                <w:u w:val="single"/>
              </w:rPr>
              <w:t>Masterplan update</w:t>
            </w:r>
            <w:r w:rsidR="005336C9" w:rsidRPr="001804E9">
              <w:rPr>
                <w:rFonts w:ascii="Verdana" w:hAnsi="Verdana"/>
                <w:u w:val="single"/>
              </w:rPr>
              <w:t xml:space="preserve"> – Garden Town</w:t>
            </w:r>
          </w:p>
          <w:p w:rsidR="00116C63" w:rsidRDefault="005336C9" w:rsidP="00FA3813">
            <w:pPr>
              <w:rPr>
                <w:rFonts w:ascii="Verdana" w:hAnsi="Verdana"/>
              </w:rPr>
            </w:pPr>
            <w:r>
              <w:rPr>
                <w:rFonts w:ascii="Verdana" w:hAnsi="Verdana"/>
              </w:rPr>
              <w:t xml:space="preserve">D Hawkes reported that there is good progress in delivering a wildflower corridor and renovations to the roundabouts along the </w:t>
            </w:r>
            <w:r w:rsidR="00116C63">
              <w:rPr>
                <w:rFonts w:ascii="Verdana" w:hAnsi="Verdana"/>
              </w:rPr>
              <w:t>A391</w:t>
            </w:r>
            <w:r>
              <w:rPr>
                <w:rFonts w:ascii="Verdana" w:hAnsi="Verdana"/>
              </w:rPr>
              <w:t>. This w</w:t>
            </w:r>
            <w:r w:rsidR="00116C63">
              <w:rPr>
                <w:rFonts w:ascii="Verdana" w:hAnsi="Verdana"/>
              </w:rPr>
              <w:t xml:space="preserve">ill start in Feb and March. </w:t>
            </w:r>
            <w:r>
              <w:rPr>
                <w:rFonts w:ascii="Verdana" w:hAnsi="Verdana"/>
              </w:rPr>
              <w:t>There is now an a</w:t>
            </w:r>
            <w:r w:rsidR="00116C63">
              <w:rPr>
                <w:rFonts w:ascii="Verdana" w:hAnsi="Verdana"/>
              </w:rPr>
              <w:t xml:space="preserve">ppointed contract manager at Cormac </w:t>
            </w:r>
            <w:r>
              <w:rPr>
                <w:rFonts w:ascii="Verdana" w:hAnsi="Verdana"/>
              </w:rPr>
              <w:t>and this will use 90% of CC match fu</w:t>
            </w:r>
            <w:r w:rsidR="00116C63">
              <w:rPr>
                <w:rFonts w:ascii="Verdana" w:hAnsi="Verdana"/>
              </w:rPr>
              <w:t>n</w:t>
            </w:r>
            <w:r>
              <w:rPr>
                <w:rFonts w:ascii="Verdana" w:hAnsi="Verdana"/>
              </w:rPr>
              <w:t>d</w:t>
            </w:r>
            <w:r w:rsidR="00116C63">
              <w:rPr>
                <w:rFonts w:ascii="Verdana" w:hAnsi="Verdana"/>
              </w:rPr>
              <w:t>ing</w:t>
            </w:r>
            <w:r>
              <w:rPr>
                <w:rFonts w:ascii="Verdana" w:hAnsi="Verdana"/>
              </w:rPr>
              <w:t>. There is also i</w:t>
            </w:r>
            <w:r w:rsidR="00116C63">
              <w:rPr>
                <w:rFonts w:ascii="Verdana" w:hAnsi="Verdana"/>
              </w:rPr>
              <w:t xml:space="preserve">nput from </w:t>
            </w:r>
            <w:r w:rsidR="008441DB">
              <w:rPr>
                <w:rFonts w:ascii="Verdana" w:hAnsi="Verdana"/>
              </w:rPr>
              <w:t xml:space="preserve">the </w:t>
            </w:r>
            <w:r w:rsidR="00116C63">
              <w:rPr>
                <w:rFonts w:ascii="Verdana" w:hAnsi="Verdana"/>
              </w:rPr>
              <w:t>Making Sp</w:t>
            </w:r>
            <w:r>
              <w:rPr>
                <w:rFonts w:ascii="Verdana" w:hAnsi="Verdana"/>
              </w:rPr>
              <w:t>a</w:t>
            </w:r>
            <w:r w:rsidR="00116C63">
              <w:rPr>
                <w:rFonts w:ascii="Verdana" w:hAnsi="Verdana"/>
              </w:rPr>
              <w:t>ce for Nature</w:t>
            </w:r>
            <w:r>
              <w:rPr>
                <w:rFonts w:ascii="Verdana" w:hAnsi="Verdana"/>
              </w:rPr>
              <w:t xml:space="preserve"> project run by Cornwall Council with EU funding; this has </w:t>
            </w:r>
            <w:r w:rsidR="00116C63">
              <w:rPr>
                <w:rFonts w:ascii="Verdana" w:hAnsi="Verdana"/>
              </w:rPr>
              <w:t xml:space="preserve">added 1000 </w:t>
            </w:r>
            <w:proofErr w:type="spellStart"/>
            <w:r w:rsidR="00116C63">
              <w:rPr>
                <w:rFonts w:ascii="Verdana" w:hAnsi="Verdana"/>
              </w:rPr>
              <w:t>sq</w:t>
            </w:r>
            <w:proofErr w:type="spellEnd"/>
            <w:r w:rsidR="00116C63">
              <w:rPr>
                <w:rFonts w:ascii="Verdana" w:hAnsi="Verdana"/>
              </w:rPr>
              <w:t xml:space="preserve"> m of wildflowers. </w:t>
            </w:r>
            <w:r>
              <w:rPr>
                <w:rFonts w:ascii="Verdana" w:hAnsi="Verdana"/>
              </w:rPr>
              <w:t xml:space="preserve">In total there will be </w:t>
            </w:r>
            <w:r w:rsidR="00116C63">
              <w:rPr>
                <w:rFonts w:ascii="Verdana" w:hAnsi="Verdana"/>
              </w:rPr>
              <w:t xml:space="preserve">7000 </w:t>
            </w:r>
            <w:proofErr w:type="spellStart"/>
            <w:r w:rsidR="00116C63">
              <w:rPr>
                <w:rFonts w:ascii="Verdana" w:hAnsi="Verdana"/>
              </w:rPr>
              <w:t>sq</w:t>
            </w:r>
            <w:proofErr w:type="spellEnd"/>
            <w:r w:rsidR="00116C63">
              <w:rPr>
                <w:rFonts w:ascii="Verdana" w:hAnsi="Verdana"/>
              </w:rPr>
              <w:t xml:space="preserve"> m </w:t>
            </w:r>
            <w:r w:rsidR="00BB0690">
              <w:rPr>
                <w:rFonts w:ascii="Verdana" w:hAnsi="Verdana"/>
              </w:rPr>
              <w:t>in meadow style wildflowers.</w:t>
            </w:r>
          </w:p>
          <w:p w:rsidR="00BB0690" w:rsidRDefault="00BB0690" w:rsidP="00FA3813">
            <w:pPr>
              <w:rPr>
                <w:rFonts w:ascii="Verdana" w:hAnsi="Verdana"/>
              </w:rPr>
            </w:pPr>
          </w:p>
          <w:p w:rsidR="00BB0690" w:rsidRDefault="00BB0690" w:rsidP="00FA3813">
            <w:pPr>
              <w:rPr>
                <w:rFonts w:ascii="Verdana" w:hAnsi="Verdana"/>
              </w:rPr>
            </w:pPr>
            <w:r>
              <w:rPr>
                <w:rFonts w:ascii="Verdana" w:hAnsi="Verdana"/>
              </w:rPr>
              <w:t xml:space="preserve">. Concept proposals for Mount Charles roundabout have been shared with local councillors. </w:t>
            </w:r>
            <w:r w:rsidR="005336C9">
              <w:rPr>
                <w:rFonts w:ascii="Verdana" w:hAnsi="Verdana"/>
              </w:rPr>
              <w:t>Feedback was not wholly positive, suggesting that this is a g</w:t>
            </w:r>
            <w:r>
              <w:rPr>
                <w:rFonts w:ascii="Verdana" w:hAnsi="Verdana"/>
              </w:rPr>
              <w:t xml:space="preserve">ateway to Charlestown </w:t>
            </w:r>
            <w:r w:rsidR="005336C9">
              <w:rPr>
                <w:rFonts w:ascii="Verdana" w:hAnsi="Verdana"/>
              </w:rPr>
              <w:t xml:space="preserve">and therefore it </w:t>
            </w:r>
            <w:r>
              <w:rPr>
                <w:rFonts w:ascii="Verdana" w:hAnsi="Verdana"/>
              </w:rPr>
              <w:t xml:space="preserve">should have a maritime theme. </w:t>
            </w:r>
            <w:r w:rsidR="005336C9">
              <w:rPr>
                <w:rFonts w:ascii="Verdana" w:hAnsi="Verdana"/>
              </w:rPr>
              <w:t xml:space="preserve">D Hawkes felt that the Memorial </w:t>
            </w:r>
            <w:proofErr w:type="gramStart"/>
            <w:r w:rsidR="005336C9">
              <w:rPr>
                <w:rFonts w:ascii="Verdana" w:hAnsi="Verdana"/>
              </w:rPr>
              <w:t>g</w:t>
            </w:r>
            <w:r>
              <w:rPr>
                <w:rFonts w:ascii="Verdana" w:hAnsi="Verdana"/>
              </w:rPr>
              <w:t>ardens is</w:t>
            </w:r>
            <w:proofErr w:type="gramEnd"/>
            <w:r>
              <w:rPr>
                <w:rFonts w:ascii="Verdana" w:hAnsi="Verdana"/>
              </w:rPr>
              <w:t xml:space="preserve"> a better place for that and the anchor will be relocated </w:t>
            </w:r>
            <w:r w:rsidR="005336C9">
              <w:rPr>
                <w:rFonts w:ascii="Verdana" w:hAnsi="Verdana"/>
              </w:rPr>
              <w:t xml:space="preserve">there </w:t>
            </w:r>
            <w:r>
              <w:rPr>
                <w:rFonts w:ascii="Verdana" w:hAnsi="Verdana"/>
              </w:rPr>
              <w:t>and can be added to</w:t>
            </w:r>
            <w:r w:rsidR="005336C9">
              <w:rPr>
                <w:rFonts w:ascii="Verdana" w:hAnsi="Verdana"/>
              </w:rPr>
              <w:t xml:space="preserve">. It was felt important that </w:t>
            </w:r>
            <w:r>
              <w:rPr>
                <w:rFonts w:ascii="Verdana" w:hAnsi="Verdana"/>
              </w:rPr>
              <w:t xml:space="preserve">St Austell </w:t>
            </w:r>
            <w:r w:rsidR="005336C9">
              <w:rPr>
                <w:rFonts w:ascii="Verdana" w:hAnsi="Verdana"/>
              </w:rPr>
              <w:t xml:space="preserve">was the </w:t>
            </w:r>
            <w:r>
              <w:rPr>
                <w:rFonts w:ascii="Verdana" w:hAnsi="Verdana"/>
              </w:rPr>
              <w:t xml:space="preserve">theme for the roundabout. </w:t>
            </w:r>
            <w:r w:rsidR="005336C9">
              <w:rPr>
                <w:rFonts w:ascii="Verdana" w:hAnsi="Verdana"/>
              </w:rPr>
              <w:t xml:space="preserve"> D Hawkes is giving a presentation to the </w:t>
            </w:r>
            <w:r>
              <w:rPr>
                <w:rFonts w:ascii="Verdana" w:hAnsi="Verdana"/>
              </w:rPr>
              <w:t>Town Council on Monday</w:t>
            </w:r>
            <w:r w:rsidR="005336C9">
              <w:rPr>
                <w:rFonts w:ascii="Verdana" w:hAnsi="Verdana"/>
              </w:rPr>
              <w:t>, 2 December</w:t>
            </w:r>
            <w:r>
              <w:rPr>
                <w:rFonts w:ascii="Verdana" w:hAnsi="Verdana"/>
              </w:rPr>
              <w:t xml:space="preserve">. </w:t>
            </w:r>
          </w:p>
          <w:p w:rsidR="00BB0690" w:rsidRDefault="00BB0690" w:rsidP="00FA3813">
            <w:pPr>
              <w:rPr>
                <w:rFonts w:ascii="Verdana" w:hAnsi="Verdana"/>
              </w:rPr>
            </w:pPr>
          </w:p>
          <w:p w:rsidR="00BB0690" w:rsidRDefault="00BB0690" w:rsidP="00FA3813">
            <w:pPr>
              <w:rPr>
                <w:rFonts w:ascii="Verdana" w:hAnsi="Verdana"/>
              </w:rPr>
            </w:pPr>
            <w:r>
              <w:rPr>
                <w:rFonts w:ascii="Verdana" w:hAnsi="Verdana"/>
              </w:rPr>
              <w:t xml:space="preserve">Wendy </w:t>
            </w:r>
            <w:r w:rsidR="005336C9">
              <w:rPr>
                <w:rFonts w:ascii="Verdana" w:hAnsi="Verdana"/>
              </w:rPr>
              <w:t xml:space="preserve">Earle has made a request for </w:t>
            </w:r>
            <w:r>
              <w:rPr>
                <w:rFonts w:ascii="Verdana" w:hAnsi="Verdana"/>
              </w:rPr>
              <w:t>more tree planting</w:t>
            </w:r>
            <w:r w:rsidR="001804E9">
              <w:rPr>
                <w:rFonts w:ascii="Verdana" w:hAnsi="Verdana"/>
              </w:rPr>
              <w:t xml:space="preserve"> in response to the climate emergency</w:t>
            </w:r>
            <w:r>
              <w:rPr>
                <w:rFonts w:ascii="Verdana" w:hAnsi="Verdana"/>
              </w:rPr>
              <w:t xml:space="preserve">. </w:t>
            </w:r>
            <w:r w:rsidR="005336C9">
              <w:rPr>
                <w:rFonts w:ascii="Verdana" w:hAnsi="Verdana"/>
              </w:rPr>
              <w:t>13 trees are proposed to be planted which will a</w:t>
            </w:r>
            <w:r w:rsidR="009C3EF2">
              <w:rPr>
                <w:rFonts w:ascii="Verdana" w:hAnsi="Verdana"/>
              </w:rPr>
              <w:t>dd autumn colour</w:t>
            </w:r>
            <w:r w:rsidR="005336C9">
              <w:rPr>
                <w:rFonts w:ascii="Verdana" w:hAnsi="Verdana"/>
              </w:rPr>
              <w:t xml:space="preserve">, particularly </w:t>
            </w:r>
            <w:r w:rsidR="009C3EF2">
              <w:rPr>
                <w:rFonts w:ascii="Verdana" w:hAnsi="Verdana"/>
              </w:rPr>
              <w:t xml:space="preserve">around </w:t>
            </w:r>
            <w:r w:rsidR="005336C9">
              <w:rPr>
                <w:rFonts w:ascii="Verdana" w:hAnsi="Verdana"/>
              </w:rPr>
              <w:t xml:space="preserve">the </w:t>
            </w:r>
            <w:proofErr w:type="spellStart"/>
            <w:r w:rsidR="005336C9">
              <w:rPr>
                <w:rFonts w:ascii="Verdana" w:hAnsi="Verdana"/>
              </w:rPr>
              <w:t>P</w:t>
            </w:r>
            <w:r w:rsidR="009C3EF2">
              <w:rPr>
                <w:rFonts w:ascii="Verdana" w:hAnsi="Verdana"/>
              </w:rPr>
              <w:t>orthpean</w:t>
            </w:r>
            <w:proofErr w:type="spellEnd"/>
            <w:r w:rsidR="009C3EF2">
              <w:rPr>
                <w:rFonts w:ascii="Verdana" w:hAnsi="Verdana"/>
              </w:rPr>
              <w:t xml:space="preserve"> junction. </w:t>
            </w:r>
            <w:r w:rsidR="005336C9">
              <w:rPr>
                <w:rFonts w:ascii="Verdana" w:hAnsi="Verdana"/>
              </w:rPr>
              <w:t>These will be l</w:t>
            </w:r>
            <w:r w:rsidR="009C3EF2">
              <w:rPr>
                <w:rFonts w:ascii="Verdana" w:hAnsi="Verdana"/>
              </w:rPr>
              <w:t>arge trees</w:t>
            </w:r>
            <w:r w:rsidR="005336C9">
              <w:rPr>
                <w:rFonts w:ascii="Verdana" w:hAnsi="Verdana"/>
              </w:rPr>
              <w:t xml:space="preserve"> and there </w:t>
            </w:r>
            <w:r w:rsidR="009C3EF2">
              <w:rPr>
                <w:rFonts w:ascii="Verdana" w:hAnsi="Verdana"/>
              </w:rPr>
              <w:t>could be a phase 2</w:t>
            </w:r>
            <w:r w:rsidR="008441DB">
              <w:rPr>
                <w:rFonts w:ascii="Verdana" w:hAnsi="Verdana"/>
              </w:rPr>
              <w:t xml:space="preserve"> to include more trees</w:t>
            </w:r>
            <w:r w:rsidR="009C3EF2">
              <w:rPr>
                <w:rFonts w:ascii="Verdana" w:hAnsi="Verdana"/>
              </w:rPr>
              <w:t xml:space="preserve">. </w:t>
            </w:r>
          </w:p>
          <w:p w:rsidR="009C3EF2" w:rsidRDefault="009C3EF2" w:rsidP="00FA3813">
            <w:pPr>
              <w:rPr>
                <w:rFonts w:ascii="Verdana" w:hAnsi="Verdana"/>
              </w:rPr>
            </w:pPr>
          </w:p>
          <w:p w:rsidR="001E1CFF" w:rsidRDefault="001E1CFF" w:rsidP="001E1CFF">
            <w:pPr>
              <w:rPr>
                <w:rFonts w:ascii="Verdana" w:hAnsi="Verdana"/>
              </w:rPr>
            </w:pPr>
            <w:r>
              <w:rPr>
                <w:rFonts w:ascii="Verdana" w:hAnsi="Verdana"/>
              </w:rPr>
              <w:t xml:space="preserve">At a recent </w:t>
            </w:r>
            <w:r w:rsidR="009C3EF2">
              <w:rPr>
                <w:rFonts w:ascii="Verdana" w:hAnsi="Verdana"/>
              </w:rPr>
              <w:t>Tree warden conference</w:t>
            </w:r>
            <w:r>
              <w:rPr>
                <w:rFonts w:ascii="Verdana" w:hAnsi="Verdana"/>
              </w:rPr>
              <w:t xml:space="preserve">, </w:t>
            </w:r>
            <w:r w:rsidR="009C3EF2">
              <w:rPr>
                <w:rFonts w:ascii="Verdana" w:hAnsi="Verdana"/>
              </w:rPr>
              <w:t xml:space="preserve">land </w:t>
            </w:r>
            <w:r>
              <w:rPr>
                <w:rFonts w:ascii="Verdana" w:hAnsi="Verdana"/>
              </w:rPr>
              <w:t>was identified as a sign</w:t>
            </w:r>
            <w:r w:rsidR="008441DB">
              <w:rPr>
                <w:rFonts w:ascii="Verdana" w:hAnsi="Verdana"/>
              </w:rPr>
              <w:t>ificant</w:t>
            </w:r>
            <w:r>
              <w:rPr>
                <w:rFonts w:ascii="Verdana" w:hAnsi="Verdana"/>
              </w:rPr>
              <w:t xml:space="preserve"> constraint to planting trees</w:t>
            </w:r>
            <w:r w:rsidR="009C3EF2">
              <w:rPr>
                <w:rFonts w:ascii="Verdana" w:hAnsi="Verdana"/>
              </w:rPr>
              <w:t xml:space="preserve">. </w:t>
            </w:r>
            <w:r>
              <w:rPr>
                <w:rFonts w:ascii="Verdana" w:hAnsi="Verdana"/>
              </w:rPr>
              <w:t>A previous offer of t</w:t>
            </w:r>
            <w:r w:rsidR="009C3EF2">
              <w:rPr>
                <w:rFonts w:ascii="Verdana" w:hAnsi="Verdana"/>
              </w:rPr>
              <w:t xml:space="preserve">rees from the WI couldn’t </w:t>
            </w:r>
            <w:r>
              <w:rPr>
                <w:rFonts w:ascii="Verdana" w:hAnsi="Verdana"/>
              </w:rPr>
              <w:t xml:space="preserve">be </w:t>
            </w:r>
            <w:r w:rsidR="009C3EF2">
              <w:rPr>
                <w:rFonts w:ascii="Verdana" w:hAnsi="Verdana"/>
              </w:rPr>
              <w:t>accommodate</w:t>
            </w:r>
            <w:r>
              <w:rPr>
                <w:rFonts w:ascii="Verdana" w:hAnsi="Verdana"/>
              </w:rPr>
              <w:t>d</w:t>
            </w:r>
            <w:r w:rsidR="009C3EF2">
              <w:rPr>
                <w:rFonts w:ascii="Verdana" w:hAnsi="Verdana"/>
              </w:rPr>
              <w:t xml:space="preserve">. </w:t>
            </w:r>
            <w:r>
              <w:rPr>
                <w:rFonts w:ascii="Verdana" w:hAnsi="Verdana"/>
              </w:rPr>
              <w:t xml:space="preserve">Additional places in the town are be reviewed if the funding is available. D Pooley reported that the </w:t>
            </w:r>
            <w:r w:rsidR="009C3EF2">
              <w:rPr>
                <w:rFonts w:ascii="Verdana" w:hAnsi="Verdana"/>
              </w:rPr>
              <w:t xml:space="preserve">Town Council is planting </w:t>
            </w:r>
            <w:r>
              <w:rPr>
                <w:rFonts w:ascii="Verdana" w:hAnsi="Verdana"/>
              </w:rPr>
              <w:t>b</w:t>
            </w:r>
            <w:r w:rsidR="009C3EF2">
              <w:rPr>
                <w:rFonts w:ascii="Verdana" w:hAnsi="Verdana"/>
              </w:rPr>
              <w:t xml:space="preserve">igger trees but planting less of </w:t>
            </w:r>
            <w:r>
              <w:rPr>
                <w:rFonts w:ascii="Verdana" w:hAnsi="Verdana"/>
              </w:rPr>
              <w:t>them as the s</w:t>
            </w:r>
            <w:r w:rsidR="009C3EF2">
              <w:rPr>
                <w:rFonts w:ascii="Verdana" w:hAnsi="Verdana"/>
              </w:rPr>
              <w:t xml:space="preserve">uccess rate is </w:t>
            </w:r>
            <w:r>
              <w:rPr>
                <w:rFonts w:ascii="Verdana" w:hAnsi="Verdana"/>
              </w:rPr>
              <w:t xml:space="preserve">much </w:t>
            </w:r>
            <w:r w:rsidR="009C3EF2">
              <w:rPr>
                <w:rFonts w:ascii="Verdana" w:hAnsi="Verdana"/>
              </w:rPr>
              <w:t>better.</w:t>
            </w:r>
            <w:r>
              <w:rPr>
                <w:rFonts w:ascii="Verdana" w:hAnsi="Verdana"/>
              </w:rPr>
              <w:t xml:space="preserve"> </w:t>
            </w:r>
          </w:p>
          <w:p w:rsidR="001E1CFF" w:rsidRDefault="001E1CFF" w:rsidP="001E1CFF">
            <w:pPr>
              <w:rPr>
                <w:rFonts w:ascii="Verdana" w:hAnsi="Verdana"/>
              </w:rPr>
            </w:pPr>
            <w:r>
              <w:rPr>
                <w:rFonts w:ascii="Verdana" w:hAnsi="Verdana"/>
              </w:rPr>
              <w:t xml:space="preserve">A </w:t>
            </w:r>
            <w:proofErr w:type="spellStart"/>
            <w:r>
              <w:rPr>
                <w:rFonts w:ascii="Verdana" w:hAnsi="Verdana"/>
              </w:rPr>
              <w:t>Shopland</w:t>
            </w:r>
            <w:proofErr w:type="spellEnd"/>
            <w:r>
              <w:rPr>
                <w:rFonts w:ascii="Verdana" w:hAnsi="Verdana"/>
              </w:rPr>
              <w:t xml:space="preserve"> commented that </w:t>
            </w:r>
            <w:proofErr w:type="spellStart"/>
            <w:r>
              <w:rPr>
                <w:rFonts w:ascii="Verdana" w:hAnsi="Verdana"/>
              </w:rPr>
              <w:t>Imerys</w:t>
            </w:r>
            <w:proofErr w:type="spellEnd"/>
            <w:r>
              <w:rPr>
                <w:rFonts w:ascii="Verdana" w:hAnsi="Verdana"/>
              </w:rPr>
              <w:t xml:space="preserve"> has offered to help provide land to help with the aspiration of achieving a Forest for Cornwall. Some of this may include land along the A391.</w:t>
            </w:r>
          </w:p>
          <w:p w:rsidR="009C3EF2" w:rsidRDefault="009C3EF2" w:rsidP="00FA3813">
            <w:pPr>
              <w:rPr>
                <w:rFonts w:ascii="Verdana" w:hAnsi="Verdana"/>
              </w:rPr>
            </w:pPr>
          </w:p>
          <w:p w:rsidR="001E1CFF" w:rsidRDefault="001E1CFF" w:rsidP="00FA3813">
            <w:pPr>
              <w:rPr>
                <w:rFonts w:ascii="Verdana" w:hAnsi="Verdana"/>
              </w:rPr>
            </w:pPr>
            <w:r>
              <w:rPr>
                <w:rFonts w:ascii="Verdana" w:hAnsi="Verdana"/>
              </w:rPr>
              <w:t>The</w:t>
            </w:r>
            <w:r w:rsidR="009C3EF2">
              <w:rPr>
                <w:rFonts w:ascii="Verdana" w:hAnsi="Verdana"/>
              </w:rPr>
              <w:t xml:space="preserve"> Brit roundabout is part of the work which has been agreed. J</w:t>
            </w:r>
            <w:r w:rsidR="008441DB">
              <w:rPr>
                <w:rFonts w:ascii="Verdana" w:hAnsi="Verdana"/>
              </w:rPr>
              <w:t xml:space="preserve"> Moore</w:t>
            </w:r>
            <w:r w:rsidR="009C3EF2">
              <w:rPr>
                <w:rFonts w:ascii="Verdana" w:hAnsi="Verdana"/>
              </w:rPr>
              <w:t xml:space="preserve"> has been in discussions with Par Garden Centre who would like </w:t>
            </w:r>
            <w:r>
              <w:rPr>
                <w:rFonts w:ascii="Verdana" w:hAnsi="Verdana"/>
              </w:rPr>
              <w:t xml:space="preserve">to provide some </w:t>
            </w:r>
            <w:r w:rsidR="009C3EF2">
              <w:rPr>
                <w:rFonts w:ascii="Verdana" w:hAnsi="Verdana"/>
              </w:rPr>
              <w:t>sponsorship</w:t>
            </w:r>
            <w:r>
              <w:rPr>
                <w:rFonts w:ascii="Verdana" w:hAnsi="Verdana"/>
              </w:rPr>
              <w:t xml:space="preserve"> but t</w:t>
            </w:r>
            <w:r w:rsidR="009C3EF2">
              <w:rPr>
                <w:rFonts w:ascii="Verdana" w:hAnsi="Verdana"/>
              </w:rPr>
              <w:t xml:space="preserve">hey are not funding the whole thing. </w:t>
            </w:r>
            <w:r>
              <w:rPr>
                <w:rFonts w:ascii="Verdana" w:hAnsi="Verdana"/>
              </w:rPr>
              <w:t xml:space="preserve">There was </w:t>
            </w:r>
            <w:r>
              <w:rPr>
                <w:rFonts w:ascii="Verdana" w:hAnsi="Verdana"/>
              </w:rPr>
              <w:lastRenderedPageBreak/>
              <w:t>some discussion about this offer and the following points were made:</w:t>
            </w:r>
          </w:p>
          <w:p w:rsidR="009C3EF2" w:rsidRPr="001E1CFF" w:rsidRDefault="001E1CFF" w:rsidP="001E1CFF">
            <w:pPr>
              <w:pStyle w:val="ListParagraph"/>
              <w:numPr>
                <w:ilvl w:val="0"/>
                <w:numId w:val="12"/>
              </w:numPr>
              <w:rPr>
                <w:rFonts w:ascii="Verdana" w:hAnsi="Verdana"/>
              </w:rPr>
            </w:pPr>
            <w:r w:rsidRPr="001E1CFF">
              <w:rPr>
                <w:rFonts w:ascii="Verdana" w:hAnsi="Verdana"/>
              </w:rPr>
              <w:t>O</w:t>
            </w:r>
            <w:r w:rsidR="009C3EF2" w:rsidRPr="001E1CFF">
              <w:rPr>
                <w:rFonts w:ascii="Verdana" w:hAnsi="Verdana"/>
              </w:rPr>
              <w:t xml:space="preserve">ther </w:t>
            </w:r>
            <w:r w:rsidRPr="001E1CFF">
              <w:rPr>
                <w:rFonts w:ascii="Verdana" w:hAnsi="Verdana"/>
              </w:rPr>
              <w:t xml:space="preserve">funding sources and </w:t>
            </w:r>
            <w:r w:rsidR="009C3EF2" w:rsidRPr="001E1CFF">
              <w:rPr>
                <w:rFonts w:ascii="Verdana" w:hAnsi="Verdana"/>
              </w:rPr>
              <w:t>businesses are involved in other aspec</w:t>
            </w:r>
            <w:r w:rsidRPr="001E1CFF">
              <w:rPr>
                <w:rFonts w:ascii="Verdana" w:hAnsi="Verdana"/>
              </w:rPr>
              <w:t>ts of the project and publicity needs to be fair</w:t>
            </w:r>
          </w:p>
          <w:p w:rsidR="009C3EF2" w:rsidRPr="001E1CFF" w:rsidRDefault="009C3EF2" w:rsidP="001E1CFF">
            <w:pPr>
              <w:pStyle w:val="ListParagraph"/>
              <w:numPr>
                <w:ilvl w:val="0"/>
                <w:numId w:val="12"/>
              </w:numPr>
              <w:rPr>
                <w:rFonts w:ascii="Verdana" w:hAnsi="Verdana"/>
              </w:rPr>
            </w:pPr>
            <w:r w:rsidRPr="001E1CFF">
              <w:rPr>
                <w:rFonts w:ascii="Verdana" w:hAnsi="Verdana"/>
              </w:rPr>
              <w:t xml:space="preserve">Cornwall Council has clear policy. Town and parish council have the first option; then any business can adopt a roundabout. </w:t>
            </w:r>
          </w:p>
          <w:p w:rsidR="001E1CFF" w:rsidRPr="001E1CFF" w:rsidRDefault="009C3EF2" w:rsidP="001E1CFF">
            <w:pPr>
              <w:pStyle w:val="ListParagraph"/>
              <w:numPr>
                <w:ilvl w:val="0"/>
                <w:numId w:val="12"/>
              </w:numPr>
              <w:rPr>
                <w:rFonts w:ascii="Verdana" w:hAnsi="Verdana"/>
              </w:rPr>
            </w:pPr>
            <w:r w:rsidRPr="001E1CFF">
              <w:rPr>
                <w:rFonts w:ascii="Verdana" w:hAnsi="Verdana"/>
              </w:rPr>
              <w:t xml:space="preserve">It is helpful to </w:t>
            </w:r>
            <w:r w:rsidR="001E1CFF" w:rsidRPr="001E1CFF">
              <w:rPr>
                <w:rFonts w:ascii="Verdana" w:hAnsi="Verdana"/>
              </w:rPr>
              <w:t xml:space="preserve">give publicity to the project and use its logo as this raises the profile of SABEF. </w:t>
            </w:r>
            <w:proofErr w:type="gramStart"/>
            <w:r w:rsidR="001E1CFF" w:rsidRPr="001E1CFF">
              <w:rPr>
                <w:rFonts w:ascii="Verdana" w:hAnsi="Verdana"/>
              </w:rPr>
              <w:t>BID are</w:t>
            </w:r>
            <w:proofErr w:type="gramEnd"/>
            <w:r w:rsidR="001E1CFF" w:rsidRPr="001E1CFF">
              <w:rPr>
                <w:rFonts w:ascii="Verdana" w:hAnsi="Verdana"/>
              </w:rPr>
              <w:t xml:space="preserve"> doing this more as previous feedback said that people didn’t know wh</w:t>
            </w:r>
            <w:r w:rsidR="008441DB">
              <w:rPr>
                <w:rFonts w:ascii="Verdana" w:hAnsi="Verdana"/>
              </w:rPr>
              <w:t>o contributed to the work</w:t>
            </w:r>
            <w:r w:rsidR="001E1CFF" w:rsidRPr="001E1CFF">
              <w:rPr>
                <w:rFonts w:ascii="Verdana" w:hAnsi="Verdana"/>
              </w:rPr>
              <w:t>.</w:t>
            </w:r>
          </w:p>
          <w:p w:rsidR="009C3EF2" w:rsidRPr="001E1CFF" w:rsidRDefault="001E1CFF" w:rsidP="001E1CFF">
            <w:pPr>
              <w:pStyle w:val="ListParagraph"/>
              <w:numPr>
                <w:ilvl w:val="0"/>
                <w:numId w:val="12"/>
              </w:numPr>
              <w:rPr>
                <w:rFonts w:ascii="Verdana" w:hAnsi="Verdana"/>
              </w:rPr>
            </w:pPr>
            <w:r w:rsidRPr="001E1CFF">
              <w:rPr>
                <w:rFonts w:ascii="Verdana" w:hAnsi="Verdana"/>
              </w:rPr>
              <w:t>C</w:t>
            </w:r>
            <w:r w:rsidR="009C3EF2" w:rsidRPr="001E1CFF">
              <w:rPr>
                <w:rFonts w:ascii="Verdana" w:hAnsi="Verdana"/>
              </w:rPr>
              <w:t xml:space="preserve">oastal </w:t>
            </w:r>
            <w:r w:rsidRPr="001E1CFF">
              <w:rPr>
                <w:rFonts w:ascii="Verdana" w:hAnsi="Verdana"/>
              </w:rPr>
              <w:t>C</w:t>
            </w:r>
            <w:r w:rsidR="009C3EF2" w:rsidRPr="001E1CFF">
              <w:rPr>
                <w:rFonts w:ascii="Verdana" w:hAnsi="Verdana"/>
              </w:rPr>
              <w:t xml:space="preserve">ommunities </w:t>
            </w:r>
            <w:r w:rsidRPr="001E1CFF">
              <w:rPr>
                <w:rFonts w:ascii="Verdana" w:hAnsi="Verdana"/>
              </w:rPr>
              <w:t>has a logo</w:t>
            </w:r>
          </w:p>
          <w:p w:rsidR="001E1CFF" w:rsidRDefault="001E1CFF" w:rsidP="001E1CFF">
            <w:pPr>
              <w:pStyle w:val="ListParagraph"/>
              <w:numPr>
                <w:ilvl w:val="0"/>
                <w:numId w:val="12"/>
              </w:numPr>
              <w:rPr>
                <w:rFonts w:ascii="Verdana" w:hAnsi="Verdana"/>
              </w:rPr>
            </w:pPr>
            <w:r w:rsidRPr="001E1CFF">
              <w:rPr>
                <w:rFonts w:ascii="Verdana" w:hAnsi="Verdana"/>
              </w:rPr>
              <w:t xml:space="preserve">Sponsorship signs detract from </w:t>
            </w:r>
            <w:r w:rsidR="009C3EF2" w:rsidRPr="001E1CFF">
              <w:rPr>
                <w:rFonts w:ascii="Verdana" w:hAnsi="Verdana"/>
              </w:rPr>
              <w:t>the landscape design</w:t>
            </w:r>
          </w:p>
          <w:p w:rsidR="001E1CFF" w:rsidRPr="001E1CFF" w:rsidRDefault="001E1CFF" w:rsidP="001E1CFF">
            <w:pPr>
              <w:pStyle w:val="ListParagraph"/>
              <w:numPr>
                <w:ilvl w:val="0"/>
                <w:numId w:val="12"/>
              </w:numPr>
              <w:rPr>
                <w:rFonts w:ascii="Verdana" w:hAnsi="Verdana"/>
              </w:rPr>
            </w:pPr>
            <w:r>
              <w:rPr>
                <w:rFonts w:ascii="Verdana" w:hAnsi="Verdana"/>
              </w:rPr>
              <w:t xml:space="preserve">The Town Council is responsible for sponsorship on the ASDA, Mount Charles and </w:t>
            </w:r>
            <w:proofErr w:type="spellStart"/>
            <w:r>
              <w:rPr>
                <w:rFonts w:ascii="Verdana" w:hAnsi="Verdana"/>
              </w:rPr>
              <w:t>Trewhiddle</w:t>
            </w:r>
            <w:proofErr w:type="spellEnd"/>
            <w:r>
              <w:rPr>
                <w:rFonts w:ascii="Verdana" w:hAnsi="Verdana"/>
              </w:rPr>
              <w:t xml:space="preserve"> roundabouts as they are responsible for their maintenance. Cornwall Council is responsible for the maintenance of the A391 roundabouts and the Brit roundabout</w:t>
            </w:r>
          </w:p>
          <w:p w:rsidR="009C3EF2" w:rsidRDefault="009C3EF2" w:rsidP="00FA3813">
            <w:pPr>
              <w:rPr>
                <w:rFonts w:ascii="Verdana" w:hAnsi="Verdana"/>
              </w:rPr>
            </w:pPr>
          </w:p>
          <w:p w:rsidR="009C3EF2" w:rsidRDefault="009C3EF2" w:rsidP="00FA3813">
            <w:pPr>
              <w:rPr>
                <w:rFonts w:ascii="Verdana" w:hAnsi="Verdana"/>
              </w:rPr>
            </w:pPr>
            <w:r>
              <w:rPr>
                <w:rFonts w:ascii="Verdana" w:hAnsi="Verdana"/>
              </w:rPr>
              <w:t xml:space="preserve">P Moody proposed that the design group created some </w:t>
            </w:r>
            <w:r w:rsidR="001E1CFF">
              <w:rPr>
                <w:rFonts w:ascii="Verdana" w:hAnsi="Verdana"/>
              </w:rPr>
              <w:t>proposals which could be part of the i</w:t>
            </w:r>
            <w:r>
              <w:rPr>
                <w:rFonts w:ascii="Verdana" w:hAnsi="Verdana"/>
              </w:rPr>
              <w:t xml:space="preserve">nterpretation and way marking strategy </w:t>
            </w:r>
            <w:r w:rsidR="001E1CFF">
              <w:rPr>
                <w:rFonts w:ascii="Verdana" w:hAnsi="Verdana"/>
              </w:rPr>
              <w:t xml:space="preserve">which </w:t>
            </w:r>
            <w:r>
              <w:rPr>
                <w:rFonts w:ascii="Verdana" w:hAnsi="Verdana"/>
              </w:rPr>
              <w:t>is being developed.</w:t>
            </w:r>
          </w:p>
          <w:p w:rsidR="009C3EF2" w:rsidRDefault="009C3EF2" w:rsidP="00FA3813">
            <w:pPr>
              <w:rPr>
                <w:rFonts w:ascii="Verdana" w:hAnsi="Verdana"/>
              </w:rPr>
            </w:pPr>
          </w:p>
          <w:p w:rsidR="009C3EF2" w:rsidRDefault="001E1CFF" w:rsidP="00FA3813">
            <w:pPr>
              <w:rPr>
                <w:rFonts w:ascii="Verdana" w:hAnsi="Verdana"/>
              </w:rPr>
            </w:pPr>
            <w:r>
              <w:rPr>
                <w:rFonts w:ascii="Verdana" w:hAnsi="Verdana"/>
              </w:rPr>
              <w:t>R Hurst requested that consideration is given to the overall impact on the town if road closures are required for planting. All the main</w:t>
            </w:r>
            <w:r w:rsidR="009C3EF2">
              <w:rPr>
                <w:rFonts w:ascii="Verdana" w:hAnsi="Verdana"/>
              </w:rPr>
              <w:t xml:space="preserve"> routes to the town centre </w:t>
            </w:r>
            <w:r>
              <w:rPr>
                <w:rFonts w:ascii="Verdana" w:hAnsi="Verdana"/>
              </w:rPr>
              <w:t xml:space="preserve">are affected </w:t>
            </w:r>
            <w:r w:rsidR="009C3EF2">
              <w:rPr>
                <w:rFonts w:ascii="Verdana" w:hAnsi="Verdana"/>
              </w:rPr>
              <w:t>at the moment</w:t>
            </w:r>
            <w:r>
              <w:rPr>
                <w:rFonts w:ascii="Verdana" w:hAnsi="Verdana"/>
              </w:rPr>
              <w:t xml:space="preserve"> and i</w:t>
            </w:r>
            <w:r w:rsidR="009C3EF2">
              <w:rPr>
                <w:rFonts w:ascii="Verdana" w:hAnsi="Verdana"/>
              </w:rPr>
              <w:t xml:space="preserve">t is affecting trade in the town. </w:t>
            </w:r>
          </w:p>
          <w:p w:rsidR="00116C63" w:rsidRDefault="00116C63" w:rsidP="00FA3813">
            <w:pPr>
              <w:rPr>
                <w:rFonts w:ascii="Verdana" w:hAnsi="Verdana"/>
              </w:rPr>
            </w:pPr>
          </w:p>
          <w:p w:rsidR="001804E9" w:rsidRPr="001804E9" w:rsidRDefault="001804E9" w:rsidP="00FA3813">
            <w:pPr>
              <w:rPr>
                <w:rFonts w:ascii="Verdana" w:hAnsi="Verdana"/>
                <w:u w:val="single"/>
              </w:rPr>
            </w:pPr>
            <w:r w:rsidRPr="001804E9">
              <w:rPr>
                <w:rFonts w:ascii="Verdana" w:hAnsi="Verdana"/>
                <w:u w:val="single"/>
              </w:rPr>
              <w:t>Masterplan update - Ceramics</w:t>
            </w:r>
          </w:p>
          <w:p w:rsidR="009C3EF2" w:rsidRDefault="009C3EF2" w:rsidP="00FA3813">
            <w:pPr>
              <w:rPr>
                <w:rFonts w:ascii="Verdana" w:hAnsi="Verdana"/>
              </w:rPr>
            </w:pPr>
            <w:r>
              <w:rPr>
                <w:rFonts w:ascii="Verdana" w:hAnsi="Verdana"/>
              </w:rPr>
              <w:t>A M</w:t>
            </w:r>
            <w:r w:rsidR="001E1CFF">
              <w:rPr>
                <w:rFonts w:ascii="Verdana" w:hAnsi="Verdana"/>
              </w:rPr>
              <w:t xml:space="preserve">urdin reported on the ceramics programme of works. This includes </w:t>
            </w:r>
            <w:r>
              <w:rPr>
                <w:rFonts w:ascii="Verdana" w:hAnsi="Verdana"/>
              </w:rPr>
              <w:t xml:space="preserve">working on the Garden Festival and </w:t>
            </w:r>
            <w:proofErr w:type="spellStart"/>
            <w:r>
              <w:rPr>
                <w:rFonts w:ascii="Verdana" w:hAnsi="Verdana"/>
              </w:rPr>
              <w:t>Whitegold</w:t>
            </w:r>
            <w:proofErr w:type="spellEnd"/>
            <w:r>
              <w:rPr>
                <w:rFonts w:ascii="Verdana" w:hAnsi="Verdana"/>
              </w:rPr>
              <w:t xml:space="preserve"> </w:t>
            </w:r>
            <w:r w:rsidR="001E1CFF">
              <w:rPr>
                <w:rFonts w:ascii="Verdana" w:hAnsi="Verdana"/>
              </w:rPr>
              <w:t xml:space="preserve">Festival to </w:t>
            </w:r>
            <w:proofErr w:type="spellStart"/>
            <w:r>
              <w:rPr>
                <w:rFonts w:ascii="Verdana" w:hAnsi="Verdana"/>
              </w:rPr>
              <w:t>streghte</w:t>
            </w:r>
            <w:r w:rsidR="001E1CFF">
              <w:rPr>
                <w:rFonts w:ascii="Verdana" w:hAnsi="Verdana"/>
              </w:rPr>
              <w:t>n</w:t>
            </w:r>
            <w:proofErr w:type="spellEnd"/>
            <w:r>
              <w:rPr>
                <w:rFonts w:ascii="Verdana" w:hAnsi="Verdana"/>
              </w:rPr>
              <w:t xml:space="preserve"> lin</w:t>
            </w:r>
            <w:r w:rsidR="001E1CFF">
              <w:rPr>
                <w:rFonts w:ascii="Verdana" w:hAnsi="Verdana"/>
              </w:rPr>
              <w:t>k</w:t>
            </w:r>
            <w:r>
              <w:rPr>
                <w:rFonts w:ascii="Verdana" w:hAnsi="Verdana"/>
              </w:rPr>
              <w:t>s between</w:t>
            </w:r>
            <w:r w:rsidR="001E1CFF">
              <w:rPr>
                <w:rFonts w:ascii="Verdana" w:hAnsi="Verdana"/>
              </w:rPr>
              <w:t xml:space="preserve"> </w:t>
            </w:r>
            <w:r>
              <w:rPr>
                <w:rFonts w:ascii="Verdana" w:hAnsi="Verdana"/>
              </w:rPr>
              <w:t>the</w:t>
            </w:r>
            <w:r w:rsidR="001E1CFF">
              <w:rPr>
                <w:rFonts w:ascii="Verdana" w:hAnsi="Verdana"/>
              </w:rPr>
              <w:t>m</w:t>
            </w:r>
            <w:r>
              <w:rPr>
                <w:rFonts w:ascii="Verdana" w:hAnsi="Verdana"/>
              </w:rPr>
              <w:t>.</w:t>
            </w:r>
          </w:p>
          <w:p w:rsidR="009C3EF2" w:rsidRDefault="009C3EF2" w:rsidP="00FA3813">
            <w:pPr>
              <w:rPr>
                <w:rFonts w:ascii="Verdana" w:hAnsi="Verdana"/>
              </w:rPr>
            </w:pPr>
          </w:p>
          <w:p w:rsidR="009C3EF2" w:rsidRDefault="009C3EF2" w:rsidP="00FA3813">
            <w:pPr>
              <w:rPr>
                <w:rFonts w:ascii="Verdana" w:hAnsi="Verdana"/>
              </w:rPr>
            </w:pPr>
            <w:r>
              <w:rPr>
                <w:rFonts w:ascii="Verdana" w:hAnsi="Verdana"/>
              </w:rPr>
              <w:t>Bri</w:t>
            </w:r>
            <w:r w:rsidR="001E1CFF">
              <w:rPr>
                <w:rFonts w:ascii="Verdana" w:hAnsi="Verdana"/>
              </w:rPr>
              <w:t>ckfields is being extended and</w:t>
            </w:r>
            <w:r w:rsidR="008441DB">
              <w:rPr>
                <w:rFonts w:ascii="Verdana" w:hAnsi="Verdana"/>
              </w:rPr>
              <w:t xml:space="preserve"> the</w:t>
            </w:r>
            <w:r w:rsidR="001E1CFF">
              <w:rPr>
                <w:rFonts w:ascii="Verdana" w:hAnsi="Verdana"/>
              </w:rPr>
              <w:t xml:space="preserve"> </w:t>
            </w:r>
            <w:r>
              <w:rPr>
                <w:rFonts w:ascii="Verdana" w:hAnsi="Verdana"/>
              </w:rPr>
              <w:t>l</w:t>
            </w:r>
            <w:r w:rsidR="001E1CFF">
              <w:rPr>
                <w:rFonts w:ascii="Verdana" w:hAnsi="Verdana"/>
              </w:rPr>
              <w:t>e</w:t>
            </w:r>
            <w:r>
              <w:rPr>
                <w:rFonts w:ascii="Verdana" w:hAnsi="Verdana"/>
              </w:rPr>
              <w:t xml:space="preserve">ase for </w:t>
            </w:r>
            <w:r w:rsidR="001E1CFF">
              <w:rPr>
                <w:rFonts w:ascii="Verdana" w:hAnsi="Verdana"/>
              </w:rPr>
              <w:t>B</w:t>
            </w:r>
            <w:r>
              <w:rPr>
                <w:rFonts w:ascii="Verdana" w:hAnsi="Verdana"/>
              </w:rPr>
              <w:t>l</w:t>
            </w:r>
            <w:r w:rsidR="001E1CFF">
              <w:rPr>
                <w:rFonts w:ascii="Verdana" w:hAnsi="Verdana"/>
              </w:rPr>
              <w:t xml:space="preserve">ackpool pit has been extended to include activities with </w:t>
            </w:r>
            <w:r>
              <w:rPr>
                <w:rFonts w:ascii="Verdana" w:hAnsi="Verdana"/>
              </w:rPr>
              <w:t>The House and young people</w:t>
            </w:r>
            <w:r w:rsidR="001E1CFF">
              <w:rPr>
                <w:rFonts w:ascii="Verdana" w:hAnsi="Verdana"/>
              </w:rPr>
              <w:t>,</w:t>
            </w:r>
            <w:r>
              <w:rPr>
                <w:rFonts w:ascii="Verdana" w:hAnsi="Verdana"/>
              </w:rPr>
              <w:t xml:space="preserve"> and </w:t>
            </w:r>
            <w:proofErr w:type="spellStart"/>
            <w:r>
              <w:rPr>
                <w:rFonts w:ascii="Verdana" w:hAnsi="Verdana"/>
              </w:rPr>
              <w:t>Cosgarne</w:t>
            </w:r>
            <w:proofErr w:type="spellEnd"/>
            <w:r>
              <w:rPr>
                <w:rFonts w:ascii="Verdana" w:hAnsi="Verdana"/>
              </w:rPr>
              <w:t xml:space="preserve"> Hall working with homeless people. John Osbo</w:t>
            </w:r>
            <w:r w:rsidR="008441DB">
              <w:rPr>
                <w:rFonts w:ascii="Verdana" w:hAnsi="Verdana"/>
              </w:rPr>
              <w:t>u</w:t>
            </w:r>
            <w:r>
              <w:rPr>
                <w:rFonts w:ascii="Verdana" w:hAnsi="Verdana"/>
              </w:rPr>
              <w:t>rne is still involved and will be involved in future proj</w:t>
            </w:r>
            <w:r w:rsidR="001E1CFF">
              <w:rPr>
                <w:rFonts w:ascii="Verdana" w:hAnsi="Verdana"/>
              </w:rPr>
              <w:t>e</w:t>
            </w:r>
            <w:r>
              <w:rPr>
                <w:rFonts w:ascii="Verdana" w:hAnsi="Verdana"/>
              </w:rPr>
              <w:t xml:space="preserve">cts. </w:t>
            </w:r>
            <w:r w:rsidR="001E1CFF">
              <w:rPr>
                <w:rFonts w:ascii="Verdana" w:hAnsi="Verdana"/>
              </w:rPr>
              <w:t xml:space="preserve">Proposals are being considered for works in the </w:t>
            </w:r>
            <w:r>
              <w:rPr>
                <w:rFonts w:ascii="Verdana" w:hAnsi="Verdana"/>
              </w:rPr>
              <w:t xml:space="preserve">Clay villages </w:t>
            </w:r>
            <w:r w:rsidR="001E1CFF">
              <w:rPr>
                <w:rFonts w:ascii="Verdana" w:hAnsi="Verdana"/>
              </w:rPr>
              <w:t xml:space="preserve">involving </w:t>
            </w:r>
            <w:r>
              <w:rPr>
                <w:rFonts w:ascii="Verdana" w:hAnsi="Verdana"/>
              </w:rPr>
              <w:t xml:space="preserve">artists and community </w:t>
            </w:r>
            <w:r w:rsidR="001E1CFF">
              <w:rPr>
                <w:rFonts w:ascii="Verdana" w:hAnsi="Verdana"/>
              </w:rPr>
              <w:t>engagement</w:t>
            </w:r>
            <w:r>
              <w:rPr>
                <w:rFonts w:ascii="Verdana" w:hAnsi="Verdana"/>
              </w:rPr>
              <w:t>.</w:t>
            </w:r>
            <w:r w:rsidR="001E1CFF">
              <w:rPr>
                <w:rFonts w:ascii="Verdana" w:hAnsi="Verdana"/>
              </w:rPr>
              <w:t xml:space="preserve"> A project proposal for Linear Park is being developed which includes interpretation and sustainable growing.</w:t>
            </w:r>
          </w:p>
          <w:p w:rsidR="009C3EF2" w:rsidRDefault="009C3EF2" w:rsidP="00FA3813">
            <w:pPr>
              <w:rPr>
                <w:rFonts w:ascii="Verdana" w:hAnsi="Verdana"/>
              </w:rPr>
            </w:pPr>
          </w:p>
          <w:p w:rsidR="009C3EF2" w:rsidRDefault="009C3EF2" w:rsidP="00FA3813">
            <w:pPr>
              <w:rPr>
                <w:rFonts w:ascii="Verdana" w:hAnsi="Verdana"/>
              </w:rPr>
            </w:pPr>
            <w:r>
              <w:rPr>
                <w:rFonts w:ascii="Verdana" w:hAnsi="Verdana"/>
              </w:rPr>
              <w:t xml:space="preserve">International Prize winners </w:t>
            </w:r>
            <w:r w:rsidR="001E1CFF">
              <w:rPr>
                <w:rFonts w:ascii="Verdana" w:hAnsi="Verdana"/>
              </w:rPr>
              <w:t xml:space="preserve">are now working on two commissions for the town which will be featured as part of </w:t>
            </w:r>
            <w:proofErr w:type="spellStart"/>
            <w:r w:rsidR="001E1CFF">
              <w:rPr>
                <w:rFonts w:ascii="Verdana" w:hAnsi="Verdana"/>
              </w:rPr>
              <w:t>Whitegold</w:t>
            </w:r>
            <w:proofErr w:type="spellEnd"/>
            <w:r w:rsidR="001E1CFF">
              <w:rPr>
                <w:rFonts w:ascii="Verdana" w:hAnsi="Verdana"/>
              </w:rPr>
              <w:t xml:space="preserve"> 2020. The s</w:t>
            </w:r>
            <w:r>
              <w:rPr>
                <w:rFonts w:ascii="Verdana" w:hAnsi="Verdana"/>
              </w:rPr>
              <w:t xml:space="preserve">econd year </w:t>
            </w:r>
            <w:r w:rsidR="001E1CFF">
              <w:rPr>
                <w:rFonts w:ascii="Verdana" w:hAnsi="Verdana"/>
              </w:rPr>
              <w:t xml:space="preserve">of the prize </w:t>
            </w:r>
            <w:r>
              <w:rPr>
                <w:rFonts w:ascii="Verdana" w:hAnsi="Verdana"/>
              </w:rPr>
              <w:t xml:space="preserve">will be </w:t>
            </w:r>
            <w:r w:rsidR="001E1CFF">
              <w:rPr>
                <w:rFonts w:ascii="Verdana" w:hAnsi="Verdana"/>
              </w:rPr>
              <w:t>“</w:t>
            </w:r>
            <w:r>
              <w:rPr>
                <w:rFonts w:ascii="Verdana" w:hAnsi="Verdana"/>
              </w:rPr>
              <w:t>conviviality</w:t>
            </w:r>
            <w:r w:rsidR="001E1CFF">
              <w:rPr>
                <w:rFonts w:ascii="Verdana" w:hAnsi="Verdana"/>
              </w:rPr>
              <w:t>” and celebrate the link between ceramics and food</w:t>
            </w:r>
            <w:r>
              <w:rPr>
                <w:rFonts w:ascii="Verdana" w:hAnsi="Verdana"/>
              </w:rPr>
              <w:t>.</w:t>
            </w:r>
          </w:p>
          <w:p w:rsidR="009C3EF2" w:rsidRDefault="009C3EF2" w:rsidP="00FA3813">
            <w:pPr>
              <w:rPr>
                <w:rFonts w:ascii="Verdana" w:hAnsi="Verdana"/>
              </w:rPr>
            </w:pPr>
          </w:p>
          <w:p w:rsidR="009C3EF2" w:rsidRDefault="001E1CFF" w:rsidP="00FA3813">
            <w:pPr>
              <w:rPr>
                <w:rFonts w:ascii="Verdana" w:hAnsi="Verdana"/>
              </w:rPr>
            </w:pPr>
            <w:r>
              <w:rPr>
                <w:rFonts w:ascii="Verdana" w:hAnsi="Verdana"/>
              </w:rPr>
              <w:t xml:space="preserve">The </w:t>
            </w:r>
            <w:proofErr w:type="spellStart"/>
            <w:r>
              <w:rPr>
                <w:rFonts w:ascii="Verdana" w:hAnsi="Verdana"/>
              </w:rPr>
              <w:t>Biddicks</w:t>
            </w:r>
            <w:proofErr w:type="spellEnd"/>
            <w:r>
              <w:rPr>
                <w:rFonts w:ascii="Verdana" w:hAnsi="Verdana"/>
              </w:rPr>
              <w:t xml:space="preserve"> Court Cornish </w:t>
            </w:r>
            <w:r w:rsidR="009C3EF2">
              <w:rPr>
                <w:rFonts w:ascii="Verdana" w:hAnsi="Verdana"/>
              </w:rPr>
              <w:t xml:space="preserve">Bee project is back on track. </w:t>
            </w:r>
            <w:r>
              <w:rPr>
                <w:rFonts w:ascii="Verdana" w:hAnsi="Verdana"/>
              </w:rPr>
              <w:t xml:space="preserve">Unfortunately the Green Bus </w:t>
            </w:r>
            <w:r w:rsidR="009C3EF2">
              <w:rPr>
                <w:rFonts w:ascii="Verdana" w:hAnsi="Verdana"/>
              </w:rPr>
              <w:t xml:space="preserve">Shelter project </w:t>
            </w:r>
            <w:r>
              <w:rPr>
                <w:rFonts w:ascii="Verdana" w:hAnsi="Verdana"/>
              </w:rPr>
              <w:t>costs have been revised and are now £34</w:t>
            </w:r>
            <w:r w:rsidR="009C3EF2">
              <w:rPr>
                <w:rFonts w:ascii="Verdana" w:hAnsi="Verdana"/>
              </w:rPr>
              <w:t>-65</w:t>
            </w:r>
            <w:r>
              <w:rPr>
                <w:rFonts w:ascii="Verdana" w:hAnsi="Verdana"/>
              </w:rPr>
              <w:t>,000. Alternative proposals</w:t>
            </w:r>
            <w:r w:rsidR="009C3EF2">
              <w:rPr>
                <w:rFonts w:ascii="Verdana" w:hAnsi="Verdana"/>
              </w:rPr>
              <w:t xml:space="preserve"> are being developed</w:t>
            </w:r>
            <w:r>
              <w:rPr>
                <w:rFonts w:ascii="Verdana" w:hAnsi="Verdana"/>
              </w:rPr>
              <w:t xml:space="preserve"> which could include re-siting the a</w:t>
            </w:r>
            <w:r w:rsidR="009C3EF2">
              <w:rPr>
                <w:rFonts w:ascii="Verdana" w:hAnsi="Verdana"/>
              </w:rPr>
              <w:t xml:space="preserve">rtwork. </w:t>
            </w:r>
          </w:p>
          <w:p w:rsidR="009C3EF2" w:rsidRDefault="009C3EF2" w:rsidP="00FA3813">
            <w:pPr>
              <w:rPr>
                <w:rFonts w:ascii="Verdana" w:hAnsi="Verdana"/>
              </w:rPr>
            </w:pPr>
          </w:p>
          <w:p w:rsidR="009C3EF2" w:rsidRDefault="001E1CFF" w:rsidP="00FA3813">
            <w:pPr>
              <w:rPr>
                <w:rFonts w:ascii="Verdana" w:hAnsi="Verdana"/>
              </w:rPr>
            </w:pPr>
            <w:r>
              <w:rPr>
                <w:rFonts w:ascii="Verdana" w:hAnsi="Verdana"/>
              </w:rPr>
              <w:t>Four t</w:t>
            </w:r>
            <w:r w:rsidR="009C3EF2">
              <w:rPr>
                <w:rFonts w:ascii="Verdana" w:hAnsi="Verdana"/>
              </w:rPr>
              <w:t xml:space="preserve">own </w:t>
            </w:r>
            <w:r>
              <w:rPr>
                <w:rFonts w:ascii="Verdana" w:hAnsi="Verdana"/>
              </w:rPr>
              <w:t xml:space="preserve">centre art </w:t>
            </w:r>
            <w:r w:rsidR="009C3EF2">
              <w:rPr>
                <w:rFonts w:ascii="Verdana" w:hAnsi="Verdana"/>
              </w:rPr>
              <w:t>commissions have been advertised</w:t>
            </w:r>
            <w:r>
              <w:rPr>
                <w:rFonts w:ascii="Verdana" w:hAnsi="Verdana"/>
              </w:rPr>
              <w:t xml:space="preserve">. The winners will be selected by </w:t>
            </w:r>
            <w:r w:rsidR="009C3EF2">
              <w:rPr>
                <w:rFonts w:ascii="Verdana" w:hAnsi="Verdana"/>
              </w:rPr>
              <w:t>a panel</w:t>
            </w:r>
            <w:r>
              <w:rPr>
                <w:rFonts w:ascii="Verdana" w:hAnsi="Verdana"/>
              </w:rPr>
              <w:t xml:space="preserve">. The membership of the panels </w:t>
            </w:r>
            <w:r w:rsidR="009C3EF2">
              <w:rPr>
                <w:rFonts w:ascii="Verdana" w:hAnsi="Verdana"/>
              </w:rPr>
              <w:t xml:space="preserve">is aimed to inclusive and </w:t>
            </w:r>
            <w:r>
              <w:rPr>
                <w:rFonts w:ascii="Verdana" w:hAnsi="Verdana"/>
              </w:rPr>
              <w:t>in</w:t>
            </w:r>
            <w:r w:rsidR="008441DB">
              <w:rPr>
                <w:rFonts w:ascii="Verdana" w:hAnsi="Verdana"/>
              </w:rPr>
              <w:t>volve</w:t>
            </w:r>
            <w:r>
              <w:rPr>
                <w:rFonts w:ascii="Verdana" w:hAnsi="Verdana"/>
              </w:rPr>
              <w:t xml:space="preserve"> </w:t>
            </w:r>
            <w:r w:rsidR="009C3EF2">
              <w:rPr>
                <w:rFonts w:ascii="Verdana" w:hAnsi="Verdana"/>
              </w:rPr>
              <w:t>a broad range of stakeholders. 150 applications were received</w:t>
            </w:r>
            <w:r>
              <w:rPr>
                <w:rFonts w:ascii="Verdana" w:hAnsi="Verdana"/>
              </w:rPr>
              <w:t xml:space="preserve"> and </w:t>
            </w:r>
            <w:r w:rsidR="009C3EF2">
              <w:rPr>
                <w:rFonts w:ascii="Verdana" w:hAnsi="Verdana"/>
              </w:rPr>
              <w:t>3</w:t>
            </w:r>
            <w:r>
              <w:rPr>
                <w:rFonts w:ascii="Verdana" w:hAnsi="Verdana"/>
              </w:rPr>
              <w:t xml:space="preserve"> to 4</w:t>
            </w:r>
            <w:r w:rsidR="009C3EF2">
              <w:rPr>
                <w:rFonts w:ascii="Verdana" w:hAnsi="Verdana"/>
              </w:rPr>
              <w:t xml:space="preserve"> for each commission will be interviewed</w:t>
            </w:r>
            <w:r>
              <w:rPr>
                <w:rFonts w:ascii="Verdana" w:hAnsi="Verdana"/>
              </w:rPr>
              <w:t>; 3 will be decided within the</w:t>
            </w:r>
            <w:r w:rsidR="009C3EF2">
              <w:rPr>
                <w:rFonts w:ascii="Verdana" w:hAnsi="Verdana"/>
              </w:rPr>
              <w:t xml:space="preserve"> next week. </w:t>
            </w:r>
          </w:p>
          <w:p w:rsidR="009C3EF2" w:rsidRDefault="009C3EF2" w:rsidP="00FA3813">
            <w:pPr>
              <w:rPr>
                <w:rFonts w:ascii="Verdana" w:hAnsi="Verdana"/>
              </w:rPr>
            </w:pPr>
          </w:p>
          <w:p w:rsidR="009C3EF2" w:rsidRDefault="001E1CFF" w:rsidP="00FA3813">
            <w:pPr>
              <w:rPr>
                <w:rFonts w:ascii="Verdana" w:hAnsi="Verdana"/>
              </w:rPr>
            </w:pPr>
            <w:r>
              <w:rPr>
                <w:rFonts w:ascii="Verdana" w:hAnsi="Verdana"/>
              </w:rPr>
              <w:t>KRES is the l</w:t>
            </w:r>
            <w:r w:rsidR="009C3EF2">
              <w:rPr>
                <w:rFonts w:ascii="Verdana" w:hAnsi="Verdana"/>
              </w:rPr>
              <w:t xml:space="preserve">arger commission for the town </w:t>
            </w:r>
            <w:r>
              <w:rPr>
                <w:rFonts w:ascii="Verdana" w:hAnsi="Verdana"/>
              </w:rPr>
              <w:t>and</w:t>
            </w:r>
            <w:r w:rsidR="009C3EF2">
              <w:rPr>
                <w:rFonts w:ascii="Verdana" w:hAnsi="Verdana"/>
              </w:rPr>
              <w:t xml:space="preserve"> international </w:t>
            </w:r>
            <w:r>
              <w:rPr>
                <w:rFonts w:ascii="Verdana" w:hAnsi="Verdana"/>
              </w:rPr>
              <w:t xml:space="preserve">artists have been invited to submit </w:t>
            </w:r>
            <w:r w:rsidR="009C3EF2">
              <w:rPr>
                <w:rFonts w:ascii="Verdana" w:hAnsi="Verdana"/>
              </w:rPr>
              <w:t xml:space="preserve">applications. Short listing is underway. The quality of the artists is very good and these will generate interest in the town. </w:t>
            </w:r>
          </w:p>
          <w:p w:rsidR="009C3EF2" w:rsidRDefault="009C3EF2" w:rsidP="00FA3813">
            <w:pPr>
              <w:rPr>
                <w:rFonts w:ascii="Verdana" w:hAnsi="Verdana"/>
              </w:rPr>
            </w:pPr>
          </w:p>
          <w:p w:rsidR="009C3EF2" w:rsidRDefault="001E1CFF" w:rsidP="00FA3813">
            <w:pPr>
              <w:rPr>
                <w:rFonts w:ascii="Verdana" w:hAnsi="Verdana"/>
              </w:rPr>
            </w:pPr>
            <w:r>
              <w:rPr>
                <w:rFonts w:ascii="Verdana" w:hAnsi="Verdana"/>
              </w:rPr>
              <w:t xml:space="preserve">Discussions with </w:t>
            </w:r>
            <w:r w:rsidR="009C3EF2">
              <w:rPr>
                <w:rFonts w:ascii="Verdana" w:hAnsi="Verdana"/>
              </w:rPr>
              <w:t>Eco-</w:t>
            </w:r>
            <w:proofErr w:type="spellStart"/>
            <w:r w:rsidR="009C3EF2">
              <w:rPr>
                <w:rFonts w:ascii="Verdana" w:hAnsi="Verdana"/>
              </w:rPr>
              <w:t>bos</w:t>
            </w:r>
            <w:proofErr w:type="spellEnd"/>
            <w:r w:rsidR="009C3EF2">
              <w:rPr>
                <w:rFonts w:ascii="Verdana" w:hAnsi="Verdana"/>
              </w:rPr>
              <w:t xml:space="preserve"> and </w:t>
            </w:r>
            <w:proofErr w:type="spellStart"/>
            <w:r w:rsidR="009C3EF2">
              <w:rPr>
                <w:rFonts w:ascii="Verdana" w:hAnsi="Verdana"/>
              </w:rPr>
              <w:t>Carclaze</w:t>
            </w:r>
            <w:proofErr w:type="spellEnd"/>
            <w:r w:rsidR="009C3EF2">
              <w:rPr>
                <w:rFonts w:ascii="Verdana" w:hAnsi="Verdana"/>
              </w:rPr>
              <w:t xml:space="preserve"> </w:t>
            </w:r>
            <w:r>
              <w:rPr>
                <w:rFonts w:ascii="Verdana" w:hAnsi="Verdana"/>
              </w:rPr>
              <w:t>have been productive with sharing of expertise; the a</w:t>
            </w:r>
            <w:r w:rsidR="009C3EF2">
              <w:rPr>
                <w:rFonts w:ascii="Verdana" w:hAnsi="Verdana"/>
              </w:rPr>
              <w:t xml:space="preserve">im is for </w:t>
            </w:r>
            <w:proofErr w:type="spellStart"/>
            <w:r w:rsidR="009C3EF2">
              <w:rPr>
                <w:rFonts w:ascii="Verdana" w:hAnsi="Verdana"/>
              </w:rPr>
              <w:t>Carclaze</w:t>
            </w:r>
            <w:proofErr w:type="spellEnd"/>
            <w:r w:rsidR="009C3EF2">
              <w:rPr>
                <w:rFonts w:ascii="Verdana" w:hAnsi="Verdana"/>
              </w:rPr>
              <w:t xml:space="preserve"> and Wh</w:t>
            </w:r>
            <w:r>
              <w:rPr>
                <w:rFonts w:ascii="Verdana" w:hAnsi="Verdana"/>
              </w:rPr>
              <w:t>e</w:t>
            </w:r>
            <w:r w:rsidR="009C3EF2">
              <w:rPr>
                <w:rFonts w:ascii="Verdana" w:hAnsi="Verdana"/>
              </w:rPr>
              <w:t>al Martyn to be part</w:t>
            </w:r>
            <w:r w:rsidR="008441DB">
              <w:rPr>
                <w:rFonts w:ascii="Verdana" w:hAnsi="Verdana"/>
              </w:rPr>
              <w:t xml:space="preserve"> of</w:t>
            </w:r>
            <w:r>
              <w:rPr>
                <w:rFonts w:ascii="Verdana" w:hAnsi="Verdana"/>
              </w:rPr>
              <w:t xml:space="preserve"> the bigger picture of investment in the </w:t>
            </w:r>
            <w:r w:rsidR="009C3EF2">
              <w:rPr>
                <w:rFonts w:ascii="Verdana" w:hAnsi="Verdana"/>
              </w:rPr>
              <w:t>area</w:t>
            </w:r>
            <w:r>
              <w:rPr>
                <w:rFonts w:ascii="Verdana" w:hAnsi="Verdana"/>
              </w:rPr>
              <w:t>.</w:t>
            </w:r>
          </w:p>
          <w:p w:rsidR="009C3EF2" w:rsidRDefault="009C3EF2" w:rsidP="00FA3813">
            <w:pPr>
              <w:rPr>
                <w:rFonts w:ascii="Verdana" w:hAnsi="Verdana"/>
              </w:rPr>
            </w:pPr>
          </w:p>
          <w:p w:rsidR="009C3EF2" w:rsidRDefault="001E1CFF" w:rsidP="00FA3813">
            <w:pPr>
              <w:rPr>
                <w:rFonts w:ascii="Verdana" w:hAnsi="Verdana"/>
              </w:rPr>
            </w:pPr>
            <w:r>
              <w:rPr>
                <w:rFonts w:ascii="Verdana" w:hAnsi="Verdana"/>
              </w:rPr>
              <w:t>A Chapman gave a f</w:t>
            </w:r>
            <w:r w:rsidR="009C3EF2">
              <w:rPr>
                <w:rFonts w:ascii="Verdana" w:hAnsi="Verdana"/>
              </w:rPr>
              <w:t>inancial update</w:t>
            </w:r>
            <w:r>
              <w:rPr>
                <w:rFonts w:ascii="Verdana" w:hAnsi="Verdana"/>
              </w:rPr>
              <w:t>:</w:t>
            </w:r>
            <w:r w:rsidR="009C3EF2">
              <w:rPr>
                <w:rFonts w:ascii="Verdana" w:hAnsi="Verdana"/>
              </w:rPr>
              <w:t xml:space="preserve"> £193,000 </w:t>
            </w:r>
            <w:r>
              <w:rPr>
                <w:rFonts w:ascii="Verdana" w:hAnsi="Verdana"/>
              </w:rPr>
              <w:t>is the expenditure to date;</w:t>
            </w:r>
            <w:r w:rsidR="009C3EF2">
              <w:rPr>
                <w:rFonts w:ascii="Verdana" w:hAnsi="Verdana"/>
              </w:rPr>
              <w:t xml:space="preserve"> </w:t>
            </w:r>
            <w:r>
              <w:rPr>
                <w:rFonts w:ascii="Verdana" w:hAnsi="Verdana"/>
              </w:rPr>
              <w:t xml:space="preserve">the </w:t>
            </w:r>
            <w:r w:rsidR="009C3EF2">
              <w:rPr>
                <w:rFonts w:ascii="Verdana" w:hAnsi="Verdana"/>
              </w:rPr>
              <w:t>latest claim has been submitted which generated a question from MHCLG</w:t>
            </w:r>
            <w:r>
              <w:rPr>
                <w:rFonts w:ascii="Verdana" w:hAnsi="Verdana"/>
              </w:rPr>
              <w:t xml:space="preserve"> for the first time which has been dealt with.</w:t>
            </w:r>
            <w:r w:rsidR="009C3EF2">
              <w:rPr>
                <w:rFonts w:ascii="Verdana" w:hAnsi="Verdana"/>
              </w:rPr>
              <w:t xml:space="preserve"> There is positive balance and so there are funds unspent</w:t>
            </w:r>
            <w:r>
              <w:rPr>
                <w:rFonts w:ascii="Verdana" w:hAnsi="Verdana"/>
              </w:rPr>
              <w:t>; the spend deadline is Dec 2020</w:t>
            </w:r>
            <w:r w:rsidR="009C3EF2">
              <w:rPr>
                <w:rFonts w:ascii="Verdana" w:hAnsi="Verdana"/>
              </w:rPr>
              <w:t xml:space="preserve">. </w:t>
            </w:r>
            <w:r>
              <w:rPr>
                <w:rFonts w:ascii="Verdana" w:hAnsi="Verdana"/>
              </w:rPr>
              <w:t xml:space="preserve">The budget has been reviewed to reflect the agreed masterplan priorities and also to </w:t>
            </w:r>
            <w:r w:rsidR="009C3EF2">
              <w:rPr>
                <w:rFonts w:ascii="Verdana" w:hAnsi="Verdana"/>
              </w:rPr>
              <w:t>record the amount of money from other sources. In-kind contributions from organisations such as White River should also be included.</w:t>
            </w:r>
          </w:p>
          <w:p w:rsidR="009C3EF2" w:rsidRPr="001D0411" w:rsidRDefault="009C3EF2" w:rsidP="001E1CFF">
            <w:pPr>
              <w:rPr>
                <w:rFonts w:ascii="Verdana" w:hAnsi="Verdana"/>
              </w:rPr>
            </w:pPr>
          </w:p>
        </w:tc>
        <w:tc>
          <w:tcPr>
            <w:tcW w:w="851" w:type="dxa"/>
          </w:tcPr>
          <w:p w:rsidR="001D0411" w:rsidRDefault="001D0411"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r>
              <w:rPr>
                <w:rFonts w:ascii="Verdana" w:hAnsi="Verdana"/>
              </w:rPr>
              <w:t>NH</w:t>
            </w: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8441DB" w:rsidP="00FA3813">
            <w:pPr>
              <w:rPr>
                <w:rFonts w:ascii="Verdana" w:hAnsi="Verdana"/>
              </w:rPr>
            </w:pPr>
            <w:r>
              <w:rPr>
                <w:rFonts w:ascii="Verdana" w:hAnsi="Verdana"/>
              </w:rPr>
              <w:t>MH</w:t>
            </w: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Default="001804E9" w:rsidP="00FA3813">
            <w:pPr>
              <w:rPr>
                <w:rFonts w:ascii="Verdana" w:hAnsi="Verdana"/>
              </w:rPr>
            </w:pPr>
          </w:p>
          <w:p w:rsidR="001804E9" w:rsidRPr="00F62D67" w:rsidRDefault="001804E9" w:rsidP="00FA3813">
            <w:pPr>
              <w:rPr>
                <w:rFonts w:ascii="Verdana" w:hAnsi="Verdana"/>
              </w:rPr>
            </w:pPr>
            <w:r>
              <w:rPr>
                <w:rFonts w:ascii="Verdana" w:hAnsi="Verdana"/>
              </w:rPr>
              <w:t>AC</w:t>
            </w:r>
          </w:p>
        </w:tc>
      </w:tr>
      <w:tr w:rsidR="00C942AA" w:rsidRPr="00F62D67" w:rsidTr="00A90346">
        <w:tc>
          <w:tcPr>
            <w:tcW w:w="675" w:type="dxa"/>
          </w:tcPr>
          <w:p w:rsidR="00C942AA" w:rsidRPr="00F62D67" w:rsidRDefault="00117036" w:rsidP="008B3AF8">
            <w:pPr>
              <w:rPr>
                <w:rFonts w:ascii="Verdana" w:hAnsi="Verdana"/>
              </w:rPr>
            </w:pPr>
            <w:r>
              <w:rPr>
                <w:rFonts w:ascii="Verdana" w:hAnsi="Verdana"/>
              </w:rPr>
              <w:lastRenderedPageBreak/>
              <w:t>5</w:t>
            </w:r>
            <w:r w:rsidR="00C942AA">
              <w:rPr>
                <w:rFonts w:ascii="Verdana" w:hAnsi="Verdana"/>
              </w:rPr>
              <w:t>.</w:t>
            </w:r>
          </w:p>
        </w:tc>
        <w:tc>
          <w:tcPr>
            <w:tcW w:w="8505" w:type="dxa"/>
          </w:tcPr>
          <w:p w:rsidR="00D37B9A" w:rsidRPr="00117036" w:rsidRDefault="00233E3B" w:rsidP="00D37B9A">
            <w:pPr>
              <w:rPr>
                <w:rFonts w:ascii="Verdana" w:hAnsi="Verdana"/>
                <w:b/>
              </w:rPr>
            </w:pPr>
            <w:r w:rsidRPr="00117036">
              <w:rPr>
                <w:rFonts w:ascii="Verdana" w:hAnsi="Verdana"/>
                <w:b/>
              </w:rPr>
              <w:t>Financial report</w:t>
            </w:r>
          </w:p>
          <w:p w:rsidR="008959F8" w:rsidRDefault="008959F8" w:rsidP="008959F8">
            <w:pPr>
              <w:rPr>
                <w:rFonts w:ascii="Verdana" w:hAnsi="Verdana"/>
              </w:rPr>
            </w:pPr>
          </w:p>
          <w:p w:rsidR="00D676FA" w:rsidRDefault="00D676FA" w:rsidP="008959F8">
            <w:pPr>
              <w:rPr>
                <w:rFonts w:ascii="Verdana" w:hAnsi="Verdana"/>
              </w:rPr>
            </w:pPr>
            <w:r>
              <w:rPr>
                <w:rFonts w:ascii="Verdana" w:hAnsi="Verdana"/>
              </w:rPr>
              <w:t>I</w:t>
            </w:r>
            <w:r w:rsidR="000F281E">
              <w:rPr>
                <w:rFonts w:ascii="Verdana" w:hAnsi="Verdana"/>
              </w:rPr>
              <w:t xml:space="preserve"> </w:t>
            </w:r>
            <w:r>
              <w:rPr>
                <w:rFonts w:ascii="Verdana" w:hAnsi="Verdana"/>
              </w:rPr>
              <w:t>C</w:t>
            </w:r>
            <w:r w:rsidR="008441DB">
              <w:rPr>
                <w:rFonts w:ascii="Verdana" w:hAnsi="Verdana"/>
              </w:rPr>
              <w:t>h</w:t>
            </w:r>
            <w:r w:rsidR="000F281E">
              <w:rPr>
                <w:rFonts w:ascii="Verdana" w:hAnsi="Verdana"/>
              </w:rPr>
              <w:t>almers</w:t>
            </w:r>
            <w:r>
              <w:rPr>
                <w:rFonts w:ascii="Verdana" w:hAnsi="Verdana"/>
              </w:rPr>
              <w:t xml:space="preserve"> presented the annual accounts</w:t>
            </w:r>
            <w:r w:rsidR="000F281E">
              <w:rPr>
                <w:rFonts w:ascii="Verdana" w:hAnsi="Verdana"/>
              </w:rPr>
              <w:t xml:space="preserve"> which cover the third year of trading to the end of June 2019. The detailed income and expenditure account demonstrates that the level of activities and funds has increased again. During the year spend was </w:t>
            </w:r>
            <w:r>
              <w:rPr>
                <w:rFonts w:ascii="Verdana" w:hAnsi="Verdana"/>
              </w:rPr>
              <w:t xml:space="preserve">£110,609. </w:t>
            </w:r>
            <w:r w:rsidR="000F281E">
              <w:rPr>
                <w:rFonts w:ascii="Verdana" w:hAnsi="Verdana"/>
              </w:rPr>
              <w:t xml:space="preserve">£10,000 approximately was for administration, the rest is for projects which are shown separately. </w:t>
            </w:r>
            <w:r>
              <w:rPr>
                <w:rFonts w:ascii="Verdana" w:hAnsi="Verdana"/>
              </w:rPr>
              <w:t>Funding not spent is allocated to future projects as any profits made would attract tax.</w:t>
            </w:r>
          </w:p>
          <w:p w:rsidR="00D676FA" w:rsidRDefault="00D676FA" w:rsidP="008959F8">
            <w:pPr>
              <w:rPr>
                <w:rFonts w:ascii="Verdana" w:hAnsi="Verdana"/>
              </w:rPr>
            </w:pPr>
          </w:p>
          <w:p w:rsidR="000F281E" w:rsidRDefault="000F281E" w:rsidP="008959F8">
            <w:pPr>
              <w:rPr>
                <w:rFonts w:ascii="Verdana" w:hAnsi="Verdana"/>
              </w:rPr>
            </w:pPr>
            <w:r>
              <w:rPr>
                <w:rFonts w:ascii="Verdana" w:hAnsi="Verdana"/>
              </w:rPr>
              <w:t xml:space="preserve">Income comes from two sources: contributions to the </w:t>
            </w:r>
            <w:proofErr w:type="spellStart"/>
            <w:r>
              <w:rPr>
                <w:rFonts w:ascii="Verdana" w:hAnsi="Verdana"/>
              </w:rPr>
              <w:t>Whitegold</w:t>
            </w:r>
            <w:proofErr w:type="spellEnd"/>
            <w:r>
              <w:rPr>
                <w:rFonts w:ascii="Verdana" w:hAnsi="Verdana"/>
              </w:rPr>
              <w:t xml:space="preserve"> </w:t>
            </w:r>
            <w:r w:rsidR="008441DB">
              <w:rPr>
                <w:rFonts w:ascii="Verdana" w:hAnsi="Verdana"/>
              </w:rPr>
              <w:t>F</w:t>
            </w:r>
            <w:r>
              <w:rPr>
                <w:rFonts w:ascii="Verdana" w:hAnsi="Verdana"/>
              </w:rPr>
              <w:t>estival 2018 (which matches the costs) and grants received. The grant received is not the full amount of cash banked (that was in excess of £230,000), it is the amount utilised to cover expenditure. The remaining balance is carried forward on the balance sheet. The balance sheet shows the combined bank balances at the end of June 2019 which amounted to £166,000 and the amount of unspent grants of £168,000.</w:t>
            </w:r>
          </w:p>
          <w:p w:rsidR="000F281E" w:rsidRDefault="000F281E" w:rsidP="008959F8">
            <w:pPr>
              <w:rPr>
                <w:rFonts w:ascii="Verdana" w:hAnsi="Verdana"/>
              </w:rPr>
            </w:pPr>
          </w:p>
          <w:p w:rsidR="00D676FA" w:rsidRDefault="00D676FA" w:rsidP="008959F8">
            <w:pPr>
              <w:rPr>
                <w:rFonts w:ascii="Verdana" w:hAnsi="Verdana"/>
              </w:rPr>
            </w:pPr>
            <w:r>
              <w:rPr>
                <w:rFonts w:ascii="Verdana" w:hAnsi="Verdana"/>
              </w:rPr>
              <w:t>Accounts proposed by A</w:t>
            </w:r>
            <w:r w:rsidR="000F281E">
              <w:rPr>
                <w:rFonts w:ascii="Verdana" w:hAnsi="Verdana"/>
              </w:rPr>
              <w:t xml:space="preserve"> Chapman and </w:t>
            </w:r>
            <w:r>
              <w:rPr>
                <w:rFonts w:ascii="Verdana" w:hAnsi="Verdana"/>
              </w:rPr>
              <w:t>seconded by R</w:t>
            </w:r>
            <w:r w:rsidR="000F281E">
              <w:rPr>
                <w:rFonts w:ascii="Verdana" w:hAnsi="Verdana"/>
              </w:rPr>
              <w:t xml:space="preserve"> Hurst</w:t>
            </w:r>
            <w:r>
              <w:rPr>
                <w:rFonts w:ascii="Verdana" w:hAnsi="Verdana"/>
              </w:rPr>
              <w:t xml:space="preserve">. </w:t>
            </w:r>
            <w:r w:rsidR="000F281E">
              <w:rPr>
                <w:rFonts w:ascii="Verdana" w:hAnsi="Verdana"/>
              </w:rPr>
              <w:t>They were u</w:t>
            </w:r>
            <w:r>
              <w:rPr>
                <w:rFonts w:ascii="Verdana" w:hAnsi="Verdana"/>
              </w:rPr>
              <w:t>nanimously agreed.</w:t>
            </w:r>
          </w:p>
          <w:p w:rsidR="00D676FA" w:rsidRDefault="00D676FA" w:rsidP="008959F8">
            <w:pPr>
              <w:rPr>
                <w:rFonts w:ascii="Verdana" w:hAnsi="Verdana"/>
              </w:rPr>
            </w:pPr>
          </w:p>
          <w:p w:rsidR="000F281E" w:rsidRDefault="00D676FA" w:rsidP="008959F8">
            <w:pPr>
              <w:rPr>
                <w:rFonts w:ascii="Verdana" w:hAnsi="Verdana"/>
              </w:rPr>
            </w:pPr>
            <w:r>
              <w:rPr>
                <w:rFonts w:ascii="Verdana" w:hAnsi="Verdana"/>
              </w:rPr>
              <w:t>Current financial pos</w:t>
            </w:r>
            <w:r w:rsidR="000F281E">
              <w:rPr>
                <w:rFonts w:ascii="Verdana" w:hAnsi="Verdana"/>
              </w:rPr>
              <w:t>i</w:t>
            </w:r>
            <w:r>
              <w:rPr>
                <w:rFonts w:ascii="Verdana" w:hAnsi="Verdana"/>
              </w:rPr>
              <w:t xml:space="preserve">tion </w:t>
            </w:r>
            <w:r w:rsidR="000F281E">
              <w:rPr>
                <w:rFonts w:ascii="Verdana" w:hAnsi="Verdana"/>
              </w:rPr>
              <w:t xml:space="preserve">for </w:t>
            </w:r>
            <w:r>
              <w:rPr>
                <w:rFonts w:ascii="Verdana" w:hAnsi="Verdana"/>
              </w:rPr>
              <w:t>18 Nov</w:t>
            </w:r>
            <w:r w:rsidR="000F281E">
              <w:rPr>
                <w:rFonts w:ascii="Verdana" w:hAnsi="Verdana"/>
              </w:rPr>
              <w:t>ember 2019 is:</w:t>
            </w:r>
          </w:p>
          <w:p w:rsidR="000F281E" w:rsidRDefault="00D676FA" w:rsidP="008959F8">
            <w:pPr>
              <w:rPr>
                <w:rFonts w:ascii="Verdana" w:hAnsi="Verdana"/>
              </w:rPr>
            </w:pPr>
            <w:r>
              <w:rPr>
                <w:rFonts w:ascii="Verdana" w:hAnsi="Verdana"/>
              </w:rPr>
              <w:t xml:space="preserve">CCF </w:t>
            </w:r>
            <w:r w:rsidR="000F281E">
              <w:rPr>
                <w:rFonts w:ascii="Verdana" w:hAnsi="Verdana"/>
              </w:rPr>
              <w:t>£</w:t>
            </w:r>
            <w:r>
              <w:rPr>
                <w:rFonts w:ascii="Verdana" w:hAnsi="Verdana"/>
              </w:rPr>
              <w:t>245</w:t>
            </w:r>
            <w:r w:rsidR="000F281E">
              <w:rPr>
                <w:rFonts w:ascii="Verdana" w:hAnsi="Verdana"/>
              </w:rPr>
              <w:t>,</w:t>
            </w:r>
            <w:r>
              <w:rPr>
                <w:rFonts w:ascii="Verdana" w:hAnsi="Verdana"/>
              </w:rPr>
              <w:t xml:space="preserve">644.97 </w:t>
            </w:r>
          </w:p>
          <w:p w:rsidR="00D676FA" w:rsidRDefault="00D676FA" w:rsidP="00E539A5">
            <w:pPr>
              <w:rPr>
                <w:rFonts w:ascii="Verdana" w:hAnsi="Verdana"/>
              </w:rPr>
            </w:pPr>
            <w:r>
              <w:rPr>
                <w:rFonts w:ascii="Verdana" w:hAnsi="Verdana"/>
              </w:rPr>
              <w:t xml:space="preserve">General account </w:t>
            </w:r>
            <w:r w:rsidR="000F281E">
              <w:rPr>
                <w:rFonts w:ascii="Verdana" w:hAnsi="Verdana"/>
              </w:rPr>
              <w:t>£</w:t>
            </w:r>
            <w:r>
              <w:rPr>
                <w:rFonts w:ascii="Verdana" w:hAnsi="Verdana"/>
              </w:rPr>
              <w:t>52</w:t>
            </w:r>
            <w:r w:rsidR="000F281E">
              <w:rPr>
                <w:rFonts w:ascii="Verdana" w:hAnsi="Verdana"/>
              </w:rPr>
              <w:t>,</w:t>
            </w:r>
            <w:r>
              <w:rPr>
                <w:rFonts w:ascii="Verdana" w:hAnsi="Verdana"/>
              </w:rPr>
              <w:t>944.42</w:t>
            </w:r>
            <w:r w:rsidR="000F281E">
              <w:rPr>
                <w:rFonts w:ascii="Verdana" w:hAnsi="Verdana"/>
              </w:rPr>
              <w:t xml:space="preserve"> (this includes £40,000 grant from Cornwall Council – see agenda item below).</w:t>
            </w:r>
          </w:p>
          <w:p w:rsidR="00D676FA" w:rsidRPr="00C942AA" w:rsidRDefault="00D676FA" w:rsidP="00E539A5">
            <w:pPr>
              <w:rPr>
                <w:rFonts w:ascii="Verdana" w:hAnsi="Verdana"/>
              </w:rPr>
            </w:pPr>
          </w:p>
        </w:tc>
        <w:tc>
          <w:tcPr>
            <w:tcW w:w="851" w:type="dxa"/>
          </w:tcPr>
          <w:p w:rsidR="00573C3F" w:rsidRDefault="00573C3F" w:rsidP="008B3AF8">
            <w:pPr>
              <w:rPr>
                <w:rFonts w:ascii="Verdana" w:hAnsi="Verdana"/>
              </w:rPr>
            </w:pPr>
          </w:p>
        </w:tc>
      </w:tr>
      <w:tr w:rsidR="00345458" w:rsidRPr="00F62D67" w:rsidTr="00E77C30">
        <w:tc>
          <w:tcPr>
            <w:tcW w:w="675" w:type="dxa"/>
          </w:tcPr>
          <w:p w:rsidR="00345458" w:rsidRPr="00F62D67" w:rsidRDefault="00345458" w:rsidP="00E77C30">
            <w:pPr>
              <w:rPr>
                <w:rFonts w:ascii="Verdana" w:hAnsi="Verdana"/>
              </w:rPr>
            </w:pPr>
            <w:r>
              <w:rPr>
                <w:rFonts w:ascii="Verdana" w:hAnsi="Verdana"/>
              </w:rPr>
              <w:t>6.</w:t>
            </w:r>
          </w:p>
        </w:tc>
        <w:tc>
          <w:tcPr>
            <w:tcW w:w="8505" w:type="dxa"/>
          </w:tcPr>
          <w:p w:rsidR="00345458" w:rsidRDefault="00345458" w:rsidP="00E77C30">
            <w:pPr>
              <w:rPr>
                <w:rFonts w:ascii="Verdana" w:hAnsi="Verdana"/>
                <w:b/>
              </w:rPr>
            </w:pPr>
            <w:r>
              <w:rPr>
                <w:rFonts w:ascii="Verdana" w:hAnsi="Verdana"/>
                <w:b/>
              </w:rPr>
              <w:t>C</w:t>
            </w:r>
            <w:r w:rsidR="000F281E">
              <w:rPr>
                <w:rFonts w:ascii="Verdana" w:hAnsi="Verdana"/>
                <w:b/>
              </w:rPr>
              <w:t xml:space="preserve">ornwall </w:t>
            </w:r>
            <w:r>
              <w:rPr>
                <w:rFonts w:ascii="Verdana" w:hAnsi="Verdana"/>
                <w:b/>
              </w:rPr>
              <w:t>C</w:t>
            </w:r>
            <w:r w:rsidR="000F281E">
              <w:rPr>
                <w:rFonts w:ascii="Verdana" w:hAnsi="Verdana"/>
                <w:b/>
              </w:rPr>
              <w:t>ouncil</w:t>
            </w:r>
            <w:r>
              <w:rPr>
                <w:rFonts w:ascii="Verdana" w:hAnsi="Verdana"/>
                <w:b/>
              </w:rPr>
              <w:t xml:space="preserve"> funding</w:t>
            </w:r>
          </w:p>
          <w:p w:rsidR="00345458" w:rsidRPr="00D676FA" w:rsidRDefault="00345458" w:rsidP="00E77C30">
            <w:pPr>
              <w:rPr>
                <w:rFonts w:ascii="Verdana" w:hAnsi="Verdana"/>
              </w:rPr>
            </w:pPr>
          </w:p>
          <w:p w:rsidR="000F281E" w:rsidRDefault="000F281E" w:rsidP="00E77C30">
            <w:pPr>
              <w:rPr>
                <w:rFonts w:ascii="Verdana" w:hAnsi="Verdana"/>
              </w:rPr>
            </w:pPr>
            <w:r>
              <w:rPr>
                <w:rFonts w:ascii="Verdana" w:hAnsi="Verdana"/>
              </w:rPr>
              <w:t xml:space="preserve">J Staughton reminded Directors that SABEF received </w:t>
            </w:r>
            <w:r w:rsidR="00D676FA" w:rsidRPr="00D676FA">
              <w:rPr>
                <w:rFonts w:ascii="Verdana" w:hAnsi="Verdana"/>
              </w:rPr>
              <w:t>£40,000 from C</w:t>
            </w:r>
            <w:r>
              <w:rPr>
                <w:rFonts w:ascii="Verdana" w:hAnsi="Verdana"/>
              </w:rPr>
              <w:t xml:space="preserve">ornwall </w:t>
            </w:r>
            <w:r w:rsidR="00D676FA" w:rsidRPr="00D676FA">
              <w:rPr>
                <w:rFonts w:ascii="Verdana" w:hAnsi="Verdana"/>
              </w:rPr>
              <w:t>C</w:t>
            </w:r>
            <w:r>
              <w:rPr>
                <w:rFonts w:ascii="Verdana" w:hAnsi="Verdana"/>
              </w:rPr>
              <w:t>ouncil which needs to be used to benefit the wider area; to date no expenditure has been agreed. The following proposals were outlined and funding agreed:</w:t>
            </w:r>
          </w:p>
          <w:p w:rsidR="00D676FA" w:rsidRPr="000F281E" w:rsidRDefault="000F281E" w:rsidP="000F281E">
            <w:pPr>
              <w:pStyle w:val="ListParagraph"/>
              <w:numPr>
                <w:ilvl w:val="0"/>
                <w:numId w:val="13"/>
              </w:numPr>
              <w:rPr>
                <w:rFonts w:ascii="Verdana" w:hAnsi="Verdana"/>
              </w:rPr>
            </w:pPr>
            <w:r w:rsidRPr="000F281E">
              <w:rPr>
                <w:rFonts w:ascii="Verdana" w:hAnsi="Verdana"/>
              </w:rPr>
              <w:t xml:space="preserve">A reprint of the </w:t>
            </w:r>
            <w:r w:rsidR="00D676FA" w:rsidRPr="000F281E">
              <w:rPr>
                <w:rFonts w:ascii="Verdana" w:hAnsi="Verdana"/>
              </w:rPr>
              <w:t xml:space="preserve">Clay Trail maps </w:t>
            </w:r>
            <w:r w:rsidRPr="000F281E">
              <w:rPr>
                <w:rFonts w:ascii="Verdana" w:hAnsi="Verdana"/>
              </w:rPr>
              <w:t>costing £640</w:t>
            </w:r>
          </w:p>
          <w:p w:rsidR="000F281E" w:rsidRPr="000F281E" w:rsidRDefault="00D676FA" w:rsidP="000F281E">
            <w:pPr>
              <w:pStyle w:val="ListParagraph"/>
              <w:numPr>
                <w:ilvl w:val="0"/>
                <w:numId w:val="13"/>
              </w:numPr>
              <w:rPr>
                <w:rFonts w:ascii="Verdana" w:hAnsi="Verdana"/>
              </w:rPr>
            </w:pPr>
            <w:r w:rsidRPr="000F281E">
              <w:rPr>
                <w:rFonts w:ascii="Verdana" w:hAnsi="Verdana"/>
              </w:rPr>
              <w:t xml:space="preserve">Brickfields project – </w:t>
            </w:r>
            <w:r w:rsidR="000F281E" w:rsidRPr="000F281E">
              <w:rPr>
                <w:rFonts w:ascii="Verdana" w:hAnsi="Verdana"/>
              </w:rPr>
              <w:t xml:space="preserve">funding a container to house equipment and </w:t>
            </w:r>
            <w:r w:rsidR="000F281E" w:rsidRPr="000F281E">
              <w:rPr>
                <w:rFonts w:ascii="Verdana" w:hAnsi="Verdana"/>
              </w:rPr>
              <w:lastRenderedPageBreak/>
              <w:t>allow the project to be extended</w:t>
            </w:r>
          </w:p>
          <w:p w:rsidR="00345458" w:rsidRPr="001804E9" w:rsidRDefault="000F281E" w:rsidP="00E539A5">
            <w:pPr>
              <w:pStyle w:val="ListParagraph"/>
              <w:numPr>
                <w:ilvl w:val="0"/>
                <w:numId w:val="13"/>
              </w:numPr>
              <w:rPr>
                <w:rFonts w:ascii="Verdana" w:hAnsi="Verdana"/>
              </w:rPr>
            </w:pPr>
            <w:r w:rsidRPr="000F281E">
              <w:rPr>
                <w:rFonts w:ascii="Verdana" w:hAnsi="Verdana"/>
              </w:rPr>
              <w:t>Website</w:t>
            </w:r>
          </w:p>
          <w:p w:rsidR="00D676FA" w:rsidRPr="00136299" w:rsidRDefault="00D676FA" w:rsidP="00E539A5">
            <w:pPr>
              <w:rPr>
                <w:rFonts w:ascii="Verdana" w:hAnsi="Verdana"/>
              </w:rPr>
            </w:pPr>
          </w:p>
        </w:tc>
        <w:tc>
          <w:tcPr>
            <w:tcW w:w="851" w:type="dxa"/>
          </w:tcPr>
          <w:p w:rsidR="00345458" w:rsidRPr="00F62D67" w:rsidRDefault="00345458" w:rsidP="00E77C30">
            <w:pPr>
              <w:rPr>
                <w:rFonts w:ascii="Verdana" w:hAnsi="Verdana"/>
              </w:rPr>
            </w:pPr>
          </w:p>
        </w:tc>
      </w:tr>
      <w:tr w:rsidR="000E58D8" w:rsidRPr="00F62D67" w:rsidTr="00A90346">
        <w:tc>
          <w:tcPr>
            <w:tcW w:w="675" w:type="dxa"/>
          </w:tcPr>
          <w:p w:rsidR="000E58D8" w:rsidRPr="00F62D67" w:rsidRDefault="00345458" w:rsidP="008B3AF8">
            <w:pPr>
              <w:rPr>
                <w:rFonts w:ascii="Verdana" w:hAnsi="Verdana"/>
              </w:rPr>
            </w:pPr>
            <w:r>
              <w:rPr>
                <w:rFonts w:ascii="Verdana" w:hAnsi="Verdana"/>
              </w:rPr>
              <w:lastRenderedPageBreak/>
              <w:t>7</w:t>
            </w:r>
            <w:r w:rsidR="000E58D8" w:rsidRPr="00F62D67">
              <w:rPr>
                <w:rFonts w:ascii="Verdana" w:hAnsi="Verdana"/>
              </w:rPr>
              <w:t>.</w:t>
            </w:r>
          </w:p>
        </w:tc>
        <w:tc>
          <w:tcPr>
            <w:tcW w:w="8505" w:type="dxa"/>
          </w:tcPr>
          <w:p w:rsidR="009D0E52" w:rsidRPr="00117036" w:rsidRDefault="00117036" w:rsidP="00D37B9A">
            <w:pPr>
              <w:rPr>
                <w:rFonts w:ascii="Verdana" w:hAnsi="Verdana"/>
                <w:b/>
              </w:rPr>
            </w:pPr>
            <w:r>
              <w:rPr>
                <w:rFonts w:ascii="Verdana" w:hAnsi="Verdana"/>
                <w:b/>
              </w:rPr>
              <w:t xml:space="preserve">Green and </w:t>
            </w:r>
            <w:proofErr w:type="spellStart"/>
            <w:r>
              <w:rPr>
                <w:rFonts w:ascii="Verdana" w:hAnsi="Verdana"/>
                <w:b/>
              </w:rPr>
              <w:t>Wh</w:t>
            </w:r>
            <w:r w:rsidR="00886BE7" w:rsidRPr="00117036">
              <w:rPr>
                <w:rFonts w:ascii="Verdana" w:hAnsi="Verdana"/>
                <w:b/>
              </w:rPr>
              <w:t>i</w:t>
            </w:r>
            <w:r>
              <w:rPr>
                <w:rFonts w:ascii="Verdana" w:hAnsi="Verdana"/>
                <w:b/>
              </w:rPr>
              <w:t>t</w:t>
            </w:r>
            <w:r w:rsidR="00886BE7" w:rsidRPr="00117036">
              <w:rPr>
                <w:rFonts w:ascii="Verdana" w:hAnsi="Verdana"/>
                <w:b/>
              </w:rPr>
              <w:t>egold</w:t>
            </w:r>
            <w:proofErr w:type="spellEnd"/>
            <w:r w:rsidR="002A6DB5">
              <w:rPr>
                <w:rFonts w:ascii="Verdana" w:hAnsi="Verdana"/>
                <w:b/>
              </w:rPr>
              <w:t xml:space="preserve"> Group</w:t>
            </w:r>
          </w:p>
          <w:p w:rsidR="00ED1048" w:rsidRDefault="00ED1048" w:rsidP="00F41B21">
            <w:pPr>
              <w:rPr>
                <w:rFonts w:ascii="Verdana" w:hAnsi="Verdana"/>
              </w:rPr>
            </w:pPr>
          </w:p>
          <w:p w:rsidR="00D676FA" w:rsidRDefault="00D676FA" w:rsidP="00F41B21">
            <w:pPr>
              <w:rPr>
                <w:rFonts w:ascii="Verdana" w:hAnsi="Verdana"/>
              </w:rPr>
            </w:pPr>
            <w:r>
              <w:rPr>
                <w:rFonts w:ascii="Verdana" w:hAnsi="Verdana"/>
              </w:rPr>
              <w:t xml:space="preserve">Update has </w:t>
            </w:r>
            <w:r w:rsidR="00674505">
              <w:rPr>
                <w:rFonts w:ascii="Verdana" w:hAnsi="Verdana"/>
              </w:rPr>
              <w:t>been given as part of the update to the Coastal Communities Fund project</w:t>
            </w:r>
            <w:r>
              <w:rPr>
                <w:rFonts w:ascii="Verdana" w:hAnsi="Verdana"/>
              </w:rPr>
              <w:t>.</w:t>
            </w:r>
          </w:p>
          <w:p w:rsidR="008F1313" w:rsidRPr="00F62D67" w:rsidRDefault="008F1313" w:rsidP="005E5EE4">
            <w:pPr>
              <w:rPr>
                <w:rFonts w:ascii="Verdana" w:hAnsi="Verdana"/>
              </w:rPr>
            </w:pPr>
          </w:p>
        </w:tc>
        <w:tc>
          <w:tcPr>
            <w:tcW w:w="851" w:type="dxa"/>
          </w:tcPr>
          <w:p w:rsidR="007B6AE6" w:rsidRPr="00F62D67" w:rsidRDefault="007B6AE6" w:rsidP="008B3AF8">
            <w:pPr>
              <w:rPr>
                <w:rFonts w:ascii="Verdana" w:hAnsi="Verdana"/>
              </w:rPr>
            </w:pPr>
          </w:p>
        </w:tc>
      </w:tr>
      <w:tr w:rsidR="00345458" w:rsidRPr="00F62D67" w:rsidTr="00E77C30">
        <w:tc>
          <w:tcPr>
            <w:tcW w:w="675" w:type="dxa"/>
          </w:tcPr>
          <w:p w:rsidR="00345458" w:rsidRPr="00F62D67" w:rsidRDefault="0062315F" w:rsidP="00E77C30">
            <w:pPr>
              <w:rPr>
                <w:rFonts w:ascii="Verdana" w:hAnsi="Verdana"/>
              </w:rPr>
            </w:pPr>
            <w:r>
              <w:rPr>
                <w:rFonts w:ascii="Verdana" w:hAnsi="Verdana"/>
              </w:rPr>
              <w:t>8</w:t>
            </w:r>
            <w:r w:rsidR="00345458">
              <w:rPr>
                <w:rFonts w:ascii="Verdana" w:hAnsi="Verdana"/>
              </w:rPr>
              <w:t>.</w:t>
            </w:r>
          </w:p>
        </w:tc>
        <w:tc>
          <w:tcPr>
            <w:tcW w:w="8505" w:type="dxa"/>
          </w:tcPr>
          <w:p w:rsidR="00345458" w:rsidRPr="008F1313" w:rsidRDefault="0062315F" w:rsidP="00345458">
            <w:pPr>
              <w:rPr>
                <w:rFonts w:ascii="Verdana" w:hAnsi="Verdana"/>
                <w:b/>
              </w:rPr>
            </w:pPr>
            <w:r>
              <w:rPr>
                <w:rFonts w:ascii="Verdana" w:hAnsi="Verdana"/>
                <w:b/>
              </w:rPr>
              <w:t>W</w:t>
            </w:r>
            <w:r w:rsidR="00345458">
              <w:rPr>
                <w:rFonts w:ascii="Verdana" w:hAnsi="Verdana"/>
                <w:b/>
              </w:rPr>
              <w:t>ebsite</w:t>
            </w:r>
            <w:r>
              <w:rPr>
                <w:rFonts w:ascii="Verdana" w:hAnsi="Verdana"/>
                <w:b/>
              </w:rPr>
              <w:t xml:space="preserve"> update</w:t>
            </w:r>
          </w:p>
          <w:p w:rsidR="0062315F" w:rsidRDefault="0062315F" w:rsidP="00345458">
            <w:pPr>
              <w:rPr>
                <w:rFonts w:ascii="Verdana" w:hAnsi="Verdana"/>
              </w:rPr>
            </w:pPr>
          </w:p>
          <w:p w:rsidR="00D676FA" w:rsidRDefault="00D676FA" w:rsidP="00345458">
            <w:pPr>
              <w:rPr>
                <w:rFonts w:ascii="Verdana" w:hAnsi="Verdana"/>
              </w:rPr>
            </w:pPr>
            <w:r>
              <w:rPr>
                <w:rFonts w:ascii="Verdana" w:hAnsi="Verdana"/>
              </w:rPr>
              <w:t>Websites will be updated to reflect the new brand.</w:t>
            </w:r>
          </w:p>
          <w:p w:rsidR="00345458" w:rsidRPr="00136299" w:rsidRDefault="00345458" w:rsidP="00E539A5">
            <w:pPr>
              <w:rPr>
                <w:rFonts w:ascii="Verdana" w:hAnsi="Verdana"/>
              </w:rPr>
            </w:pPr>
          </w:p>
        </w:tc>
        <w:tc>
          <w:tcPr>
            <w:tcW w:w="851" w:type="dxa"/>
          </w:tcPr>
          <w:p w:rsidR="00573C3F" w:rsidRPr="00F62D67" w:rsidRDefault="00573C3F" w:rsidP="00E77C30">
            <w:pPr>
              <w:rPr>
                <w:rFonts w:ascii="Verdana" w:hAnsi="Verdana"/>
              </w:rPr>
            </w:pPr>
          </w:p>
        </w:tc>
      </w:tr>
      <w:tr w:rsidR="00345458" w:rsidRPr="00F62D67" w:rsidTr="00E77C30">
        <w:tc>
          <w:tcPr>
            <w:tcW w:w="675" w:type="dxa"/>
          </w:tcPr>
          <w:p w:rsidR="00345458" w:rsidRPr="00F62D67" w:rsidRDefault="0062315F" w:rsidP="00E77C30">
            <w:pPr>
              <w:rPr>
                <w:rFonts w:ascii="Verdana" w:hAnsi="Verdana"/>
              </w:rPr>
            </w:pPr>
            <w:r>
              <w:rPr>
                <w:rFonts w:ascii="Verdana" w:hAnsi="Verdana"/>
              </w:rPr>
              <w:t>9</w:t>
            </w:r>
            <w:r w:rsidR="00345458">
              <w:rPr>
                <w:rFonts w:ascii="Verdana" w:hAnsi="Verdana"/>
              </w:rPr>
              <w:t>.</w:t>
            </w:r>
          </w:p>
        </w:tc>
        <w:tc>
          <w:tcPr>
            <w:tcW w:w="8505" w:type="dxa"/>
          </w:tcPr>
          <w:p w:rsidR="00345458" w:rsidRDefault="00345458" w:rsidP="00345458">
            <w:pPr>
              <w:rPr>
                <w:rFonts w:ascii="Verdana" w:hAnsi="Verdana"/>
              </w:rPr>
            </w:pPr>
            <w:r>
              <w:rPr>
                <w:rFonts w:ascii="Verdana" w:hAnsi="Verdana"/>
                <w:b/>
              </w:rPr>
              <w:t>Key messages to share</w:t>
            </w:r>
          </w:p>
          <w:p w:rsidR="00345458" w:rsidRDefault="00345458" w:rsidP="00345458">
            <w:pPr>
              <w:rPr>
                <w:rFonts w:ascii="Verdana" w:hAnsi="Verdana"/>
              </w:rPr>
            </w:pPr>
          </w:p>
          <w:p w:rsidR="00D676FA" w:rsidRDefault="001804E9" w:rsidP="00345458">
            <w:pPr>
              <w:rPr>
                <w:rFonts w:ascii="Verdana" w:hAnsi="Verdana"/>
              </w:rPr>
            </w:pPr>
            <w:r>
              <w:rPr>
                <w:rFonts w:ascii="Verdana" w:hAnsi="Verdana"/>
              </w:rPr>
              <w:t>L Mill</w:t>
            </w:r>
            <w:r w:rsidR="008441DB">
              <w:rPr>
                <w:rFonts w:ascii="Verdana" w:hAnsi="Verdana"/>
              </w:rPr>
              <w:t>a</w:t>
            </w:r>
            <w:r w:rsidR="00D676FA">
              <w:rPr>
                <w:rFonts w:ascii="Verdana" w:hAnsi="Verdana"/>
              </w:rPr>
              <w:t xml:space="preserve"> to prepare a presentation to share with wider stakeholders. </w:t>
            </w:r>
            <w:r w:rsidR="00674505">
              <w:rPr>
                <w:rFonts w:ascii="Verdana" w:hAnsi="Verdana"/>
              </w:rPr>
              <w:t>Sally Anne Saunders suggested that this should be presented to the China Clay area network in February, concentrating on the Brickfields proposals.</w:t>
            </w:r>
          </w:p>
          <w:p w:rsidR="000773F9" w:rsidRPr="00136299" w:rsidRDefault="000773F9" w:rsidP="00E539A5">
            <w:pPr>
              <w:rPr>
                <w:rFonts w:ascii="Verdana" w:hAnsi="Verdana"/>
              </w:rPr>
            </w:pPr>
          </w:p>
        </w:tc>
        <w:tc>
          <w:tcPr>
            <w:tcW w:w="851" w:type="dxa"/>
          </w:tcPr>
          <w:p w:rsidR="00573C3F" w:rsidRDefault="00573C3F" w:rsidP="00E77C30">
            <w:pPr>
              <w:rPr>
                <w:rFonts w:ascii="Verdana" w:hAnsi="Verdana"/>
              </w:rPr>
            </w:pPr>
          </w:p>
          <w:p w:rsidR="001804E9" w:rsidRDefault="001804E9" w:rsidP="00E77C30">
            <w:pPr>
              <w:rPr>
                <w:rFonts w:ascii="Verdana" w:hAnsi="Verdana"/>
              </w:rPr>
            </w:pPr>
          </w:p>
          <w:p w:rsidR="001804E9" w:rsidRDefault="001804E9" w:rsidP="00E77C30">
            <w:pPr>
              <w:rPr>
                <w:rFonts w:ascii="Verdana" w:hAnsi="Verdana"/>
              </w:rPr>
            </w:pPr>
            <w:r>
              <w:rPr>
                <w:rFonts w:ascii="Verdana" w:hAnsi="Verdana"/>
              </w:rPr>
              <w:t>LM</w:t>
            </w:r>
          </w:p>
          <w:p w:rsidR="001804E9" w:rsidRDefault="001804E9" w:rsidP="00E77C30">
            <w:pPr>
              <w:rPr>
                <w:rFonts w:ascii="Verdana" w:hAnsi="Verdana"/>
              </w:rPr>
            </w:pPr>
          </w:p>
          <w:p w:rsidR="001804E9" w:rsidRPr="00F62D67" w:rsidRDefault="001804E9" w:rsidP="00E77C30">
            <w:pPr>
              <w:rPr>
                <w:rFonts w:ascii="Verdana" w:hAnsi="Verdana"/>
              </w:rPr>
            </w:pPr>
            <w:r>
              <w:rPr>
                <w:rFonts w:ascii="Verdana" w:hAnsi="Verdana"/>
              </w:rPr>
              <w:t>AM</w:t>
            </w:r>
          </w:p>
        </w:tc>
      </w:tr>
      <w:tr w:rsidR="00440F7A" w:rsidRPr="00F62D67" w:rsidTr="00A90346">
        <w:tc>
          <w:tcPr>
            <w:tcW w:w="675" w:type="dxa"/>
          </w:tcPr>
          <w:p w:rsidR="00440F7A" w:rsidRPr="00F62D67" w:rsidRDefault="005E18FC" w:rsidP="008B3AF8">
            <w:pPr>
              <w:rPr>
                <w:rFonts w:ascii="Verdana" w:hAnsi="Verdana"/>
              </w:rPr>
            </w:pPr>
            <w:r>
              <w:rPr>
                <w:rFonts w:ascii="Verdana" w:hAnsi="Verdana"/>
              </w:rPr>
              <w:t>10</w:t>
            </w:r>
            <w:r w:rsidR="0032541E" w:rsidRPr="00F62D67">
              <w:rPr>
                <w:rFonts w:ascii="Verdana" w:hAnsi="Verdana"/>
              </w:rPr>
              <w:t>.</w:t>
            </w:r>
          </w:p>
        </w:tc>
        <w:tc>
          <w:tcPr>
            <w:tcW w:w="8505" w:type="dxa"/>
          </w:tcPr>
          <w:p w:rsidR="001B0E4F" w:rsidRPr="005E18FC" w:rsidRDefault="005E18FC" w:rsidP="00EB2732">
            <w:pPr>
              <w:rPr>
                <w:rFonts w:ascii="Verdana" w:hAnsi="Verdana"/>
                <w:b/>
              </w:rPr>
            </w:pPr>
            <w:r w:rsidRPr="005E18FC">
              <w:rPr>
                <w:rFonts w:ascii="Verdana" w:hAnsi="Verdana"/>
                <w:b/>
              </w:rPr>
              <w:t>Any Other Business</w:t>
            </w:r>
          </w:p>
          <w:p w:rsidR="0026076F" w:rsidRDefault="0026076F" w:rsidP="0026076F">
            <w:pPr>
              <w:rPr>
                <w:rFonts w:ascii="Verdana" w:hAnsi="Verdana"/>
              </w:rPr>
            </w:pPr>
          </w:p>
          <w:p w:rsidR="00126EEE" w:rsidRDefault="00126EEE" w:rsidP="0026076F">
            <w:pPr>
              <w:rPr>
                <w:rFonts w:ascii="Verdana" w:hAnsi="Verdana"/>
              </w:rPr>
            </w:pPr>
            <w:r>
              <w:rPr>
                <w:rFonts w:ascii="Verdana" w:hAnsi="Verdana"/>
              </w:rPr>
              <w:t xml:space="preserve">P Moody </w:t>
            </w:r>
            <w:r w:rsidR="00674505">
              <w:rPr>
                <w:rFonts w:ascii="Verdana" w:hAnsi="Verdana"/>
              </w:rPr>
              <w:t xml:space="preserve">reported that he </w:t>
            </w:r>
            <w:r>
              <w:rPr>
                <w:rFonts w:ascii="Verdana" w:hAnsi="Verdana"/>
              </w:rPr>
              <w:t>met with John Evans</w:t>
            </w:r>
            <w:r w:rsidR="00674505">
              <w:rPr>
                <w:rFonts w:ascii="Verdana" w:hAnsi="Verdana"/>
              </w:rPr>
              <w:t>, new Principal for</w:t>
            </w:r>
            <w:r>
              <w:rPr>
                <w:rFonts w:ascii="Verdana" w:hAnsi="Verdana"/>
              </w:rPr>
              <w:t xml:space="preserve"> Cornwall College. There </w:t>
            </w:r>
            <w:r w:rsidR="003373FB">
              <w:rPr>
                <w:rFonts w:ascii="Verdana" w:hAnsi="Verdana"/>
              </w:rPr>
              <w:t xml:space="preserve">is support for </w:t>
            </w:r>
            <w:r>
              <w:rPr>
                <w:rFonts w:ascii="Verdana" w:hAnsi="Verdana"/>
              </w:rPr>
              <w:t>keep</w:t>
            </w:r>
            <w:r w:rsidR="003373FB">
              <w:rPr>
                <w:rFonts w:ascii="Verdana" w:hAnsi="Verdana"/>
              </w:rPr>
              <w:t>ing</w:t>
            </w:r>
            <w:r>
              <w:rPr>
                <w:rFonts w:ascii="Verdana" w:hAnsi="Verdana"/>
              </w:rPr>
              <w:t xml:space="preserve"> St Austell College open in the short term and a presentation is planned for Feb</w:t>
            </w:r>
            <w:r w:rsidR="00674505">
              <w:rPr>
                <w:rFonts w:ascii="Verdana" w:hAnsi="Verdana"/>
              </w:rPr>
              <w:t xml:space="preserve"> SABEF meeting</w:t>
            </w:r>
            <w:r>
              <w:rPr>
                <w:rFonts w:ascii="Verdana" w:hAnsi="Verdana"/>
              </w:rPr>
              <w:t>. There are also discussions about the future of the College site.</w:t>
            </w:r>
            <w:r w:rsidR="003373FB">
              <w:rPr>
                <w:rFonts w:ascii="Verdana" w:hAnsi="Verdana"/>
              </w:rPr>
              <w:t xml:space="preserve"> R Hurst has also met with John Evans and </w:t>
            </w:r>
            <w:r w:rsidR="0002778E">
              <w:rPr>
                <w:rFonts w:ascii="Verdana" w:hAnsi="Verdana"/>
              </w:rPr>
              <w:t>confirmed feedback that there is support for St Austell College in the future.</w:t>
            </w:r>
          </w:p>
          <w:p w:rsidR="003373FB" w:rsidRDefault="003373FB" w:rsidP="0026076F">
            <w:pPr>
              <w:rPr>
                <w:rFonts w:ascii="Verdana" w:hAnsi="Verdana"/>
              </w:rPr>
            </w:pPr>
          </w:p>
          <w:p w:rsidR="003373FB" w:rsidRDefault="00674505" w:rsidP="0026076F">
            <w:pPr>
              <w:rPr>
                <w:rFonts w:ascii="Verdana" w:hAnsi="Verdana"/>
              </w:rPr>
            </w:pPr>
            <w:r>
              <w:rPr>
                <w:rFonts w:ascii="Verdana" w:hAnsi="Verdana"/>
              </w:rPr>
              <w:t xml:space="preserve">M Brown reported that the </w:t>
            </w:r>
            <w:r w:rsidR="003373FB">
              <w:rPr>
                <w:rFonts w:ascii="Verdana" w:hAnsi="Verdana"/>
              </w:rPr>
              <w:t xml:space="preserve">Spaceport </w:t>
            </w:r>
            <w:r>
              <w:rPr>
                <w:rFonts w:ascii="Verdana" w:hAnsi="Verdana"/>
              </w:rPr>
              <w:t xml:space="preserve">project </w:t>
            </w:r>
            <w:r w:rsidR="003373FB">
              <w:rPr>
                <w:rFonts w:ascii="Verdana" w:hAnsi="Verdana"/>
              </w:rPr>
              <w:t xml:space="preserve">was passed by Cornwall Council; councillors in this area were split. </w:t>
            </w:r>
            <w:r>
              <w:rPr>
                <w:rFonts w:ascii="Verdana" w:hAnsi="Verdana"/>
              </w:rPr>
              <w:t>M Brown also commented that Councillors were lobbied intensively by</w:t>
            </w:r>
            <w:r w:rsidR="003373FB">
              <w:rPr>
                <w:rFonts w:ascii="Verdana" w:hAnsi="Verdana"/>
              </w:rPr>
              <w:t xml:space="preserve"> Climate Emergency </w:t>
            </w:r>
            <w:proofErr w:type="spellStart"/>
            <w:r>
              <w:rPr>
                <w:rFonts w:ascii="Verdana" w:hAnsi="Verdana"/>
              </w:rPr>
              <w:t>activitists</w:t>
            </w:r>
            <w:proofErr w:type="spellEnd"/>
            <w:r>
              <w:rPr>
                <w:rFonts w:ascii="Verdana" w:hAnsi="Verdana"/>
              </w:rPr>
              <w:t xml:space="preserve"> and t</w:t>
            </w:r>
            <w:r w:rsidR="0050521B">
              <w:rPr>
                <w:rFonts w:ascii="Verdana" w:hAnsi="Verdana"/>
              </w:rPr>
              <w:t>here was not much publicity given to the support from the business sector.</w:t>
            </w:r>
          </w:p>
          <w:p w:rsidR="0050521B" w:rsidRDefault="0050521B" w:rsidP="0026076F">
            <w:pPr>
              <w:rPr>
                <w:rFonts w:ascii="Verdana" w:hAnsi="Verdana"/>
              </w:rPr>
            </w:pPr>
          </w:p>
          <w:p w:rsidR="0050521B" w:rsidRDefault="00674505" w:rsidP="0026076F">
            <w:pPr>
              <w:rPr>
                <w:rFonts w:ascii="Verdana" w:hAnsi="Verdana"/>
              </w:rPr>
            </w:pPr>
            <w:r>
              <w:rPr>
                <w:rFonts w:ascii="Verdana" w:hAnsi="Verdana"/>
              </w:rPr>
              <w:t xml:space="preserve">J Moore commented that, at a recent </w:t>
            </w:r>
            <w:r w:rsidR="0050521B">
              <w:rPr>
                <w:rFonts w:ascii="Verdana" w:hAnsi="Verdana"/>
              </w:rPr>
              <w:t>STARR community event</w:t>
            </w:r>
            <w:r>
              <w:rPr>
                <w:rFonts w:ascii="Verdana" w:hAnsi="Verdana"/>
              </w:rPr>
              <w:t xml:space="preserve">, it became apparent that the </w:t>
            </w:r>
            <w:r w:rsidR="0050521B">
              <w:rPr>
                <w:rFonts w:ascii="Verdana" w:hAnsi="Verdana"/>
              </w:rPr>
              <w:t>natural flood amelioration budget has declined signi</w:t>
            </w:r>
            <w:r>
              <w:rPr>
                <w:rFonts w:ascii="Verdana" w:hAnsi="Verdana"/>
              </w:rPr>
              <w:t>ficantly with less community en</w:t>
            </w:r>
            <w:r w:rsidR="0050521B">
              <w:rPr>
                <w:rFonts w:ascii="Verdana" w:hAnsi="Verdana"/>
              </w:rPr>
              <w:t xml:space="preserve">gagement. </w:t>
            </w:r>
            <w:r>
              <w:rPr>
                <w:rFonts w:ascii="Verdana" w:hAnsi="Verdana"/>
              </w:rPr>
              <w:t xml:space="preserve">A Shopland reported that </w:t>
            </w:r>
            <w:r w:rsidR="0050521B">
              <w:rPr>
                <w:rFonts w:ascii="Verdana" w:hAnsi="Verdana"/>
              </w:rPr>
              <w:t xml:space="preserve">IMERYS are involved and there are ongoing discussions </w:t>
            </w:r>
            <w:r>
              <w:rPr>
                <w:rFonts w:ascii="Verdana" w:hAnsi="Verdana"/>
              </w:rPr>
              <w:t>about the project.</w:t>
            </w:r>
          </w:p>
          <w:p w:rsidR="0050521B" w:rsidRDefault="0050521B" w:rsidP="0026076F">
            <w:pPr>
              <w:rPr>
                <w:rFonts w:ascii="Verdana" w:hAnsi="Verdana"/>
              </w:rPr>
            </w:pPr>
          </w:p>
          <w:p w:rsidR="0050521B" w:rsidRDefault="00674505" w:rsidP="0026076F">
            <w:pPr>
              <w:rPr>
                <w:rFonts w:ascii="Verdana" w:hAnsi="Verdana"/>
              </w:rPr>
            </w:pPr>
            <w:r>
              <w:rPr>
                <w:rFonts w:ascii="Verdana" w:hAnsi="Verdana"/>
              </w:rPr>
              <w:t xml:space="preserve">R Hurst reported that St Austell </w:t>
            </w:r>
            <w:r w:rsidR="0050521B">
              <w:rPr>
                <w:rFonts w:ascii="Verdana" w:hAnsi="Verdana"/>
              </w:rPr>
              <w:t xml:space="preserve">BID received </w:t>
            </w:r>
            <w:r w:rsidR="00CD2081">
              <w:rPr>
                <w:rFonts w:ascii="Verdana" w:hAnsi="Verdana"/>
              </w:rPr>
              <w:t>Gold in South West in Bloom and Best in Category in the South West</w:t>
            </w:r>
            <w:r>
              <w:rPr>
                <w:rFonts w:ascii="Verdana" w:hAnsi="Verdana"/>
              </w:rPr>
              <w:t xml:space="preserve">; they are awaiting to hear if they will be </w:t>
            </w:r>
            <w:r w:rsidR="00CD2081">
              <w:rPr>
                <w:rFonts w:ascii="Verdana" w:hAnsi="Verdana"/>
              </w:rPr>
              <w:t>national finalists for next year.</w:t>
            </w:r>
          </w:p>
          <w:p w:rsidR="00CD2081" w:rsidRDefault="00CD2081" w:rsidP="00573C3F">
            <w:pPr>
              <w:rPr>
                <w:rFonts w:ascii="Verdana" w:hAnsi="Verdana"/>
              </w:rPr>
            </w:pPr>
          </w:p>
          <w:p w:rsidR="000D290E" w:rsidRDefault="00674505" w:rsidP="00573C3F">
            <w:pPr>
              <w:rPr>
                <w:rFonts w:ascii="Verdana" w:hAnsi="Verdana"/>
              </w:rPr>
            </w:pPr>
            <w:r>
              <w:rPr>
                <w:rFonts w:ascii="Verdana" w:hAnsi="Verdana"/>
              </w:rPr>
              <w:t>T Netherton reported that in a recent m</w:t>
            </w:r>
            <w:r w:rsidR="000D290E">
              <w:rPr>
                <w:rFonts w:ascii="Verdana" w:hAnsi="Verdana"/>
              </w:rPr>
              <w:t xml:space="preserve">eeting with </w:t>
            </w:r>
            <w:r>
              <w:rPr>
                <w:rFonts w:ascii="Verdana" w:hAnsi="Verdana"/>
              </w:rPr>
              <w:t xml:space="preserve">the </w:t>
            </w:r>
            <w:proofErr w:type="spellStart"/>
            <w:r w:rsidR="000D290E">
              <w:rPr>
                <w:rFonts w:ascii="Verdana" w:hAnsi="Verdana"/>
              </w:rPr>
              <w:t>Bodmin</w:t>
            </w:r>
            <w:proofErr w:type="spellEnd"/>
            <w:r w:rsidR="000D290E">
              <w:rPr>
                <w:rFonts w:ascii="Verdana" w:hAnsi="Verdana"/>
              </w:rPr>
              <w:t xml:space="preserve"> Chamber</w:t>
            </w:r>
            <w:r>
              <w:rPr>
                <w:rFonts w:ascii="Verdana" w:hAnsi="Verdana"/>
              </w:rPr>
              <w:t xml:space="preserve"> of Commerce it was suggested that it may be possible to l</w:t>
            </w:r>
            <w:r w:rsidR="00D324C1">
              <w:rPr>
                <w:rFonts w:ascii="Verdana" w:hAnsi="Verdana"/>
              </w:rPr>
              <w:t xml:space="preserve">ink cycle routes between </w:t>
            </w:r>
            <w:proofErr w:type="spellStart"/>
            <w:r w:rsidR="00D324C1">
              <w:rPr>
                <w:rFonts w:ascii="Verdana" w:hAnsi="Verdana"/>
              </w:rPr>
              <w:t>Bodmin</w:t>
            </w:r>
            <w:proofErr w:type="spellEnd"/>
            <w:r w:rsidR="00D324C1">
              <w:rPr>
                <w:rFonts w:ascii="Verdana" w:hAnsi="Verdana"/>
              </w:rPr>
              <w:t xml:space="preserve"> and St </w:t>
            </w:r>
            <w:r w:rsidR="00181CEF">
              <w:rPr>
                <w:rFonts w:ascii="Verdana" w:hAnsi="Verdana"/>
              </w:rPr>
              <w:t>Austell</w:t>
            </w:r>
            <w:r w:rsidR="00D324C1">
              <w:rPr>
                <w:rFonts w:ascii="Verdana" w:hAnsi="Verdana"/>
              </w:rPr>
              <w:t xml:space="preserve">. </w:t>
            </w:r>
            <w:r>
              <w:rPr>
                <w:rFonts w:ascii="Verdana" w:hAnsi="Verdana"/>
              </w:rPr>
              <w:t xml:space="preserve">J Moore commented that more cycle routes are a priority in the emerging </w:t>
            </w:r>
            <w:r w:rsidR="000D290E">
              <w:rPr>
                <w:rFonts w:ascii="Verdana" w:hAnsi="Verdana"/>
              </w:rPr>
              <w:t>St Bl</w:t>
            </w:r>
            <w:r w:rsidR="00F96E03">
              <w:rPr>
                <w:rFonts w:ascii="Verdana" w:hAnsi="Verdana"/>
              </w:rPr>
              <w:t>a</w:t>
            </w:r>
            <w:r w:rsidR="000D290E">
              <w:rPr>
                <w:rFonts w:ascii="Verdana" w:hAnsi="Verdana"/>
              </w:rPr>
              <w:t>ise neighbo</w:t>
            </w:r>
            <w:r>
              <w:rPr>
                <w:rFonts w:ascii="Verdana" w:hAnsi="Verdana"/>
              </w:rPr>
              <w:t xml:space="preserve">urhood plan. </w:t>
            </w:r>
          </w:p>
          <w:p w:rsidR="00CD2081" w:rsidRPr="00F62D67" w:rsidRDefault="00CD2081" w:rsidP="00573C3F">
            <w:pPr>
              <w:rPr>
                <w:rFonts w:ascii="Verdana" w:hAnsi="Verdana"/>
              </w:rPr>
            </w:pPr>
          </w:p>
        </w:tc>
        <w:tc>
          <w:tcPr>
            <w:tcW w:w="851" w:type="dxa"/>
          </w:tcPr>
          <w:p w:rsidR="00573C3F" w:rsidRPr="00F62D67" w:rsidRDefault="00573C3F" w:rsidP="008B3AF8">
            <w:pPr>
              <w:rPr>
                <w:rFonts w:ascii="Verdana" w:hAnsi="Verdana"/>
              </w:rPr>
            </w:pPr>
          </w:p>
        </w:tc>
      </w:tr>
      <w:tr w:rsidR="00B925B6" w:rsidRPr="00F62D67" w:rsidTr="00A90346">
        <w:tc>
          <w:tcPr>
            <w:tcW w:w="675" w:type="dxa"/>
          </w:tcPr>
          <w:p w:rsidR="00B925B6" w:rsidRDefault="00B925B6" w:rsidP="008B3AF8">
            <w:pPr>
              <w:rPr>
                <w:rFonts w:ascii="Verdana" w:hAnsi="Verdana"/>
              </w:rPr>
            </w:pPr>
            <w:r>
              <w:rPr>
                <w:rFonts w:ascii="Verdana" w:hAnsi="Verdana"/>
              </w:rPr>
              <w:t>11.</w:t>
            </w:r>
          </w:p>
        </w:tc>
        <w:tc>
          <w:tcPr>
            <w:tcW w:w="8505" w:type="dxa"/>
          </w:tcPr>
          <w:p w:rsidR="00B925B6" w:rsidRPr="00B925B6" w:rsidRDefault="00B925B6" w:rsidP="00EB2732">
            <w:pPr>
              <w:rPr>
                <w:rFonts w:ascii="Verdana" w:hAnsi="Verdana"/>
              </w:rPr>
            </w:pPr>
            <w:r>
              <w:rPr>
                <w:rFonts w:ascii="Verdana" w:hAnsi="Verdana"/>
                <w:b/>
              </w:rPr>
              <w:t>Dates of Meetings</w:t>
            </w:r>
            <w:r>
              <w:rPr>
                <w:rFonts w:ascii="Verdana" w:hAnsi="Verdana"/>
              </w:rPr>
              <w:t xml:space="preserve"> (all at St Austell Print at 9.30 a.m.)</w:t>
            </w:r>
          </w:p>
          <w:p w:rsidR="00B925B6" w:rsidRDefault="00B925B6" w:rsidP="00EB2732">
            <w:pPr>
              <w:rPr>
                <w:rFonts w:ascii="Verdana" w:hAnsi="Verdana"/>
              </w:rPr>
            </w:pPr>
          </w:p>
          <w:p w:rsidR="00B925B6" w:rsidRPr="00B925B6" w:rsidRDefault="00B925B6" w:rsidP="00B925B6">
            <w:pPr>
              <w:rPr>
                <w:rFonts w:ascii="Verdana" w:hAnsi="Verdana" w:cs="Arial"/>
              </w:rPr>
            </w:pPr>
            <w:r w:rsidRPr="00B925B6">
              <w:rPr>
                <w:rFonts w:ascii="Verdana" w:hAnsi="Verdana" w:cs="Arial"/>
              </w:rPr>
              <w:t>SABEF Executive</w:t>
            </w:r>
          </w:p>
          <w:p w:rsidR="00B925B6" w:rsidRPr="00B925B6" w:rsidRDefault="00B925B6" w:rsidP="00B925B6">
            <w:pPr>
              <w:rPr>
                <w:rFonts w:ascii="Verdana" w:hAnsi="Verdana" w:cs="Arial"/>
              </w:rPr>
            </w:pPr>
            <w:r w:rsidRPr="00B925B6">
              <w:rPr>
                <w:rFonts w:ascii="Verdana" w:hAnsi="Verdana" w:cs="Arial"/>
              </w:rPr>
              <w:t>5</w:t>
            </w:r>
            <w:r w:rsidRPr="00B925B6">
              <w:rPr>
                <w:rFonts w:ascii="Verdana" w:hAnsi="Verdana" w:cs="Arial"/>
                <w:vertAlign w:val="superscript"/>
              </w:rPr>
              <w:t>th</w:t>
            </w:r>
            <w:r w:rsidRPr="00B925B6">
              <w:rPr>
                <w:rFonts w:ascii="Verdana" w:hAnsi="Verdana" w:cs="Arial"/>
              </w:rPr>
              <w:t xml:space="preserve"> February</w:t>
            </w:r>
          </w:p>
          <w:p w:rsidR="00B925B6" w:rsidRPr="00B925B6" w:rsidRDefault="00B925B6" w:rsidP="00B925B6">
            <w:pPr>
              <w:rPr>
                <w:rFonts w:ascii="Verdana" w:hAnsi="Verdana" w:cs="Arial"/>
              </w:rPr>
            </w:pPr>
            <w:r w:rsidRPr="00B925B6">
              <w:rPr>
                <w:rFonts w:ascii="Verdana" w:hAnsi="Verdana" w:cs="Arial"/>
              </w:rPr>
              <w:lastRenderedPageBreak/>
              <w:t>25</w:t>
            </w:r>
            <w:r w:rsidRPr="00B925B6">
              <w:rPr>
                <w:rFonts w:ascii="Verdana" w:hAnsi="Verdana" w:cs="Arial"/>
                <w:vertAlign w:val="superscript"/>
              </w:rPr>
              <w:t>th</w:t>
            </w:r>
            <w:r w:rsidRPr="00B925B6">
              <w:rPr>
                <w:rFonts w:ascii="Verdana" w:hAnsi="Verdana" w:cs="Arial"/>
              </w:rPr>
              <w:t xml:space="preserve"> March</w:t>
            </w:r>
          </w:p>
          <w:p w:rsidR="00B925B6" w:rsidRPr="00B925B6" w:rsidRDefault="00B925B6" w:rsidP="00B925B6">
            <w:pPr>
              <w:rPr>
                <w:rFonts w:ascii="Verdana" w:hAnsi="Verdana" w:cs="Arial"/>
              </w:rPr>
            </w:pPr>
            <w:r w:rsidRPr="00B925B6">
              <w:rPr>
                <w:rFonts w:ascii="Verdana" w:hAnsi="Verdana" w:cs="Arial"/>
              </w:rPr>
              <w:t>3</w:t>
            </w:r>
            <w:r w:rsidRPr="00B925B6">
              <w:rPr>
                <w:rFonts w:ascii="Verdana" w:hAnsi="Verdana" w:cs="Arial"/>
                <w:vertAlign w:val="superscript"/>
              </w:rPr>
              <w:t>rd</w:t>
            </w:r>
            <w:r w:rsidRPr="00B925B6">
              <w:rPr>
                <w:rFonts w:ascii="Verdana" w:hAnsi="Verdana" w:cs="Arial"/>
              </w:rPr>
              <w:t xml:space="preserve"> June</w:t>
            </w:r>
          </w:p>
          <w:p w:rsidR="00B925B6" w:rsidRPr="00B925B6" w:rsidRDefault="00B925B6" w:rsidP="00B925B6">
            <w:pPr>
              <w:rPr>
                <w:rFonts w:ascii="Verdana" w:hAnsi="Verdana" w:cs="Arial"/>
              </w:rPr>
            </w:pPr>
            <w:r w:rsidRPr="00B925B6">
              <w:rPr>
                <w:rFonts w:ascii="Verdana" w:hAnsi="Verdana" w:cs="Arial"/>
              </w:rPr>
              <w:t>22</w:t>
            </w:r>
            <w:r w:rsidRPr="00B925B6">
              <w:rPr>
                <w:rFonts w:ascii="Verdana" w:hAnsi="Verdana" w:cs="Arial"/>
                <w:vertAlign w:val="superscript"/>
              </w:rPr>
              <w:t>nd</w:t>
            </w:r>
            <w:r w:rsidRPr="00B925B6">
              <w:rPr>
                <w:rFonts w:ascii="Verdana" w:hAnsi="Verdana" w:cs="Arial"/>
              </w:rPr>
              <w:t xml:space="preserve"> July</w:t>
            </w:r>
          </w:p>
          <w:p w:rsidR="00B925B6" w:rsidRPr="00B925B6" w:rsidRDefault="00B925B6" w:rsidP="00B925B6">
            <w:pPr>
              <w:rPr>
                <w:rFonts w:ascii="Verdana" w:hAnsi="Verdana" w:cs="Arial"/>
              </w:rPr>
            </w:pPr>
            <w:r w:rsidRPr="00B925B6">
              <w:rPr>
                <w:rFonts w:ascii="Verdana" w:hAnsi="Verdana" w:cs="Arial"/>
              </w:rPr>
              <w:t>30</w:t>
            </w:r>
            <w:r w:rsidRPr="00B925B6">
              <w:rPr>
                <w:rFonts w:ascii="Verdana" w:hAnsi="Verdana" w:cs="Arial"/>
                <w:vertAlign w:val="superscript"/>
              </w:rPr>
              <w:t>th</w:t>
            </w:r>
            <w:r w:rsidRPr="00B925B6">
              <w:rPr>
                <w:rFonts w:ascii="Verdana" w:hAnsi="Verdana" w:cs="Arial"/>
              </w:rPr>
              <w:t xml:space="preserve"> September</w:t>
            </w:r>
          </w:p>
          <w:p w:rsidR="00B925B6" w:rsidRPr="00B925B6" w:rsidRDefault="00B925B6" w:rsidP="00B925B6">
            <w:pPr>
              <w:rPr>
                <w:rFonts w:ascii="Verdana" w:hAnsi="Verdana" w:cs="Arial"/>
              </w:rPr>
            </w:pPr>
            <w:r w:rsidRPr="00B925B6">
              <w:rPr>
                <w:rFonts w:ascii="Verdana" w:hAnsi="Verdana" w:cs="Arial"/>
              </w:rPr>
              <w:t>25</w:t>
            </w:r>
            <w:r w:rsidRPr="00B925B6">
              <w:rPr>
                <w:rFonts w:ascii="Verdana" w:hAnsi="Verdana" w:cs="Arial"/>
                <w:vertAlign w:val="superscript"/>
              </w:rPr>
              <w:t>th</w:t>
            </w:r>
            <w:r w:rsidRPr="00B925B6">
              <w:rPr>
                <w:rFonts w:ascii="Verdana" w:hAnsi="Verdana" w:cs="Arial"/>
              </w:rPr>
              <w:t xml:space="preserve"> November</w:t>
            </w:r>
          </w:p>
          <w:p w:rsidR="00B925B6" w:rsidRPr="00B925B6" w:rsidRDefault="00B925B6" w:rsidP="00B925B6">
            <w:pPr>
              <w:rPr>
                <w:rFonts w:ascii="Verdana" w:hAnsi="Verdana" w:cs="Arial"/>
              </w:rPr>
            </w:pPr>
            <w:bookmarkStart w:id="0" w:name="_GoBack"/>
            <w:bookmarkEnd w:id="0"/>
          </w:p>
          <w:p w:rsidR="00B925B6" w:rsidRPr="00B925B6" w:rsidRDefault="00B925B6" w:rsidP="00B925B6">
            <w:pPr>
              <w:rPr>
                <w:rFonts w:ascii="Verdana" w:hAnsi="Verdana" w:cs="Arial"/>
              </w:rPr>
            </w:pPr>
            <w:r w:rsidRPr="00B925B6">
              <w:rPr>
                <w:rFonts w:ascii="Verdana" w:hAnsi="Verdana" w:cs="Arial"/>
              </w:rPr>
              <w:t xml:space="preserve">SABEF Green and </w:t>
            </w:r>
            <w:proofErr w:type="spellStart"/>
            <w:r w:rsidRPr="00B925B6">
              <w:rPr>
                <w:rFonts w:ascii="Verdana" w:hAnsi="Verdana" w:cs="Arial"/>
              </w:rPr>
              <w:t>Whitegold</w:t>
            </w:r>
            <w:proofErr w:type="spellEnd"/>
          </w:p>
          <w:p w:rsidR="00B925B6" w:rsidRPr="00B925B6" w:rsidRDefault="00B925B6" w:rsidP="00B925B6">
            <w:pPr>
              <w:rPr>
                <w:rFonts w:ascii="Verdana" w:hAnsi="Verdana" w:cs="Arial"/>
              </w:rPr>
            </w:pPr>
            <w:r w:rsidRPr="00B925B6">
              <w:rPr>
                <w:rFonts w:ascii="Verdana" w:hAnsi="Verdana" w:cs="Arial"/>
              </w:rPr>
              <w:t>15</w:t>
            </w:r>
            <w:r w:rsidRPr="00B925B6">
              <w:rPr>
                <w:rFonts w:ascii="Verdana" w:hAnsi="Verdana" w:cs="Arial"/>
                <w:vertAlign w:val="superscript"/>
              </w:rPr>
              <w:t>th</w:t>
            </w:r>
            <w:r w:rsidRPr="00B925B6">
              <w:rPr>
                <w:rFonts w:ascii="Verdana" w:hAnsi="Verdana" w:cs="Arial"/>
              </w:rPr>
              <w:t xml:space="preserve"> January</w:t>
            </w:r>
          </w:p>
          <w:p w:rsidR="00B925B6" w:rsidRPr="00B925B6" w:rsidRDefault="00B925B6" w:rsidP="00B925B6">
            <w:pPr>
              <w:rPr>
                <w:rFonts w:ascii="Verdana" w:hAnsi="Verdana" w:cs="Arial"/>
              </w:rPr>
            </w:pPr>
            <w:r w:rsidRPr="00B925B6">
              <w:rPr>
                <w:rFonts w:ascii="Verdana" w:hAnsi="Verdana" w:cs="Arial"/>
              </w:rPr>
              <w:t>18</w:t>
            </w:r>
            <w:r w:rsidRPr="00B925B6">
              <w:rPr>
                <w:rFonts w:ascii="Verdana" w:hAnsi="Verdana" w:cs="Arial"/>
                <w:vertAlign w:val="superscript"/>
              </w:rPr>
              <w:t>th</w:t>
            </w:r>
            <w:r w:rsidRPr="00B925B6">
              <w:rPr>
                <w:rFonts w:ascii="Verdana" w:hAnsi="Verdana" w:cs="Arial"/>
              </w:rPr>
              <w:t xml:space="preserve"> March</w:t>
            </w:r>
          </w:p>
          <w:p w:rsidR="00B925B6" w:rsidRPr="00B925B6" w:rsidRDefault="00B925B6" w:rsidP="00B925B6">
            <w:pPr>
              <w:rPr>
                <w:rFonts w:ascii="Verdana" w:hAnsi="Verdana" w:cs="Arial"/>
              </w:rPr>
            </w:pPr>
            <w:r w:rsidRPr="00B925B6">
              <w:rPr>
                <w:rFonts w:ascii="Verdana" w:hAnsi="Verdana" w:cs="Arial"/>
              </w:rPr>
              <w:t>20</w:t>
            </w:r>
            <w:r w:rsidRPr="00B925B6">
              <w:rPr>
                <w:rFonts w:ascii="Verdana" w:hAnsi="Verdana" w:cs="Arial"/>
                <w:vertAlign w:val="superscript"/>
              </w:rPr>
              <w:t>th</w:t>
            </w:r>
            <w:r w:rsidRPr="00B925B6">
              <w:rPr>
                <w:rFonts w:ascii="Verdana" w:hAnsi="Verdana" w:cs="Arial"/>
              </w:rPr>
              <w:t xml:space="preserve"> May</w:t>
            </w:r>
          </w:p>
          <w:p w:rsidR="00B925B6" w:rsidRPr="00B925B6" w:rsidRDefault="00B925B6" w:rsidP="00B925B6">
            <w:pPr>
              <w:rPr>
                <w:rFonts w:ascii="Verdana" w:hAnsi="Verdana" w:cs="Arial"/>
              </w:rPr>
            </w:pPr>
            <w:r w:rsidRPr="00B925B6">
              <w:rPr>
                <w:rFonts w:ascii="Verdana" w:hAnsi="Verdana" w:cs="Arial"/>
              </w:rPr>
              <w:t>17</w:t>
            </w:r>
            <w:r w:rsidRPr="00B925B6">
              <w:rPr>
                <w:rFonts w:ascii="Verdana" w:hAnsi="Verdana" w:cs="Arial"/>
                <w:vertAlign w:val="superscript"/>
              </w:rPr>
              <w:t>th</w:t>
            </w:r>
            <w:r w:rsidRPr="00B925B6">
              <w:rPr>
                <w:rFonts w:ascii="Verdana" w:hAnsi="Verdana" w:cs="Arial"/>
              </w:rPr>
              <w:t xml:space="preserve"> June</w:t>
            </w:r>
          </w:p>
          <w:p w:rsidR="00B925B6" w:rsidRPr="00B925B6" w:rsidRDefault="00B925B6" w:rsidP="00B925B6">
            <w:pPr>
              <w:rPr>
                <w:rFonts w:ascii="Verdana" w:hAnsi="Verdana" w:cs="Arial"/>
              </w:rPr>
            </w:pPr>
            <w:r w:rsidRPr="00B925B6">
              <w:rPr>
                <w:rFonts w:ascii="Verdana" w:hAnsi="Verdana" w:cs="Arial"/>
              </w:rPr>
              <w:t>16</w:t>
            </w:r>
            <w:r w:rsidRPr="00B925B6">
              <w:rPr>
                <w:rFonts w:ascii="Verdana" w:hAnsi="Verdana" w:cs="Arial"/>
                <w:vertAlign w:val="superscript"/>
              </w:rPr>
              <w:t>th</w:t>
            </w:r>
            <w:r w:rsidRPr="00B925B6">
              <w:rPr>
                <w:rFonts w:ascii="Verdana" w:hAnsi="Verdana" w:cs="Arial"/>
              </w:rPr>
              <w:t xml:space="preserve"> September</w:t>
            </w:r>
          </w:p>
          <w:p w:rsidR="00B925B6" w:rsidRPr="00B925B6" w:rsidRDefault="00B925B6" w:rsidP="00B925B6">
            <w:pPr>
              <w:rPr>
                <w:rFonts w:ascii="Verdana" w:hAnsi="Verdana" w:cs="Arial"/>
              </w:rPr>
            </w:pPr>
            <w:r w:rsidRPr="00B925B6">
              <w:rPr>
                <w:rFonts w:ascii="Verdana" w:hAnsi="Verdana" w:cs="Arial"/>
              </w:rPr>
              <w:t>18</w:t>
            </w:r>
            <w:r w:rsidRPr="00B925B6">
              <w:rPr>
                <w:rFonts w:ascii="Verdana" w:hAnsi="Verdana" w:cs="Arial"/>
                <w:vertAlign w:val="superscript"/>
              </w:rPr>
              <w:t>th</w:t>
            </w:r>
            <w:r w:rsidRPr="00B925B6">
              <w:rPr>
                <w:rFonts w:ascii="Verdana" w:hAnsi="Verdana" w:cs="Arial"/>
              </w:rPr>
              <w:t xml:space="preserve"> November</w:t>
            </w:r>
          </w:p>
          <w:p w:rsidR="00B925B6" w:rsidRPr="00B925B6" w:rsidRDefault="00B925B6" w:rsidP="00EB2732">
            <w:pPr>
              <w:rPr>
                <w:rFonts w:ascii="Verdana" w:hAnsi="Verdana"/>
              </w:rPr>
            </w:pPr>
          </w:p>
        </w:tc>
        <w:tc>
          <w:tcPr>
            <w:tcW w:w="851" w:type="dxa"/>
          </w:tcPr>
          <w:p w:rsidR="00B925B6" w:rsidRPr="00F62D67" w:rsidRDefault="00B925B6" w:rsidP="008B3AF8">
            <w:pPr>
              <w:rPr>
                <w:rFonts w:ascii="Verdana" w:hAnsi="Verdana"/>
              </w:rPr>
            </w:pPr>
          </w:p>
        </w:tc>
      </w:tr>
    </w:tbl>
    <w:p w:rsidR="0032638D" w:rsidRPr="00F62D67" w:rsidRDefault="0032638D">
      <w:pPr>
        <w:rPr>
          <w:rFonts w:ascii="Verdana" w:hAnsi="Verdana"/>
        </w:rPr>
      </w:pPr>
    </w:p>
    <w:sectPr w:rsidR="0032638D" w:rsidRPr="00F62D67" w:rsidSect="00A90346">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166" w:rsidRDefault="00656166" w:rsidP="00041394">
      <w:pPr>
        <w:spacing w:after="0" w:line="240" w:lineRule="auto"/>
      </w:pPr>
      <w:r>
        <w:separator/>
      </w:r>
    </w:p>
  </w:endnote>
  <w:endnote w:type="continuationSeparator" w:id="0">
    <w:p w:rsidR="00656166" w:rsidRDefault="00656166" w:rsidP="00041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129854"/>
      <w:docPartObj>
        <w:docPartGallery w:val="Page Numbers (Bottom of Page)"/>
        <w:docPartUnique/>
      </w:docPartObj>
    </w:sdtPr>
    <w:sdtEndPr>
      <w:rPr>
        <w:noProof/>
      </w:rPr>
    </w:sdtEndPr>
    <w:sdtContent>
      <w:p w:rsidR="00041394" w:rsidRDefault="00041394">
        <w:pPr>
          <w:pStyle w:val="Footer"/>
          <w:jc w:val="right"/>
        </w:pPr>
        <w:r>
          <w:fldChar w:fldCharType="begin"/>
        </w:r>
        <w:r>
          <w:instrText xml:space="preserve"> PAGE   \* MERGEFORMAT </w:instrText>
        </w:r>
        <w:r>
          <w:fldChar w:fldCharType="separate"/>
        </w:r>
        <w:r w:rsidR="00B925B6">
          <w:rPr>
            <w:noProof/>
          </w:rPr>
          <w:t>8</w:t>
        </w:r>
        <w:r>
          <w:rPr>
            <w:noProof/>
          </w:rPr>
          <w:fldChar w:fldCharType="end"/>
        </w:r>
      </w:p>
    </w:sdtContent>
  </w:sdt>
  <w:p w:rsidR="00041394" w:rsidRDefault="00041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166" w:rsidRDefault="00656166" w:rsidP="00041394">
      <w:pPr>
        <w:spacing w:after="0" w:line="240" w:lineRule="auto"/>
      </w:pPr>
      <w:r>
        <w:separator/>
      </w:r>
    </w:p>
  </w:footnote>
  <w:footnote w:type="continuationSeparator" w:id="0">
    <w:p w:rsidR="00656166" w:rsidRDefault="00656166" w:rsidP="000413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E62" w:rsidRDefault="006F0E62">
    <w:pPr>
      <w:pStyle w:val="Header"/>
    </w:pPr>
    <w:r>
      <w:rPr>
        <w:noProof/>
        <w:lang w:eastAsia="en-GB"/>
      </w:rPr>
      <mc:AlternateContent>
        <mc:Choice Requires="wps">
          <w:drawing>
            <wp:anchor distT="0" distB="0" distL="114300" distR="114300" simplePos="0" relativeHeight="251659264" behindDoc="0" locked="0" layoutInCell="0" allowOverlap="1" wp14:anchorId="2E787D38" wp14:editId="5F6891E7">
              <wp:simplePos x="0" y="0"/>
              <wp:positionH relativeFrom="page">
                <wp:posOffset>0</wp:posOffset>
              </wp:positionH>
              <wp:positionV relativeFrom="page">
                <wp:posOffset>190500</wp:posOffset>
              </wp:positionV>
              <wp:extent cx="7562850" cy="266700"/>
              <wp:effectExtent l="0" t="0" r="0" b="0"/>
              <wp:wrapNone/>
              <wp:docPr id="2" name="MSIPCM91b046c4a63029976e256b6f" descr="{&quot;HashCode&quot;:-37993070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F0E62" w:rsidRPr="00F41B21" w:rsidRDefault="00F41B21" w:rsidP="00F41B21">
                          <w:pPr>
                            <w:spacing w:after="0"/>
                            <w:jc w:val="right"/>
                            <w:rPr>
                              <w:rFonts w:ascii="Calibri" w:hAnsi="Calibri" w:cs="Calibri"/>
                              <w:color w:val="317100"/>
                              <w:sz w:val="20"/>
                            </w:rPr>
                          </w:pPr>
                          <w:r w:rsidRPr="00F41B21">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787D38" id="_x0000_t202" coordsize="21600,21600" o:spt="202" path="m,l,21600r21600,l21600,xe">
              <v:stroke joinstyle="miter"/>
              <v:path gradientshapeok="t" o:connecttype="rect"/>
            </v:shapetype>
            <v:shape id="MSIPCM91b046c4a63029976e256b6f" o:spid="_x0000_s1026" type="#_x0000_t202" alt="{&quot;HashCode&quot;:-379930704,&quot;Height&quot;:841.0,&quot;Width&quot;:595.0,&quot;Placement&quot;:&quot;Header&quot;,&quot;Index&quot;:&quot;Primary&quot;,&quot;Section&quot;:1,&quot;Top&quot;:0.0,&quot;Left&quot;:0.0}" style="position:absolute;margin-left:0;margin-top:15pt;width:595.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" o:allowincell="f" filled="f" stroked="f" strokeweight=".5pt">
              <v:textbox inset=",0,20pt,0">
                <w:txbxContent>
                  <w:p w:rsidR="006F0E62" w:rsidRPr="00F41B21" w:rsidRDefault="00F41B21" w:rsidP="00F41B21">
                    <w:pPr>
                      <w:spacing w:after="0"/>
                      <w:jc w:val="right"/>
                      <w:rPr>
                        <w:rFonts w:ascii="Calibri" w:hAnsi="Calibri" w:cs="Calibri"/>
                        <w:color w:val="317100"/>
                        <w:sz w:val="20"/>
                      </w:rPr>
                    </w:pPr>
                    <w:r w:rsidRPr="00F41B21">
                      <w:rPr>
                        <w:rFonts w:ascii="Calibri" w:hAnsi="Calibri" w:cs="Calibri"/>
                        <w:color w:val="317100"/>
                        <w:sz w:val="20"/>
                      </w:rPr>
                      <w:t>Information Classification: PUBLIC</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1CE5"/>
    <w:multiLevelType w:val="hybridMultilevel"/>
    <w:tmpl w:val="42288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8D2D04"/>
    <w:multiLevelType w:val="hybridMultilevel"/>
    <w:tmpl w:val="549A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572006"/>
    <w:multiLevelType w:val="hybridMultilevel"/>
    <w:tmpl w:val="565A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1952FD"/>
    <w:multiLevelType w:val="hybridMultilevel"/>
    <w:tmpl w:val="F2D0CD04"/>
    <w:lvl w:ilvl="0" w:tplc="8E967ED8">
      <w:start w:val="1"/>
      <w:numFmt w:val="bullet"/>
      <w:lvlText w:val="•"/>
      <w:lvlJc w:val="left"/>
      <w:pPr>
        <w:tabs>
          <w:tab w:val="num" w:pos="720"/>
        </w:tabs>
        <w:ind w:left="720" w:hanging="360"/>
      </w:pPr>
      <w:rPr>
        <w:rFonts w:ascii="Times New Roman" w:hAnsi="Times New Roman" w:hint="default"/>
      </w:rPr>
    </w:lvl>
    <w:lvl w:ilvl="1" w:tplc="A93CD66A" w:tentative="1">
      <w:start w:val="1"/>
      <w:numFmt w:val="bullet"/>
      <w:lvlText w:val="•"/>
      <w:lvlJc w:val="left"/>
      <w:pPr>
        <w:tabs>
          <w:tab w:val="num" w:pos="1440"/>
        </w:tabs>
        <w:ind w:left="1440" w:hanging="360"/>
      </w:pPr>
      <w:rPr>
        <w:rFonts w:ascii="Times New Roman" w:hAnsi="Times New Roman" w:hint="default"/>
      </w:rPr>
    </w:lvl>
    <w:lvl w:ilvl="2" w:tplc="447A5B04" w:tentative="1">
      <w:start w:val="1"/>
      <w:numFmt w:val="bullet"/>
      <w:lvlText w:val="•"/>
      <w:lvlJc w:val="left"/>
      <w:pPr>
        <w:tabs>
          <w:tab w:val="num" w:pos="2160"/>
        </w:tabs>
        <w:ind w:left="2160" w:hanging="360"/>
      </w:pPr>
      <w:rPr>
        <w:rFonts w:ascii="Times New Roman" w:hAnsi="Times New Roman" w:hint="default"/>
      </w:rPr>
    </w:lvl>
    <w:lvl w:ilvl="3" w:tplc="2D662A0C" w:tentative="1">
      <w:start w:val="1"/>
      <w:numFmt w:val="bullet"/>
      <w:lvlText w:val="•"/>
      <w:lvlJc w:val="left"/>
      <w:pPr>
        <w:tabs>
          <w:tab w:val="num" w:pos="2880"/>
        </w:tabs>
        <w:ind w:left="2880" w:hanging="360"/>
      </w:pPr>
      <w:rPr>
        <w:rFonts w:ascii="Times New Roman" w:hAnsi="Times New Roman" w:hint="default"/>
      </w:rPr>
    </w:lvl>
    <w:lvl w:ilvl="4" w:tplc="9CC0F416" w:tentative="1">
      <w:start w:val="1"/>
      <w:numFmt w:val="bullet"/>
      <w:lvlText w:val="•"/>
      <w:lvlJc w:val="left"/>
      <w:pPr>
        <w:tabs>
          <w:tab w:val="num" w:pos="3600"/>
        </w:tabs>
        <w:ind w:left="3600" w:hanging="360"/>
      </w:pPr>
      <w:rPr>
        <w:rFonts w:ascii="Times New Roman" w:hAnsi="Times New Roman" w:hint="default"/>
      </w:rPr>
    </w:lvl>
    <w:lvl w:ilvl="5" w:tplc="89CE2EE6" w:tentative="1">
      <w:start w:val="1"/>
      <w:numFmt w:val="bullet"/>
      <w:lvlText w:val="•"/>
      <w:lvlJc w:val="left"/>
      <w:pPr>
        <w:tabs>
          <w:tab w:val="num" w:pos="4320"/>
        </w:tabs>
        <w:ind w:left="4320" w:hanging="360"/>
      </w:pPr>
      <w:rPr>
        <w:rFonts w:ascii="Times New Roman" w:hAnsi="Times New Roman" w:hint="default"/>
      </w:rPr>
    </w:lvl>
    <w:lvl w:ilvl="6" w:tplc="8618D432" w:tentative="1">
      <w:start w:val="1"/>
      <w:numFmt w:val="bullet"/>
      <w:lvlText w:val="•"/>
      <w:lvlJc w:val="left"/>
      <w:pPr>
        <w:tabs>
          <w:tab w:val="num" w:pos="5040"/>
        </w:tabs>
        <w:ind w:left="5040" w:hanging="360"/>
      </w:pPr>
      <w:rPr>
        <w:rFonts w:ascii="Times New Roman" w:hAnsi="Times New Roman" w:hint="default"/>
      </w:rPr>
    </w:lvl>
    <w:lvl w:ilvl="7" w:tplc="31DADC04" w:tentative="1">
      <w:start w:val="1"/>
      <w:numFmt w:val="bullet"/>
      <w:lvlText w:val="•"/>
      <w:lvlJc w:val="left"/>
      <w:pPr>
        <w:tabs>
          <w:tab w:val="num" w:pos="5760"/>
        </w:tabs>
        <w:ind w:left="5760" w:hanging="360"/>
      </w:pPr>
      <w:rPr>
        <w:rFonts w:ascii="Times New Roman" w:hAnsi="Times New Roman" w:hint="default"/>
      </w:rPr>
    </w:lvl>
    <w:lvl w:ilvl="8" w:tplc="4532115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E055423"/>
    <w:multiLevelType w:val="hybridMultilevel"/>
    <w:tmpl w:val="0576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CA5808"/>
    <w:multiLevelType w:val="hybridMultilevel"/>
    <w:tmpl w:val="C9B6C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258A6268"/>
    <w:multiLevelType w:val="hybridMultilevel"/>
    <w:tmpl w:val="F01C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46449E"/>
    <w:multiLevelType w:val="hybridMultilevel"/>
    <w:tmpl w:val="05388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891AFB"/>
    <w:multiLevelType w:val="hybridMultilevel"/>
    <w:tmpl w:val="84D6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EB09EC"/>
    <w:multiLevelType w:val="hybridMultilevel"/>
    <w:tmpl w:val="859C2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3D98252A"/>
    <w:multiLevelType w:val="hybridMultilevel"/>
    <w:tmpl w:val="EFAA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650DEA"/>
    <w:multiLevelType w:val="hybridMultilevel"/>
    <w:tmpl w:val="F954A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E9E1CA0"/>
    <w:multiLevelType w:val="hybridMultilevel"/>
    <w:tmpl w:val="A7DC2E8E"/>
    <w:lvl w:ilvl="0" w:tplc="E662EEB2">
      <w:start w:val="1"/>
      <w:numFmt w:val="lowerRoman"/>
      <w:lvlText w:val="(%1)"/>
      <w:lvlJc w:val="left"/>
      <w:pPr>
        <w:ind w:left="1080" w:hanging="10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D394AD9"/>
    <w:multiLevelType w:val="hybridMultilevel"/>
    <w:tmpl w:val="D588829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7"/>
  </w:num>
  <w:num w:numId="2">
    <w:abstractNumId w:val="3"/>
  </w:num>
  <w:num w:numId="3">
    <w:abstractNumId w:val="9"/>
  </w:num>
  <w:num w:numId="4">
    <w:abstractNumId w:val="5"/>
  </w:num>
  <w:num w:numId="5">
    <w:abstractNumId w:val="10"/>
  </w:num>
  <w:num w:numId="6">
    <w:abstractNumId w:val="1"/>
  </w:num>
  <w:num w:numId="7">
    <w:abstractNumId w:val="11"/>
  </w:num>
  <w:num w:numId="8">
    <w:abstractNumId w:val="13"/>
  </w:num>
  <w:num w:numId="9">
    <w:abstractNumId w:val="12"/>
  </w:num>
  <w:num w:numId="10">
    <w:abstractNumId w:val="0"/>
  </w:num>
  <w:num w:numId="11">
    <w:abstractNumId w:val="8"/>
  </w:num>
  <w:num w:numId="12">
    <w:abstractNumId w:val="4"/>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31A"/>
    <w:rsid w:val="0000119E"/>
    <w:rsid w:val="00024956"/>
    <w:rsid w:val="0002778E"/>
    <w:rsid w:val="000278E3"/>
    <w:rsid w:val="00041394"/>
    <w:rsid w:val="00042B8A"/>
    <w:rsid w:val="000773F9"/>
    <w:rsid w:val="000855EA"/>
    <w:rsid w:val="00095215"/>
    <w:rsid w:val="000A509D"/>
    <w:rsid w:val="000A603C"/>
    <w:rsid w:val="000A74CE"/>
    <w:rsid w:val="000B4562"/>
    <w:rsid w:val="000B6932"/>
    <w:rsid w:val="000B7465"/>
    <w:rsid w:val="000D290E"/>
    <w:rsid w:val="000E58D8"/>
    <w:rsid w:val="000F1199"/>
    <w:rsid w:val="000F281E"/>
    <w:rsid w:val="001048B5"/>
    <w:rsid w:val="00107F59"/>
    <w:rsid w:val="00116C63"/>
    <w:rsid w:val="00117036"/>
    <w:rsid w:val="00126EEE"/>
    <w:rsid w:val="00126F93"/>
    <w:rsid w:val="00136299"/>
    <w:rsid w:val="00136459"/>
    <w:rsid w:val="001454C5"/>
    <w:rsid w:val="001804E9"/>
    <w:rsid w:val="00181CEF"/>
    <w:rsid w:val="00196CE4"/>
    <w:rsid w:val="001B0E4F"/>
    <w:rsid w:val="001B2810"/>
    <w:rsid w:val="001B777D"/>
    <w:rsid w:val="001D0411"/>
    <w:rsid w:val="001D5EA4"/>
    <w:rsid w:val="001E1CFF"/>
    <w:rsid w:val="002131F3"/>
    <w:rsid w:val="00233E3B"/>
    <w:rsid w:val="00250E71"/>
    <w:rsid w:val="0026076F"/>
    <w:rsid w:val="002672B5"/>
    <w:rsid w:val="00277C14"/>
    <w:rsid w:val="002808D0"/>
    <w:rsid w:val="002823A8"/>
    <w:rsid w:val="002852C1"/>
    <w:rsid w:val="0028782E"/>
    <w:rsid w:val="002A6DB5"/>
    <w:rsid w:val="002B492A"/>
    <w:rsid w:val="002C100D"/>
    <w:rsid w:val="002D5F69"/>
    <w:rsid w:val="002E16C8"/>
    <w:rsid w:val="002E33D9"/>
    <w:rsid w:val="002E43D7"/>
    <w:rsid w:val="002F5E1E"/>
    <w:rsid w:val="003164AB"/>
    <w:rsid w:val="0032541E"/>
    <w:rsid w:val="003255F9"/>
    <w:rsid w:val="0032638D"/>
    <w:rsid w:val="003340DA"/>
    <w:rsid w:val="003373FB"/>
    <w:rsid w:val="00344FC3"/>
    <w:rsid w:val="00345458"/>
    <w:rsid w:val="0035431A"/>
    <w:rsid w:val="00360435"/>
    <w:rsid w:val="00377D92"/>
    <w:rsid w:val="00380197"/>
    <w:rsid w:val="003A6138"/>
    <w:rsid w:val="003D317A"/>
    <w:rsid w:val="003F031B"/>
    <w:rsid w:val="003F2225"/>
    <w:rsid w:val="003F33ED"/>
    <w:rsid w:val="00401C3D"/>
    <w:rsid w:val="00403AD2"/>
    <w:rsid w:val="00413FA6"/>
    <w:rsid w:val="00416F0E"/>
    <w:rsid w:val="00440F7A"/>
    <w:rsid w:val="00446AE5"/>
    <w:rsid w:val="00450388"/>
    <w:rsid w:val="004532FE"/>
    <w:rsid w:val="00457041"/>
    <w:rsid w:val="004630EA"/>
    <w:rsid w:val="00473FE6"/>
    <w:rsid w:val="004932F3"/>
    <w:rsid w:val="00495B0F"/>
    <w:rsid w:val="004A7367"/>
    <w:rsid w:val="004A7476"/>
    <w:rsid w:val="004B048E"/>
    <w:rsid w:val="004E515F"/>
    <w:rsid w:val="0050521B"/>
    <w:rsid w:val="005055E9"/>
    <w:rsid w:val="00532CB1"/>
    <w:rsid w:val="005336C9"/>
    <w:rsid w:val="00547C13"/>
    <w:rsid w:val="00547F9B"/>
    <w:rsid w:val="00557954"/>
    <w:rsid w:val="0056658A"/>
    <w:rsid w:val="00573C3F"/>
    <w:rsid w:val="00580965"/>
    <w:rsid w:val="00583281"/>
    <w:rsid w:val="005840B2"/>
    <w:rsid w:val="00594DA0"/>
    <w:rsid w:val="005973D8"/>
    <w:rsid w:val="00597D90"/>
    <w:rsid w:val="005C560E"/>
    <w:rsid w:val="005D48F2"/>
    <w:rsid w:val="005D650D"/>
    <w:rsid w:val="005E18FC"/>
    <w:rsid w:val="005E5EE4"/>
    <w:rsid w:val="0062315F"/>
    <w:rsid w:val="006301C3"/>
    <w:rsid w:val="006357AA"/>
    <w:rsid w:val="00647FD0"/>
    <w:rsid w:val="0065426A"/>
    <w:rsid w:val="00656166"/>
    <w:rsid w:val="00660A5D"/>
    <w:rsid w:val="00665458"/>
    <w:rsid w:val="00674505"/>
    <w:rsid w:val="006747E1"/>
    <w:rsid w:val="00683D47"/>
    <w:rsid w:val="006C0C02"/>
    <w:rsid w:val="006F0E62"/>
    <w:rsid w:val="006F1834"/>
    <w:rsid w:val="0070587B"/>
    <w:rsid w:val="00706A78"/>
    <w:rsid w:val="00707444"/>
    <w:rsid w:val="007118E7"/>
    <w:rsid w:val="00713C1D"/>
    <w:rsid w:val="00717FB3"/>
    <w:rsid w:val="00720414"/>
    <w:rsid w:val="0072361D"/>
    <w:rsid w:val="00741525"/>
    <w:rsid w:val="00752623"/>
    <w:rsid w:val="00752E71"/>
    <w:rsid w:val="007738CD"/>
    <w:rsid w:val="00776EFB"/>
    <w:rsid w:val="0078095F"/>
    <w:rsid w:val="007825C7"/>
    <w:rsid w:val="00784466"/>
    <w:rsid w:val="007940B7"/>
    <w:rsid w:val="007B6AE6"/>
    <w:rsid w:val="007C4179"/>
    <w:rsid w:val="007D69C7"/>
    <w:rsid w:val="007F1C88"/>
    <w:rsid w:val="00830AD9"/>
    <w:rsid w:val="00834B41"/>
    <w:rsid w:val="00843D8C"/>
    <w:rsid w:val="008441DB"/>
    <w:rsid w:val="008567B3"/>
    <w:rsid w:val="00862704"/>
    <w:rsid w:val="00871430"/>
    <w:rsid w:val="008805E5"/>
    <w:rsid w:val="00886BE7"/>
    <w:rsid w:val="008959F8"/>
    <w:rsid w:val="008A1722"/>
    <w:rsid w:val="008A5582"/>
    <w:rsid w:val="008A7E81"/>
    <w:rsid w:val="008C1AB7"/>
    <w:rsid w:val="008D714B"/>
    <w:rsid w:val="008F1313"/>
    <w:rsid w:val="008F62BF"/>
    <w:rsid w:val="00924322"/>
    <w:rsid w:val="00926409"/>
    <w:rsid w:val="0092695B"/>
    <w:rsid w:val="00936652"/>
    <w:rsid w:val="00937756"/>
    <w:rsid w:val="00940251"/>
    <w:rsid w:val="009415EB"/>
    <w:rsid w:val="009551E1"/>
    <w:rsid w:val="0095694A"/>
    <w:rsid w:val="009A0651"/>
    <w:rsid w:val="009B017F"/>
    <w:rsid w:val="009C0215"/>
    <w:rsid w:val="009C3EF2"/>
    <w:rsid w:val="009C44E1"/>
    <w:rsid w:val="009C7F1F"/>
    <w:rsid w:val="009D0E52"/>
    <w:rsid w:val="009E2611"/>
    <w:rsid w:val="009E28ED"/>
    <w:rsid w:val="009E2E81"/>
    <w:rsid w:val="009F3C11"/>
    <w:rsid w:val="00A130D6"/>
    <w:rsid w:val="00A4303F"/>
    <w:rsid w:val="00A577C1"/>
    <w:rsid w:val="00A60A38"/>
    <w:rsid w:val="00A61B69"/>
    <w:rsid w:val="00A713A2"/>
    <w:rsid w:val="00A73D6A"/>
    <w:rsid w:val="00A77FF9"/>
    <w:rsid w:val="00A83823"/>
    <w:rsid w:val="00A86DE3"/>
    <w:rsid w:val="00A87FE3"/>
    <w:rsid w:val="00A90346"/>
    <w:rsid w:val="00A9225B"/>
    <w:rsid w:val="00A923C0"/>
    <w:rsid w:val="00A9317B"/>
    <w:rsid w:val="00AB13E8"/>
    <w:rsid w:val="00AC0851"/>
    <w:rsid w:val="00AC2FA6"/>
    <w:rsid w:val="00AD495F"/>
    <w:rsid w:val="00AF3AFC"/>
    <w:rsid w:val="00B05BA8"/>
    <w:rsid w:val="00B06C2E"/>
    <w:rsid w:val="00B07CAB"/>
    <w:rsid w:val="00B141EA"/>
    <w:rsid w:val="00B41B9A"/>
    <w:rsid w:val="00B64470"/>
    <w:rsid w:val="00B67FF2"/>
    <w:rsid w:val="00B70331"/>
    <w:rsid w:val="00B8777D"/>
    <w:rsid w:val="00B925B6"/>
    <w:rsid w:val="00BA69B8"/>
    <w:rsid w:val="00BB0690"/>
    <w:rsid w:val="00BF3EF3"/>
    <w:rsid w:val="00C27EC9"/>
    <w:rsid w:val="00C4664B"/>
    <w:rsid w:val="00C63976"/>
    <w:rsid w:val="00C64986"/>
    <w:rsid w:val="00C65101"/>
    <w:rsid w:val="00C712C6"/>
    <w:rsid w:val="00C942AA"/>
    <w:rsid w:val="00C94B9E"/>
    <w:rsid w:val="00CB381D"/>
    <w:rsid w:val="00CB5BDE"/>
    <w:rsid w:val="00CD2081"/>
    <w:rsid w:val="00CD58FF"/>
    <w:rsid w:val="00CF085E"/>
    <w:rsid w:val="00D10F24"/>
    <w:rsid w:val="00D16A5F"/>
    <w:rsid w:val="00D250C6"/>
    <w:rsid w:val="00D25E96"/>
    <w:rsid w:val="00D324C1"/>
    <w:rsid w:val="00D36A3E"/>
    <w:rsid w:val="00D37B9A"/>
    <w:rsid w:val="00D43D35"/>
    <w:rsid w:val="00D676FA"/>
    <w:rsid w:val="00D7542A"/>
    <w:rsid w:val="00D76F2B"/>
    <w:rsid w:val="00D83403"/>
    <w:rsid w:val="00D92482"/>
    <w:rsid w:val="00D941B1"/>
    <w:rsid w:val="00D95B43"/>
    <w:rsid w:val="00DA4307"/>
    <w:rsid w:val="00DB53B0"/>
    <w:rsid w:val="00DC10A0"/>
    <w:rsid w:val="00E02AC3"/>
    <w:rsid w:val="00E172E1"/>
    <w:rsid w:val="00E21529"/>
    <w:rsid w:val="00E310CA"/>
    <w:rsid w:val="00E412F7"/>
    <w:rsid w:val="00E539A5"/>
    <w:rsid w:val="00E710BB"/>
    <w:rsid w:val="00E80FCA"/>
    <w:rsid w:val="00E815AA"/>
    <w:rsid w:val="00E83A35"/>
    <w:rsid w:val="00E84C5F"/>
    <w:rsid w:val="00E916AD"/>
    <w:rsid w:val="00EB2732"/>
    <w:rsid w:val="00EB5552"/>
    <w:rsid w:val="00ED1048"/>
    <w:rsid w:val="00ED22A4"/>
    <w:rsid w:val="00ED7537"/>
    <w:rsid w:val="00EE48EB"/>
    <w:rsid w:val="00EE712C"/>
    <w:rsid w:val="00EF438A"/>
    <w:rsid w:val="00F04101"/>
    <w:rsid w:val="00F066F2"/>
    <w:rsid w:val="00F07A09"/>
    <w:rsid w:val="00F112EA"/>
    <w:rsid w:val="00F12E64"/>
    <w:rsid w:val="00F17834"/>
    <w:rsid w:val="00F24D04"/>
    <w:rsid w:val="00F30359"/>
    <w:rsid w:val="00F31655"/>
    <w:rsid w:val="00F351E8"/>
    <w:rsid w:val="00F41B21"/>
    <w:rsid w:val="00F62D67"/>
    <w:rsid w:val="00F64950"/>
    <w:rsid w:val="00F709F6"/>
    <w:rsid w:val="00F80E71"/>
    <w:rsid w:val="00F96E03"/>
    <w:rsid w:val="00FB5CA1"/>
    <w:rsid w:val="00FB6E09"/>
    <w:rsid w:val="00FF5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D6A"/>
    <w:pPr>
      <w:ind w:left="720"/>
      <w:contextualSpacing/>
    </w:pPr>
  </w:style>
  <w:style w:type="table" w:styleId="TableGrid">
    <w:name w:val="Table Grid"/>
    <w:basedOn w:val="TableNormal"/>
    <w:uiPriority w:val="59"/>
    <w:rsid w:val="00B0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BA8"/>
    <w:rPr>
      <w:rFonts w:ascii="Tahoma" w:hAnsi="Tahoma" w:cs="Tahoma"/>
      <w:sz w:val="16"/>
      <w:szCs w:val="16"/>
    </w:rPr>
  </w:style>
  <w:style w:type="paragraph" w:styleId="Header">
    <w:name w:val="header"/>
    <w:basedOn w:val="Normal"/>
    <w:link w:val="HeaderChar"/>
    <w:uiPriority w:val="99"/>
    <w:unhideWhenUsed/>
    <w:rsid w:val="00E84C5F"/>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E84C5F"/>
    <w:rPr>
      <w:rFonts w:ascii="Times New Roman" w:hAnsi="Times New Roman" w:cs="Times New Roman"/>
      <w:sz w:val="24"/>
      <w:szCs w:val="24"/>
    </w:rPr>
  </w:style>
  <w:style w:type="paragraph" w:styleId="Footer">
    <w:name w:val="footer"/>
    <w:basedOn w:val="Normal"/>
    <w:link w:val="FooterChar"/>
    <w:uiPriority w:val="99"/>
    <w:unhideWhenUsed/>
    <w:rsid w:val="00041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3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D6A"/>
    <w:pPr>
      <w:ind w:left="720"/>
      <w:contextualSpacing/>
    </w:pPr>
  </w:style>
  <w:style w:type="table" w:styleId="TableGrid">
    <w:name w:val="Table Grid"/>
    <w:basedOn w:val="TableNormal"/>
    <w:uiPriority w:val="59"/>
    <w:rsid w:val="00B0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BA8"/>
    <w:rPr>
      <w:rFonts w:ascii="Tahoma" w:hAnsi="Tahoma" w:cs="Tahoma"/>
      <w:sz w:val="16"/>
      <w:szCs w:val="16"/>
    </w:rPr>
  </w:style>
  <w:style w:type="paragraph" w:styleId="Header">
    <w:name w:val="header"/>
    <w:basedOn w:val="Normal"/>
    <w:link w:val="HeaderChar"/>
    <w:uiPriority w:val="99"/>
    <w:unhideWhenUsed/>
    <w:rsid w:val="00E84C5F"/>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E84C5F"/>
    <w:rPr>
      <w:rFonts w:ascii="Times New Roman" w:hAnsi="Times New Roman" w:cs="Times New Roman"/>
      <w:sz w:val="24"/>
      <w:szCs w:val="24"/>
    </w:rPr>
  </w:style>
  <w:style w:type="paragraph" w:styleId="Footer">
    <w:name w:val="footer"/>
    <w:basedOn w:val="Normal"/>
    <w:link w:val="FooterChar"/>
    <w:uiPriority w:val="99"/>
    <w:unhideWhenUsed/>
    <w:rsid w:val="00041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222057">
      <w:bodyDiv w:val="1"/>
      <w:marLeft w:val="0"/>
      <w:marRight w:val="0"/>
      <w:marTop w:val="0"/>
      <w:marBottom w:val="0"/>
      <w:divBdr>
        <w:top w:val="none" w:sz="0" w:space="0" w:color="auto"/>
        <w:left w:val="none" w:sz="0" w:space="0" w:color="auto"/>
        <w:bottom w:val="none" w:sz="0" w:space="0" w:color="auto"/>
        <w:right w:val="none" w:sz="0" w:space="0" w:color="auto"/>
      </w:divBdr>
      <w:divsChild>
        <w:div w:id="1504779333">
          <w:marLeft w:val="547"/>
          <w:marRight w:val="0"/>
          <w:marTop w:val="86"/>
          <w:marBottom w:val="0"/>
          <w:divBdr>
            <w:top w:val="none" w:sz="0" w:space="0" w:color="auto"/>
            <w:left w:val="none" w:sz="0" w:space="0" w:color="auto"/>
            <w:bottom w:val="none" w:sz="0" w:space="0" w:color="auto"/>
            <w:right w:val="none" w:sz="0" w:space="0" w:color="auto"/>
          </w:divBdr>
        </w:div>
      </w:divsChild>
    </w:div>
    <w:div w:id="538973307">
      <w:bodyDiv w:val="1"/>
      <w:marLeft w:val="0"/>
      <w:marRight w:val="0"/>
      <w:marTop w:val="0"/>
      <w:marBottom w:val="0"/>
      <w:divBdr>
        <w:top w:val="none" w:sz="0" w:space="0" w:color="auto"/>
        <w:left w:val="none" w:sz="0" w:space="0" w:color="auto"/>
        <w:bottom w:val="none" w:sz="0" w:space="0" w:color="auto"/>
        <w:right w:val="none" w:sz="0" w:space="0" w:color="auto"/>
      </w:divBdr>
    </w:div>
    <w:div w:id="679746238">
      <w:bodyDiv w:val="1"/>
      <w:marLeft w:val="0"/>
      <w:marRight w:val="0"/>
      <w:marTop w:val="0"/>
      <w:marBottom w:val="0"/>
      <w:divBdr>
        <w:top w:val="none" w:sz="0" w:space="0" w:color="auto"/>
        <w:left w:val="none" w:sz="0" w:space="0" w:color="auto"/>
        <w:bottom w:val="none" w:sz="0" w:space="0" w:color="auto"/>
        <w:right w:val="none" w:sz="0" w:space="0" w:color="auto"/>
      </w:divBdr>
    </w:div>
    <w:div w:id="872811928">
      <w:bodyDiv w:val="1"/>
      <w:marLeft w:val="0"/>
      <w:marRight w:val="0"/>
      <w:marTop w:val="0"/>
      <w:marBottom w:val="0"/>
      <w:divBdr>
        <w:top w:val="none" w:sz="0" w:space="0" w:color="auto"/>
        <w:left w:val="none" w:sz="0" w:space="0" w:color="auto"/>
        <w:bottom w:val="none" w:sz="0" w:space="0" w:color="auto"/>
        <w:right w:val="none" w:sz="0" w:space="0" w:color="auto"/>
      </w:divBdr>
    </w:div>
    <w:div w:id="889727252">
      <w:bodyDiv w:val="1"/>
      <w:marLeft w:val="0"/>
      <w:marRight w:val="0"/>
      <w:marTop w:val="0"/>
      <w:marBottom w:val="0"/>
      <w:divBdr>
        <w:top w:val="none" w:sz="0" w:space="0" w:color="auto"/>
        <w:left w:val="none" w:sz="0" w:space="0" w:color="auto"/>
        <w:bottom w:val="none" w:sz="0" w:space="0" w:color="auto"/>
        <w:right w:val="none" w:sz="0" w:space="0" w:color="auto"/>
      </w:divBdr>
    </w:div>
    <w:div w:id="1329482567">
      <w:bodyDiv w:val="1"/>
      <w:marLeft w:val="0"/>
      <w:marRight w:val="0"/>
      <w:marTop w:val="0"/>
      <w:marBottom w:val="0"/>
      <w:divBdr>
        <w:top w:val="none" w:sz="0" w:space="0" w:color="auto"/>
        <w:left w:val="none" w:sz="0" w:space="0" w:color="auto"/>
        <w:bottom w:val="none" w:sz="0" w:space="0" w:color="auto"/>
        <w:right w:val="none" w:sz="0" w:space="0" w:color="auto"/>
      </w:divBdr>
    </w:div>
    <w:div w:id="1394504471">
      <w:bodyDiv w:val="1"/>
      <w:marLeft w:val="0"/>
      <w:marRight w:val="0"/>
      <w:marTop w:val="0"/>
      <w:marBottom w:val="0"/>
      <w:divBdr>
        <w:top w:val="none" w:sz="0" w:space="0" w:color="auto"/>
        <w:left w:val="none" w:sz="0" w:space="0" w:color="auto"/>
        <w:bottom w:val="none" w:sz="0" w:space="0" w:color="auto"/>
        <w:right w:val="none" w:sz="0" w:space="0" w:color="auto"/>
      </w:divBdr>
    </w:div>
    <w:div w:id="1878202318">
      <w:bodyDiv w:val="1"/>
      <w:marLeft w:val="0"/>
      <w:marRight w:val="0"/>
      <w:marTop w:val="0"/>
      <w:marBottom w:val="0"/>
      <w:divBdr>
        <w:top w:val="none" w:sz="0" w:space="0" w:color="auto"/>
        <w:left w:val="none" w:sz="0" w:space="0" w:color="auto"/>
        <w:bottom w:val="none" w:sz="0" w:space="0" w:color="auto"/>
        <w:right w:val="none" w:sz="0" w:space="0" w:color="auto"/>
      </w:divBdr>
      <w:divsChild>
        <w:div w:id="187649372">
          <w:marLeft w:val="547"/>
          <w:marRight w:val="0"/>
          <w:marTop w:val="86"/>
          <w:marBottom w:val="0"/>
          <w:divBdr>
            <w:top w:val="none" w:sz="0" w:space="0" w:color="auto"/>
            <w:left w:val="none" w:sz="0" w:space="0" w:color="auto"/>
            <w:bottom w:val="none" w:sz="0" w:space="0" w:color="auto"/>
            <w:right w:val="none" w:sz="0" w:space="0" w:color="auto"/>
          </w:divBdr>
        </w:div>
      </w:divsChild>
    </w:div>
    <w:div w:id="209639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82630-11D2-456C-820A-2627DB08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2949</Words>
  <Characters>16814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Nicholson Helen</dc:creator>
  <cp:lastModifiedBy>Nicholson Helen</cp:lastModifiedBy>
  <cp:revision>4</cp:revision>
  <cp:lastPrinted>2019-11-27T08:40:00Z</cp:lastPrinted>
  <dcterms:created xsi:type="dcterms:W3CDTF">2019-12-11T11:45:00Z</dcterms:created>
  <dcterms:modified xsi:type="dcterms:W3CDTF">2019-12-11T11:49:00Z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e4c20f-5817-432f-84ac-80a373257ed1_Enabled">
    <vt:lpwstr>True</vt:lpwstr>
  </property>
  <property fmtid="{D5CDD505-2E9C-101B-9397-08002B2CF9AE}" pid="3" name="MSIP_Label_bee4c20f-5817-432f-84ac-80a373257ed1_SiteId">
    <vt:lpwstr>efaa16aa-d1de-4d58-ba2e-2833fdfdd29f</vt:lpwstr>
  </property>
  <property fmtid="{D5CDD505-2E9C-101B-9397-08002B2CF9AE}" pid="4" name="MSIP_Label_bee4c20f-5817-432f-84ac-80a373257ed1_Owner">
    <vt:lpwstr>Helen.Nicholson@cornwall.gov.uk</vt:lpwstr>
  </property>
  <property fmtid="{D5CDD505-2E9C-101B-9397-08002B2CF9AE}" pid="5" name="MSIP_Label_bee4c20f-5817-432f-84ac-80a373257ed1_SetDate">
    <vt:lpwstr>2019-07-24T13:37:20.8840000Z</vt:lpwstr>
  </property>
  <property fmtid="{D5CDD505-2E9C-101B-9397-08002B2CF9AE}" pid="6" name="MSIP_Label_bee4c20f-5817-432f-84ac-80a373257ed1_Name">
    <vt:lpwstr>PUBLIC</vt:lpwstr>
  </property>
  <property fmtid="{D5CDD505-2E9C-101B-9397-08002B2CF9AE}" pid="7" name="MSIP_Label_bee4c20f-5817-432f-84ac-80a373257ed1_Application">
    <vt:lpwstr>Microsoft Azure Information Protection</vt:lpwstr>
  </property>
  <property fmtid="{D5CDD505-2E9C-101B-9397-08002B2CF9AE}" pid="8" name="MSIP_Label_bee4c20f-5817-432f-84ac-80a373257ed1_Extended_MSFT_Method">
    <vt:lpwstr>Manual</vt:lpwstr>
  </property>
  <property fmtid="{D5CDD505-2E9C-101B-9397-08002B2CF9AE}" pid="9" name="Sensitivity">
    <vt:lpwstr>PUBLIC</vt:lpwstr>
  </property>
</Properties>
</file>