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BD3" w:rsidRPr="00807049" w:rsidRDefault="00D27BD3" w:rsidP="00D27BD3">
      <w:pPr>
        <w:spacing w:after="0" w:line="240" w:lineRule="auto"/>
        <w:jc w:val="right"/>
        <w:rPr>
          <w:rFonts w:ascii="Verdana" w:hAnsi="Verdana"/>
          <w:b/>
        </w:rPr>
      </w:pPr>
      <w:r w:rsidRPr="00807049">
        <w:rPr>
          <w:rFonts w:ascii="Verdana" w:hAnsi="Verdana"/>
          <w:b/>
          <w:noProof/>
          <w:lang w:eastAsia="en-GB"/>
        </w:rPr>
        <w:drawing>
          <wp:inline distT="0" distB="0" distL="0" distR="0" wp14:anchorId="134AA625" wp14:editId="31D492C3">
            <wp:extent cx="1562100" cy="1257300"/>
            <wp:effectExtent l="0" t="0" r="0" b="0"/>
            <wp:docPr id="1" name="Picture 1" descr="SA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E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257300"/>
                    </a:xfrm>
                    <a:prstGeom prst="rect">
                      <a:avLst/>
                    </a:prstGeom>
                    <a:noFill/>
                    <a:ln>
                      <a:noFill/>
                    </a:ln>
                  </pic:spPr>
                </pic:pic>
              </a:graphicData>
            </a:graphic>
          </wp:inline>
        </w:drawing>
      </w:r>
    </w:p>
    <w:p w:rsidR="00D27BD3" w:rsidRPr="00807049" w:rsidRDefault="00D27BD3" w:rsidP="00D27BD3">
      <w:pPr>
        <w:spacing w:after="0" w:line="240" w:lineRule="auto"/>
        <w:rPr>
          <w:rFonts w:ascii="Verdana" w:hAnsi="Verdana" w:cs="Tahoma"/>
          <w:b/>
        </w:rPr>
      </w:pPr>
      <w:r w:rsidRPr="00807049">
        <w:rPr>
          <w:rFonts w:ascii="Verdana" w:hAnsi="Verdana" w:cs="Tahoma"/>
          <w:b/>
        </w:rPr>
        <w:t xml:space="preserve">Project Team Meeting  </w:t>
      </w:r>
      <w:r w:rsidRPr="00807049">
        <w:rPr>
          <w:rFonts w:ascii="Verdana" w:hAnsi="Verdana" w:cs="Tahoma"/>
          <w:b/>
        </w:rPr>
        <w:tab/>
      </w:r>
      <w:r w:rsidRPr="00807049">
        <w:rPr>
          <w:rFonts w:ascii="Verdana" w:hAnsi="Verdana" w:cs="Tahoma"/>
          <w:b/>
        </w:rPr>
        <w:tab/>
      </w:r>
      <w:r w:rsidRPr="00807049">
        <w:rPr>
          <w:rFonts w:ascii="Verdana" w:hAnsi="Verdana" w:cs="Tahoma"/>
          <w:b/>
        </w:rPr>
        <w:tab/>
      </w:r>
      <w:r w:rsidRPr="00807049">
        <w:rPr>
          <w:rFonts w:ascii="Verdana" w:hAnsi="Verdana" w:cs="Tahoma"/>
          <w:b/>
        </w:rPr>
        <w:tab/>
      </w:r>
      <w:r w:rsidRPr="00807049">
        <w:rPr>
          <w:rFonts w:ascii="Verdana" w:hAnsi="Verdana" w:cs="Tahoma"/>
          <w:b/>
        </w:rPr>
        <w:tab/>
      </w:r>
    </w:p>
    <w:p w:rsidR="00D27BD3" w:rsidRPr="00807049" w:rsidRDefault="00EC5C89" w:rsidP="00D27BD3">
      <w:pPr>
        <w:spacing w:after="0" w:line="240" w:lineRule="auto"/>
        <w:rPr>
          <w:rFonts w:ascii="Verdana" w:hAnsi="Verdana" w:cs="Tahoma"/>
          <w:b/>
        </w:rPr>
      </w:pPr>
      <w:r>
        <w:rPr>
          <w:rFonts w:ascii="Verdana" w:hAnsi="Verdana" w:cs="Tahoma"/>
          <w:b/>
        </w:rPr>
        <w:t>23 Sept</w:t>
      </w:r>
      <w:r w:rsidR="00D27BD3" w:rsidRPr="00807049">
        <w:rPr>
          <w:rFonts w:ascii="Verdana" w:hAnsi="Verdana" w:cs="Tahoma"/>
          <w:b/>
        </w:rPr>
        <w:t xml:space="preserve"> 2015</w:t>
      </w:r>
    </w:p>
    <w:p w:rsidR="00D27BD3" w:rsidRPr="00807049" w:rsidRDefault="00D27BD3" w:rsidP="00D27BD3">
      <w:pPr>
        <w:spacing w:after="0" w:line="240" w:lineRule="auto"/>
        <w:rPr>
          <w:rFonts w:ascii="Verdana" w:hAnsi="Verdana" w:cs="Tahoma"/>
          <w:b/>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28"/>
        <w:gridCol w:w="18"/>
        <w:gridCol w:w="6148"/>
      </w:tblGrid>
      <w:tr w:rsidR="00D27BD3" w:rsidRPr="00807049" w:rsidTr="001316BC">
        <w:tc>
          <w:tcPr>
            <w:tcW w:w="2446" w:type="dxa"/>
            <w:gridSpan w:val="2"/>
            <w:shd w:val="clear" w:color="auto" w:fill="auto"/>
          </w:tcPr>
          <w:p w:rsidR="00D27BD3" w:rsidRPr="00807049" w:rsidRDefault="00D27BD3" w:rsidP="001316BC">
            <w:pPr>
              <w:spacing w:after="0" w:line="240" w:lineRule="auto"/>
              <w:rPr>
                <w:rFonts w:ascii="Verdana" w:hAnsi="Verdana" w:cs="Tahoma"/>
                <w:b/>
              </w:rPr>
            </w:pPr>
            <w:r w:rsidRPr="00807049">
              <w:rPr>
                <w:rFonts w:ascii="Verdana" w:hAnsi="Verdana" w:cs="Tahoma"/>
                <w:b/>
              </w:rPr>
              <w:t>Present</w:t>
            </w:r>
          </w:p>
        </w:tc>
        <w:tc>
          <w:tcPr>
            <w:tcW w:w="6148" w:type="dxa"/>
            <w:shd w:val="clear" w:color="auto" w:fill="auto"/>
          </w:tcPr>
          <w:p w:rsidR="00D27BD3" w:rsidRPr="00807049" w:rsidRDefault="00D27BD3" w:rsidP="001316BC">
            <w:pPr>
              <w:spacing w:after="0" w:line="240" w:lineRule="auto"/>
              <w:rPr>
                <w:rFonts w:ascii="Verdana" w:hAnsi="Verdana" w:cs="Tahoma"/>
                <w:b/>
              </w:rPr>
            </w:pPr>
          </w:p>
        </w:tc>
      </w:tr>
      <w:tr w:rsidR="00D27BD3" w:rsidRPr="00807049" w:rsidTr="001316BC">
        <w:tc>
          <w:tcPr>
            <w:tcW w:w="2446" w:type="dxa"/>
            <w:gridSpan w:val="2"/>
            <w:shd w:val="clear" w:color="auto" w:fill="auto"/>
          </w:tcPr>
          <w:p w:rsidR="00D27BD3" w:rsidRPr="00807049" w:rsidRDefault="00D27BD3" w:rsidP="001316BC">
            <w:pPr>
              <w:spacing w:after="0" w:line="240" w:lineRule="auto"/>
              <w:rPr>
                <w:rFonts w:ascii="Verdana" w:hAnsi="Verdana" w:cs="Tahoma"/>
              </w:rPr>
            </w:pPr>
            <w:r w:rsidRPr="00807049">
              <w:rPr>
                <w:rFonts w:ascii="Verdana" w:hAnsi="Verdana" w:cs="Tahoma"/>
              </w:rPr>
              <w:t>James Staughton</w:t>
            </w:r>
          </w:p>
        </w:tc>
        <w:tc>
          <w:tcPr>
            <w:tcW w:w="6148" w:type="dxa"/>
            <w:shd w:val="clear" w:color="auto" w:fill="auto"/>
          </w:tcPr>
          <w:p w:rsidR="00D27BD3" w:rsidRPr="00807049" w:rsidRDefault="00D27BD3" w:rsidP="001316BC">
            <w:pPr>
              <w:spacing w:after="0" w:line="240" w:lineRule="auto"/>
              <w:rPr>
                <w:rFonts w:ascii="Verdana" w:hAnsi="Verdana" w:cs="Tahoma"/>
              </w:rPr>
            </w:pPr>
            <w:r w:rsidRPr="00807049">
              <w:rPr>
                <w:rFonts w:ascii="Verdana" w:hAnsi="Verdana" w:cs="Tahoma"/>
              </w:rPr>
              <w:t>St Austell Brewery (Chair)</w:t>
            </w:r>
          </w:p>
        </w:tc>
      </w:tr>
      <w:tr w:rsidR="007552A5" w:rsidRPr="00807049" w:rsidTr="008B2205">
        <w:tc>
          <w:tcPr>
            <w:tcW w:w="2446" w:type="dxa"/>
            <w:gridSpan w:val="2"/>
            <w:shd w:val="clear" w:color="auto" w:fill="auto"/>
          </w:tcPr>
          <w:p w:rsidR="007552A5" w:rsidRPr="00807049" w:rsidRDefault="007552A5" w:rsidP="008B2205">
            <w:pPr>
              <w:spacing w:after="0" w:line="240" w:lineRule="auto"/>
              <w:rPr>
                <w:rFonts w:ascii="Verdana" w:hAnsi="Verdana" w:cs="Tahoma"/>
              </w:rPr>
            </w:pPr>
            <w:r w:rsidRPr="00807049">
              <w:rPr>
                <w:rFonts w:ascii="Verdana" w:hAnsi="Verdana" w:cs="Tahoma"/>
              </w:rPr>
              <w:t>Tom French</w:t>
            </w:r>
          </w:p>
        </w:tc>
        <w:tc>
          <w:tcPr>
            <w:tcW w:w="6148" w:type="dxa"/>
            <w:shd w:val="clear" w:color="auto" w:fill="auto"/>
          </w:tcPr>
          <w:p w:rsidR="007552A5" w:rsidRPr="00807049" w:rsidRDefault="007552A5" w:rsidP="008B2205">
            <w:pPr>
              <w:spacing w:after="0" w:line="240" w:lineRule="auto"/>
              <w:rPr>
                <w:rFonts w:ascii="Verdana" w:hAnsi="Verdana" w:cs="Tahoma"/>
              </w:rPr>
            </w:pPr>
            <w:r w:rsidRPr="00807049">
              <w:rPr>
                <w:rFonts w:ascii="Verdana" w:hAnsi="Verdana" w:cs="Tahoma"/>
              </w:rPr>
              <w:t>Cornwall Council – St Austell Bay</w:t>
            </w:r>
          </w:p>
        </w:tc>
      </w:tr>
      <w:tr w:rsidR="00D27BD3" w:rsidRPr="00807049" w:rsidTr="001316BC">
        <w:tc>
          <w:tcPr>
            <w:tcW w:w="2446" w:type="dxa"/>
            <w:gridSpan w:val="2"/>
            <w:shd w:val="clear" w:color="auto" w:fill="auto"/>
          </w:tcPr>
          <w:p w:rsidR="00D27BD3" w:rsidRPr="00807049" w:rsidRDefault="00D27BD3" w:rsidP="001316BC">
            <w:pPr>
              <w:spacing w:after="0" w:line="240" w:lineRule="auto"/>
              <w:rPr>
                <w:rFonts w:ascii="Verdana" w:hAnsi="Verdana" w:cs="Tahoma"/>
              </w:rPr>
            </w:pPr>
            <w:r w:rsidRPr="00807049">
              <w:rPr>
                <w:rFonts w:ascii="Verdana" w:hAnsi="Verdana" w:cs="Tahoma"/>
              </w:rPr>
              <w:t>Peter Moody</w:t>
            </w:r>
          </w:p>
        </w:tc>
        <w:tc>
          <w:tcPr>
            <w:tcW w:w="6148" w:type="dxa"/>
            <w:shd w:val="clear" w:color="auto" w:fill="auto"/>
          </w:tcPr>
          <w:p w:rsidR="00D27BD3" w:rsidRPr="00807049" w:rsidRDefault="00D27BD3" w:rsidP="001316BC">
            <w:pPr>
              <w:spacing w:after="0" w:line="240" w:lineRule="auto"/>
              <w:rPr>
                <w:rFonts w:ascii="Verdana" w:hAnsi="Verdana" w:cs="Tahoma"/>
              </w:rPr>
            </w:pPr>
            <w:r w:rsidRPr="00807049">
              <w:rPr>
                <w:rFonts w:ascii="Verdana" w:hAnsi="Verdana" w:cs="Tahoma"/>
              </w:rPr>
              <w:t>St Austell Printing Company</w:t>
            </w:r>
          </w:p>
        </w:tc>
      </w:tr>
      <w:tr w:rsidR="00D27BD3" w:rsidRPr="00807049" w:rsidTr="001316BC">
        <w:tc>
          <w:tcPr>
            <w:tcW w:w="2446" w:type="dxa"/>
            <w:gridSpan w:val="2"/>
            <w:shd w:val="clear" w:color="auto" w:fill="auto"/>
          </w:tcPr>
          <w:p w:rsidR="00D27BD3" w:rsidRPr="00807049" w:rsidRDefault="00D27BD3" w:rsidP="001316BC">
            <w:pPr>
              <w:spacing w:after="0" w:line="240" w:lineRule="auto"/>
              <w:rPr>
                <w:rFonts w:ascii="Verdana" w:hAnsi="Verdana" w:cs="Tahoma"/>
              </w:rPr>
            </w:pPr>
            <w:r w:rsidRPr="00807049">
              <w:rPr>
                <w:rFonts w:ascii="Verdana" w:hAnsi="Verdana" w:cs="Tahoma"/>
              </w:rPr>
              <w:t>Ian Chalmers</w:t>
            </w:r>
          </w:p>
        </w:tc>
        <w:tc>
          <w:tcPr>
            <w:tcW w:w="6148" w:type="dxa"/>
            <w:shd w:val="clear" w:color="auto" w:fill="auto"/>
          </w:tcPr>
          <w:p w:rsidR="00D27BD3" w:rsidRPr="00807049" w:rsidRDefault="00D27BD3" w:rsidP="001316BC">
            <w:pPr>
              <w:spacing w:after="0" w:line="240" w:lineRule="auto"/>
              <w:rPr>
                <w:rFonts w:ascii="Verdana" w:hAnsi="Verdana" w:cs="Tahoma"/>
              </w:rPr>
            </w:pPr>
            <w:r w:rsidRPr="00807049">
              <w:rPr>
                <w:rFonts w:ascii="Verdana" w:hAnsi="Verdana" w:cs="Tahoma"/>
              </w:rPr>
              <w:t>Phillips Frith</w:t>
            </w:r>
          </w:p>
        </w:tc>
      </w:tr>
      <w:tr w:rsidR="00D27BD3" w:rsidRPr="00807049" w:rsidTr="001316BC">
        <w:tc>
          <w:tcPr>
            <w:tcW w:w="2446" w:type="dxa"/>
            <w:gridSpan w:val="2"/>
            <w:shd w:val="clear" w:color="auto" w:fill="auto"/>
          </w:tcPr>
          <w:p w:rsidR="00D27BD3" w:rsidRPr="00807049" w:rsidRDefault="00D27BD3" w:rsidP="001316BC">
            <w:pPr>
              <w:spacing w:after="0" w:line="240" w:lineRule="auto"/>
              <w:rPr>
                <w:rFonts w:ascii="Verdana" w:hAnsi="Verdana" w:cs="Tahoma"/>
              </w:rPr>
            </w:pPr>
            <w:r w:rsidRPr="00807049">
              <w:rPr>
                <w:rFonts w:ascii="Verdana" w:hAnsi="Verdana" w:cs="Tahoma"/>
              </w:rPr>
              <w:t>Jackie Swain</w:t>
            </w:r>
          </w:p>
        </w:tc>
        <w:tc>
          <w:tcPr>
            <w:tcW w:w="6148" w:type="dxa"/>
            <w:shd w:val="clear" w:color="auto" w:fill="auto"/>
          </w:tcPr>
          <w:p w:rsidR="00D27BD3" w:rsidRPr="00807049" w:rsidRDefault="00D27BD3" w:rsidP="001316BC">
            <w:pPr>
              <w:spacing w:after="0" w:line="240" w:lineRule="auto"/>
              <w:rPr>
                <w:rFonts w:ascii="Verdana" w:hAnsi="Verdana" w:cs="Tahoma"/>
              </w:rPr>
            </w:pPr>
            <w:r w:rsidRPr="00807049">
              <w:rPr>
                <w:rFonts w:ascii="Verdana" w:hAnsi="Verdana" w:cs="Tahoma"/>
              </w:rPr>
              <w:t>CEG</w:t>
            </w:r>
          </w:p>
        </w:tc>
      </w:tr>
      <w:tr w:rsidR="00D27BD3" w:rsidRPr="00807049" w:rsidTr="001316BC">
        <w:tc>
          <w:tcPr>
            <w:tcW w:w="2428" w:type="dxa"/>
            <w:tcBorders>
              <w:top w:val="single" w:sz="4" w:space="0" w:color="C0C0C0"/>
              <w:left w:val="single" w:sz="4" w:space="0" w:color="C0C0C0"/>
              <w:bottom w:val="nil"/>
              <w:right w:val="single" w:sz="4" w:space="0" w:color="C0C0C0"/>
            </w:tcBorders>
            <w:shd w:val="clear" w:color="auto" w:fill="auto"/>
          </w:tcPr>
          <w:p w:rsidR="00D27BD3" w:rsidRPr="00807049" w:rsidRDefault="00D27BD3" w:rsidP="001316BC">
            <w:pPr>
              <w:spacing w:after="0" w:line="240" w:lineRule="auto"/>
              <w:rPr>
                <w:rFonts w:ascii="Verdana" w:hAnsi="Verdana" w:cs="Tahoma"/>
              </w:rPr>
            </w:pPr>
            <w:r w:rsidRPr="00807049">
              <w:rPr>
                <w:rFonts w:ascii="Verdana" w:hAnsi="Verdana" w:cs="Tahoma"/>
              </w:rPr>
              <w:t>Dan James</w:t>
            </w:r>
          </w:p>
        </w:tc>
        <w:tc>
          <w:tcPr>
            <w:tcW w:w="6166" w:type="dxa"/>
            <w:gridSpan w:val="2"/>
            <w:tcBorders>
              <w:top w:val="single" w:sz="4" w:space="0" w:color="C0C0C0"/>
              <w:left w:val="single" w:sz="4" w:space="0" w:color="C0C0C0"/>
              <w:bottom w:val="nil"/>
              <w:right w:val="single" w:sz="4" w:space="0" w:color="C0C0C0"/>
            </w:tcBorders>
            <w:shd w:val="clear" w:color="auto" w:fill="auto"/>
          </w:tcPr>
          <w:p w:rsidR="00D27BD3" w:rsidRPr="00807049" w:rsidRDefault="00D27BD3" w:rsidP="001316BC">
            <w:pPr>
              <w:spacing w:after="0" w:line="240" w:lineRule="auto"/>
              <w:rPr>
                <w:rFonts w:ascii="Verdana" w:hAnsi="Verdana" w:cs="Tahoma"/>
              </w:rPr>
            </w:pPr>
            <w:r w:rsidRPr="00807049">
              <w:rPr>
                <w:rFonts w:ascii="Verdana" w:hAnsi="Verdana" w:cs="Tahoma"/>
              </w:rPr>
              <w:t>Eden Project</w:t>
            </w:r>
          </w:p>
        </w:tc>
      </w:tr>
      <w:tr w:rsidR="007552A5" w:rsidRPr="00807049" w:rsidTr="001316BC">
        <w:tc>
          <w:tcPr>
            <w:tcW w:w="2428" w:type="dxa"/>
            <w:shd w:val="clear" w:color="auto" w:fill="auto"/>
          </w:tcPr>
          <w:p w:rsidR="007552A5" w:rsidRPr="00807049" w:rsidRDefault="00BB1CD1" w:rsidP="001316BC">
            <w:pPr>
              <w:spacing w:after="0" w:line="240" w:lineRule="auto"/>
              <w:rPr>
                <w:rFonts w:ascii="Verdana" w:hAnsi="Verdana" w:cs="Tahoma"/>
              </w:rPr>
            </w:pPr>
            <w:r>
              <w:rPr>
                <w:rFonts w:ascii="Verdana" w:hAnsi="Verdana" w:cs="Tahoma"/>
              </w:rPr>
              <w:t>Sally Foa</w:t>
            </w:r>
            <w:r w:rsidR="007552A5">
              <w:rPr>
                <w:rFonts w:ascii="Verdana" w:hAnsi="Verdana" w:cs="Tahoma"/>
              </w:rPr>
              <w:t>rd</w:t>
            </w:r>
          </w:p>
        </w:tc>
        <w:tc>
          <w:tcPr>
            <w:tcW w:w="6166" w:type="dxa"/>
            <w:gridSpan w:val="2"/>
            <w:shd w:val="clear" w:color="auto" w:fill="auto"/>
          </w:tcPr>
          <w:p w:rsidR="007552A5" w:rsidRPr="00807049" w:rsidRDefault="007552A5" w:rsidP="001316BC">
            <w:pPr>
              <w:spacing w:after="0" w:line="240" w:lineRule="auto"/>
              <w:rPr>
                <w:rFonts w:ascii="Verdana" w:hAnsi="Verdana" w:cs="Tahoma"/>
              </w:rPr>
            </w:pPr>
            <w:r>
              <w:rPr>
                <w:rFonts w:ascii="Verdana" w:hAnsi="Verdana" w:cs="Tahoma"/>
              </w:rPr>
              <w:t>Cornwall College</w:t>
            </w:r>
          </w:p>
        </w:tc>
      </w:tr>
      <w:tr w:rsidR="003A5DBF" w:rsidRPr="00807049" w:rsidTr="00C15402">
        <w:tc>
          <w:tcPr>
            <w:tcW w:w="2446" w:type="dxa"/>
            <w:gridSpan w:val="2"/>
            <w:shd w:val="clear" w:color="auto" w:fill="auto"/>
          </w:tcPr>
          <w:p w:rsidR="003A5DBF" w:rsidRPr="00807049" w:rsidRDefault="003A5DBF" w:rsidP="00C15402">
            <w:pPr>
              <w:spacing w:after="0" w:line="240" w:lineRule="auto"/>
              <w:rPr>
                <w:rFonts w:ascii="Verdana" w:hAnsi="Verdana" w:cs="Tahoma"/>
              </w:rPr>
            </w:pPr>
            <w:r w:rsidRPr="00807049">
              <w:rPr>
                <w:rFonts w:ascii="Verdana" w:hAnsi="Verdana" w:cs="Tahoma"/>
              </w:rPr>
              <w:t>Fred Jackson</w:t>
            </w:r>
          </w:p>
        </w:tc>
        <w:tc>
          <w:tcPr>
            <w:tcW w:w="6148" w:type="dxa"/>
            <w:shd w:val="clear" w:color="auto" w:fill="auto"/>
          </w:tcPr>
          <w:p w:rsidR="003A5DBF" w:rsidRPr="00807049" w:rsidRDefault="003A5DBF" w:rsidP="00C15402">
            <w:pPr>
              <w:spacing w:after="0" w:line="240" w:lineRule="auto"/>
              <w:rPr>
                <w:rFonts w:ascii="Verdana" w:hAnsi="Verdana" w:cs="Tahoma"/>
              </w:rPr>
            </w:pPr>
            <w:r w:rsidRPr="00807049">
              <w:rPr>
                <w:rFonts w:ascii="Verdana" w:hAnsi="Verdana" w:cs="Tahoma"/>
              </w:rPr>
              <w:t xml:space="preserve">St </w:t>
            </w:r>
            <w:proofErr w:type="spellStart"/>
            <w:r w:rsidRPr="00807049">
              <w:rPr>
                <w:rFonts w:ascii="Verdana" w:hAnsi="Verdana" w:cs="Tahoma"/>
              </w:rPr>
              <w:t>Blazey</w:t>
            </w:r>
            <w:proofErr w:type="spellEnd"/>
            <w:r w:rsidRPr="00807049">
              <w:rPr>
                <w:rFonts w:ascii="Verdana" w:hAnsi="Verdana" w:cs="Tahoma"/>
              </w:rPr>
              <w:t xml:space="preserve"> Town Team</w:t>
            </w:r>
          </w:p>
        </w:tc>
      </w:tr>
      <w:tr w:rsidR="007552A5" w:rsidRPr="00807049" w:rsidTr="001316BC">
        <w:tc>
          <w:tcPr>
            <w:tcW w:w="2428" w:type="dxa"/>
            <w:shd w:val="clear" w:color="auto" w:fill="auto"/>
          </w:tcPr>
          <w:p w:rsidR="007552A5" w:rsidRPr="00807049" w:rsidRDefault="007552A5" w:rsidP="001316BC">
            <w:pPr>
              <w:spacing w:after="0" w:line="240" w:lineRule="auto"/>
              <w:rPr>
                <w:rFonts w:ascii="Verdana" w:hAnsi="Verdana" w:cs="Tahoma"/>
              </w:rPr>
            </w:pPr>
            <w:r>
              <w:rPr>
                <w:rFonts w:ascii="Verdana" w:hAnsi="Verdana" w:cs="Tahoma"/>
              </w:rPr>
              <w:t>Clare Harris</w:t>
            </w:r>
          </w:p>
        </w:tc>
        <w:tc>
          <w:tcPr>
            <w:tcW w:w="6166" w:type="dxa"/>
            <w:gridSpan w:val="2"/>
            <w:shd w:val="clear" w:color="auto" w:fill="auto"/>
          </w:tcPr>
          <w:p w:rsidR="007552A5" w:rsidRPr="00807049" w:rsidRDefault="00EF1163" w:rsidP="001316BC">
            <w:pPr>
              <w:spacing w:after="0" w:line="240" w:lineRule="auto"/>
              <w:rPr>
                <w:rFonts w:ascii="Verdana" w:hAnsi="Verdana" w:cs="Tahoma"/>
              </w:rPr>
            </w:pPr>
            <w:r>
              <w:rPr>
                <w:rFonts w:ascii="Verdana" w:hAnsi="Verdana" w:cs="Tahoma"/>
              </w:rPr>
              <w:t>Cornwall and Isles of Scilly LEP</w:t>
            </w:r>
          </w:p>
        </w:tc>
      </w:tr>
      <w:tr w:rsidR="00D27BD3" w:rsidRPr="00807049" w:rsidTr="001316BC">
        <w:tc>
          <w:tcPr>
            <w:tcW w:w="2428" w:type="dxa"/>
            <w:shd w:val="clear" w:color="auto" w:fill="auto"/>
          </w:tcPr>
          <w:p w:rsidR="00D27BD3" w:rsidRPr="00807049" w:rsidRDefault="00D27BD3" w:rsidP="001316BC">
            <w:pPr>
              <w:spacing w:after="0" w:line="240" w:lineRule="auto"/>
              <w:rPr>
                <w:rFonts w:ascii="Verdana" w:hAnsi="Verdana" w:cs="Tahoma"/>
              </w:rPr>
            </w:pPr>
            <w:r w:rsidRPr="00807049">
              <w:rPr>
                <w:rFonts w:ascii="Verdana" w:hAnsi="Verdana" w:cs="Tahoma"/>
              </w:rPr>
              <w:t>Helen Nicholson</w:t>
            </w:r>
          </w:p>
        </w:tc>
        <w:tc>
          <w:tcPr>
            <w:tcW w:w="6166" w:type="dxa"/>
            <w:gridSpan w:val="2"/>
            <w:shd w:val="clear" w:color="auto" w:fill="auto"/>
          </w:tcPr>
          <w:p w:rsidR="00D27BD3" w:rsidRPr="00807049" w:rsidRDefault="00D27BD3" w:rsidP="001316BC">
            <w:pPr>
              <w:spacing w:after="0" w:line="240" w:lineRule="auto"/>
              <w:rPr>
                <w:rFonts w:ascii="Verdana" w:hAnsi="Verdana"/>
              </w:rPr>
            </w:pPr>
            <w:r w:rsidRPr="00807049">
              <w:rPr>
                <w:rFonts w:ascii="Verdana" w:hAnsi="Verdana" w:cs="Tahoma"/>
              </w:rPr>
              <w:t>St Austell and Mevagissey Community Link Officer, Cornwall Council</w:t>
            </w:r>
          </w:p>
        </w:tc>
      </w:tr>
      <w:tr w:rsidR="007552A5" w:rsidRPr="00807049" w:rsidTr="00F225FC">
        <w:tc>
          <w:tcPr>
            <w:tcW w:w="2446" w:type="dxa"/>
            <w:gridSpan w:val="2"/>
            <w:tcBorders>
              <w:top w:val="single" w:sz="4" w:space="0" w:color="C0C0C0"/>
              <w:left w:val="single" w:sz="4" w:space="0" w:color="C0C0C0"/>
              <w:bottom w:val="single" w:sz="4" w:space="0" w:color="C0C0C0"/>
              <w:right w:val="single" w:sz="4" w:space="0" w:color="C0C0C0"/>
            </w:tcBorders>
            <w:shd w:val="clear" w:color="auto" w:fill="auto"/>
          </w:tcPr>
          <w:p w:rsidR="007552A5" w:rsidRPr="00807049" w:rsidRDefault="007552A5" w:rsidP="00F225FC">
            <w:pPr>
              <w:spacing w:after="0" w:line="240" w:lineRule="auto"/>
              <w:rPr>
                <w:rFonts w:ascii="Verdana" w:hAnsi="Verdana" w:cs="Tahoma"/>
              </w:rPr>
            </w:pPr>
            <w:r w:rsidRPr="00807049">
              <w:rPr>
                <w:rFonts w:ascii="Verdana" w:hAnsi="Verdana" w:cs="Tahoma"/>
              </w:rPr>
              <w:t>Tasha Davis</w:t>
            </w:r>
          </w:p>
        </w:tc>
        <w:tc>
          <w:tcPr>
            <w:tcW w:w="6148" w:type="dxa"/>
            <w:tcBorders>
              <w:top w:val="single" w:sz="4" w:space="0" w:color="C0C0C0"/>
              <w:left w:val="single" w:sz="4" w:space="0" w:color="C0C0C0"/>
              <w:bottom w:val="single" w:sz="4" w:space="0" w:color="C0C0C0"/>
              <w:right w:val="single" w:sz="4" w:space="0" w:color="C0C0C0"/>
            </w:tcBorders>
            <w:shd w:val="clear" w:color="auto" w:fill="auto"/>
          </w:tcPr>
          <w:p w:rsidR="007552A5" w:rsidRPr="00807049" w:rsidRDefault="007552A5" w:rsidP="00F225FC">
            <w:pPr>
              <w:spacing w:after="0" w:line="240" w:lineRule="auto"/>
              <w:rPr>
                <w:rFonts w:ascii="Verdana" w:hAnsi="Verdana" w:cs="Tahoma"/>
              </w:rPr>
            </w:pPr>
            <w:r w:rsidRPr="00807049">
              <w:rPr>
                <w:rFonts w:ascii="Verdana" w:hAnsi="Verdana" w:cs="Tahoma"/>
              </w:rPr>
              <w:t xml:space="preserve">St </w:t>
            </w:r>
            <w:proofErr w:type="spellStart"/>
            <w:r w:rsidRPr="00807049">
              <w:rPr>
                <w:rFonts w:ascii="Verdana" w:hAnsi="Verdana" w:cs="Tahoma"/>
              </w:rPr>
              <w:t>Blazey</w:t>
            </w:r>
            <w:proofErr w:type="spellEnd"/>
            <w:r w:rsidRPr="00807049">
              <w:rPr>
                <w:rFonts w:ascii="Verdana" w:hAnsi="Verdana" w:cs="Tahoma"/>
              </w:rPr>
              <w:t>/Par/Fowey Community Link Officer, Cornwall Council</w:t>
            </w:r>
          </w:p>
        </w:tc>
      </w:tr>
      <w:tr w:rsidR="00EC5C89" w:rsidRPr="00807049" w:rsidTr="001316BC">
        <w:tc>
          <w:tcPr>
            <w:tcW w:w="2428" w:type="dxa"/>
            <w:shd w:val="clear" w:color="auto" w:fill="auto"/>
          </w:tcPr>
          <w:p w:rsidR="00EC5C89" w:rsidRPr="00807049" w:rsidRDefault="00EC5C89" w:rsidP="001316BC">
            <w:pPr>
              <w:spacing w:after="0" w:line="240" w:lineRule="auto"/>
              <w:rPr>
                <w:rFonts w:ascii="Verdana" w:hAnsi="Verdana" w:cs="Tahoma"/>
              </w:rPr>
            </w:pPr>
            <w:r>
              <w:rPr>
                <w:rFonts w:ascii="Verdana" w:hAnsi="Verdana" w:cs="Tahoma"/>
              </w:rPr>
              <w:t>David Chadwick</w:t>
            </w:r>
          </w:p>
        </w:tc>
        <w:tc>
          <w:tcPr>
            <w:tcW w:w="6166" w:type="dxa"/>
            <w:gridSpan w:val="2"/>
            <w:shd w:val="clear" w:color="auto" w:fill="auto"/>
          </w:tcPr>
          <w:p w:rsidR="00EC5C89" w:rsidRPr="00807049" w:rsidRDefault="00EC5C89" w:rsidP="001316BC">
            <w:pPr>
              <w:spacing w:after="0" w:line="240" w:lineRule="auto"/>
              <w:rPr>
                <w:rFonts w:ascii="Verdana" w:hAnsi="Verdana" w:cs="Tahoma"/>
              </w:rPr>
            </w:pPr>
            <w:r>
              <w:rPr>
                <w:rFonts w:ascii="Verdana" w:hAnsi="Verdana" w:cs="Tahoma"/>
              </w:rPr>
              <w:t>China Clay Community Link Officer, Cornwall Council</w:t>
            </w:r>
          </w:p>
        </w:tc>
      </w:tr>
    </w:tbl>
    <w:p w:rsidR="00D27BD3" w:rsidRPr="00807049" w:rsidRDefault="00D27BD3" w:rsidP="00D27BD3">
      <w:pPr>
        <w:spacing w:after="0" w:line="240" w:lineRule="auto"/>
        <w:rPr>
          <w:rFonts w:ascii="Verdana" w:hAnsi="Verdana" w:cs="Tahoma"/>
          <w:b/>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28"/>
        <w:gridCol w:w="18"/>
        <w:gridCol w:w="6148"/>
      </w:tblGrid>
      <w:tr w:rsidR="00D27BD3" w:rsidRPr="00807049" w:rsidTr="001316BC">
        <w:tc>
          <w:tcPr>
            <w:tcW w:w="8594" w:type="dxa"/>
            <w:gridSpan w:val="3"/>
            <w:shd w:val="clear" w:color="auto" w:fill="auto"/>
          </w:tcPr>
          <w:p w:rsidR="00D27BD3" w:rsidRPr="00807049" w:rsidRDefault="00D27BD3" w:rsidP="001316BC">
            <w:pPr>
              <w:spacing w:after="0" w:line="240" w:lineRule="auto"/>
              <w:rPr>
                <w:rFonts w:ascii="Verdana" w:hAnsi="Verdana" w:cs="Tahoma"/>
                <w:b/>
              </w:rPr>
            </w:pPr>
            <w:r w:rsidRPr="00807049">
              <w:rPr>
                <w:rFonts w:ascii="Verdana" w:hAnsi="Verdana" w:cs="Tahoma"/>
                <w:b/>
              </w:rPr>
              <w:t>Apologies</w:t>
            </w:r>
          </w:p>
        </w:tc>
      </w:tr>
      <w:tr w:rsidR="007552A5" w:rsidRPr="00807049" w:rsidTr="0031075D">
        <w:tc>
          <w:tcPr>
            <w:tcW w:w="2428" w:type="dxa"/>
            <w:shd w:val="clear" w:color="auto" w:fill="auto"/>
          </w:tcPr>
          <w:p w:rsidR="007552A5" w:rsidRPr="00807049" w:rsidRDefault="007552A5" w:rsidP="0031075D">
            <w:pPr>
              <w:spacing w:after="0" w:line="240" w:lineRule="auto"/>
              <w:rPr>
                <w:rFonts w:ascii="Verdana" w:hAnsi="Verdana" w:cs="Tahoma"/>
              </w:rPr>
            </w:pPr>
            <w:r>
              <w:rPr>
                <w:rFonts w:ascii="Verdana" w:hAnsi="Verdana" w:cs="Tahoma"/>
              </w:rPr>
              <w:t>Anne Chapman</w:t>
            </w:r>
          </w:p>
        </w:tc>
        <w:tc>
          <w:tcPr>
            <w:tcW w:w="6166" w:type="dxa"/>
            <w:gridSpan w:val="2"/>
            <w:shd w:val="clear" w:color="auto" w:fill="auto"/>
          </w:tcPr>
          <w:p w:rsidR="007552A5" w:rsidRPr="00807049" w:rsidRDefault="007552A5" w:rsidP="0031075D">
            <w:pPr>
              <w:spacing w:after="0" w:line="240" w:lineRule="auto"/>
              <w:rPr>
                <w:rFonts w:ascii="Verdana" w:hAnsi="Verdana" w:cs="Tahoma"/>
              </w:rPr>
            </w:pPr>
            <w:r>
              <w:rPr>
                <w:rFonts w:ascii="Verdana" w:hAnsi="Verdana" w:cs="Tahoma"/>
              </w:rPr>
              <w:t>For Steve Double MP</w:t>
            </w:r>
          </w:p>
        </w:tc>
      </w:tr>
      <w:tr w:rsidR="007552A5" w:rsidRPr="00807049" w:rsidTr="002279BE">
        <w:tc>
          <w:tcPr>
            <w:tcW w:w="2428" w:type="dxa"/>
            <w:tcBorders>
              <w:top w:val="single" w:sz="4" w:space="0" w:color="C0C0C0"/>
              <w:left w:val="single" w:sz="4" w:space="0" w:color="C0C0C0"/>
              <w:bottom w:val="nil"/>
              <w:right w:val="single" w:sz="4" w:space="0" w:color="C0C0C0"/>
            </w:tcBorders>
            <w:shd w:val="clear" w:color="auto" w:fill="auto"/>
          </w:tcPr>
          <w:p w:rsidR="007552A5" w:rsidRPr="00807049" w:rsidRDefault="007552A5" w:rsidP="002279BE">
            <w:pPr>
              <w:spacing w:after="0" w:line="240" w:lineRule="auto"/>
              <w:rPr>
                <w:rFonts w:ascii="Verdana" w:hAnsi="Verdana" w:cs="Tahoma"/>
              </w:rPr>
            </w:pPr>
            <w:r w:rsidRPr="00807049">
              <w:rPr>
                <w:rFonts w:ascii="Verdana" w:hAnsi="Verdana" w:cs="Tahoma"/>
              </w:rPr>
              <w:t>Doug Scrafton</w:t>
            </w:r>
          </w:p>
        </w:tc>
        <w:tc>
          <w:tcPr>
            <w:tcW w:w="6166" w:type="dxa"/>
            <w:gridSpan w:val="2"/>
            <w:tcBorders>
              <w:top w:val="single" w:sz="4" w:space="0" w:color="C0C0C0"/>
              <w:left w:val="single" w:sz="4" w:space="0" w:color="C0C0C0"/>
              <w:bottom w:val="nil"/>
              <w:right w:val="single" w:sz="4" w:space="0" w:color="C0C0C0"/>
            </w:tcBorders>
            <w:shd w:val="clear" w:color="auto" w:fill="auto"/>
          </w:tcPr>
          <w:p w:rsidR="007552A5" w:rsidRPr="00807049" w:rsidRDefault="007552A5" w:rsidP="002279BE">
            <w:pPr>
              <w:spacing w:after="0" w:line="240" w:lineRule="auto"/>
              <w:rPr>
                <w:rFonts w:ascii="Verdana" w:hAnsi="Verdana" w:cs="Tahoma"/>
              </w:rPr>
            </w:pPr>
            <w:r w:rsidRPr="00807049">
              <w:rPr>
                <w:rFonts w:ascii="Verdana" w:hAnsi="Verdana" w:cs="Tahoma"/>
              </w:rPr>
              <w:t xml:space="preserve">Cornwall Council – Par/ St </w:t>
            </w:r>
            <w:proofErr w:type="spellStart"/>
            <w:r w:rsidRPr="00807049">
              <w:rPr>
                <w:rFonts w:ascii="Verdana" w:hAnsi="Verdana" w:cs="Tahoma"/>
              </w:rPr>
              <w:t>Blazey</w:t>
            </w:r>
            <w:proofErr w:type="spellEnd"/>
            <w:r w:rsidRPr="00807049">
              <w:rPr>
                <w:rFonts w:ascii="Verdana" w:hAnsi="Verdana" w:cs="Tahoma"/>
              </w:rPr>
              <w:t xml:space="preserve"> Gate; Par Bay Big Local</w:t>
            </w:r>
          </w:p>
        </w:tc>
      </w:tr>
      <w:tr w:rsidR="007552A5" w:rsidRPr="00807049" w:rsidTr="002318AB">
        <w:tc>
          <w:tcPr>
            <w:tcW w:w="2446" w:type="dxa"/>
            <w:gridSpan w:val="2"/>
            <w:shd w:val="clear" w:color="auto" w:fill="auto"/>
          </w:tcPr>
          <w:p w:rsidR="007552A5" w:rsidRPr="00807049" w:rsidRDefault="007552A5" w:rsidP="002318AB">
            <w:pPr>
              <w:spacing w:after="0" w:line="240" w:lineRule="auto"/>
              <w:rPr>
                <w:rFonts w:ascii="Verdana" w:hAnsi="Verdana" w:cs="Tahoma"/>
              </w:rPr>
            </w:pPr>
            <w:r w:rsidRPr="00807049">
              <w:rPr>
                <w:rFonts w:ascii="Verdana" w:hAnsi="Verdana" w:cs="Tahoma"/>
              </w:rPr>
              <w:t>John Hodkin</w:t>
            </w:r>
          </w:p>
        </w:tc>
        <w:tc>
          <w:tcPr>
            <w:tcW w:w="6148" w:type="dxa"/>
            <w:shd w:val="clear" w:color="auto" w:fill="auto"/>
          </w:tcPr>
          <w:p w:rsidR="007552A5" w:rsidRPr="00807049" w:rsidRDefault="007552A5" w:rsidP="002318AB">
            <w:pPr>
              <w:spacing w:after="0" w:line="240" w:lineRule="auto"/>
              <w:rPr>
                <w:rFonts w:ascii="Verdana" w:hAnsi="Verdana" w:cs="Tahoma"/>
              </w:rPr>
            </w:pPr>
            <w:r w:rsidRPr="00807049">
              <w:rPr>
                <w:rFonts w:ascii="Verdana" w:hAnsi="Verdana" w:cs="Tahoma"/>
              </w:rPr>
              <w:t>IMERYS/ Eco-</w:t>
            </w:r>
            <w:proofErr w:type="spellStart"/>
            <w:r w:rsidRPr="00807049">
              <w:rPr>
                <w:rFonts w:ascii="Verdana" w:hAnsi="Verdana" w:cs="Tahoma"/>
              </w:rPr>
              <w:t>bos</w:t>
            </w:r>
            <w:proofErr w:type="spellEnd"/>
          </w:p>
        </w:tc>
      </w:tr>
      <w:tr w:rsidR="007552A5" w:rsidRPr="00807049" w:rsidTr="008016FC">
        <w:tc>
          <w:tcPr>
            <w:tcW w:w="2446" w:type="dxa"/>
            <w:gridSpan w:val="2"/>
            <w:shd w:val="clear" w:color="auto" w:fill="auto"/>
          </w:tcPr>
          <w:p w:rsidR="007552A5" w:rsidRPr="00807049" w:rsidRDefault="007552A5" w:rsidP="008016FC">
            <w:pPr>
              <w:spacing w:after="0" w:line="240" w:lineRule="auto"/>
              <w:rPr>
                <w:rFonts w:ascii="Verdana" w:hAnsi="Verdana" w:cs="Tahoma"/>
              </w:rPr>
            </w:pPr>
            <w:r w:rsidRPr="00807049">
              <w:rPr>
                <w:rFonts w:ascii="Verdana" w:hAnsi="Verdana" w:cs="Tahoma"/>
              </w:rPr>
              <w:t>John Kneller</w:t>
            </w:r>
          </w:p>
        </w:tc>
        <w:tc>
          <w:tcPr>
            <w:tcW w:w="6148" w:type="dxa"/>
            <w:shd w:val="clear" w:color="auto" w:fill="auto"/>
          </w:tcPr>
          <w:p w:rsidR="007552A5" w:rsidRPr="00807049" w:rsidRDefault="007552A5" w:rsidP="008016FC">
            <w:pPr>
              <w:spacing w:after="0" w:line="240" w:lineRule="auto"/>
              <w:rPr>
                <w:rFonts w:ascii="Verdana" w:hAnsi="Verdana" w:cs="Tahoma"/>
              </w:rPr>
            </w:pPr>
            <w:r w:rsidRPr="00807049">
              <w:rPr>
                <w:rFonts w:ascii="Verdana" w:hAnsi="Verdana" w:cs="Tahoma"/>
              </w:rPr>
              <w:t>Market House</w:t>
            </w:r>
          </w:p>
        </w:tc>
      </w:tr>
      <w:tr w:rsidR="007552A5" w:rsidRPr="00807049" w:rsidTr="00D73631">
        <w:tc>
          <w:tcPr>
            <w:tcW w:w="2446" w:type="dxa"/>
            <w:gridSpan w:val="2"/>
            <w:shd w:val="clear" w:color="auto" w:fill="auto"/>
          </w:tcPr>
          <w:p w:rsidR="007552A5" w:rsidRPr="00807049" w:rsidRDefault="007552A5" w:rsidP="00D73631">
            <w:pPr>
              <w:spacing w:after="0" w:line="240" w:lineRule="auto"/>
              <w:rPr>
                <w:rFonts w:ascii="Verdana" w:hAnsi="Verdana" w:cs="Tahoma"/>
              </w:rPr>
            </w:pPr>
            <w:r w:rsidRPr="00807049">
              <w:rPr>
                <w:rFonts w:ascii="Verdana" w:hAnsi="Verdana" w:cs="Tahoma"/>
              </w:rPr>
              <w:t>Dave Halton</w:t>
            </w:r>
          </w:p>
        </w:tc>
        <w:tc>
          <w:tcPr>
            <w:tcW w:w="6148" w:type="dxa"/>
            <w:shd w:val="clear" w:color="auto" w:fill="auto"/>
          </w:tcPr>
          <w:p w:rsidR="007552A5" w:rsidRPr="00807049" w:rsidRDefault="007552A5" w:rsidP="00D73631">
            <w:pPr>
              <w:spacing w:after="0" w:line="240" w:lineRule="auto"/>
              <w:rPr>
                <w:rFonts w:ascii="Verdana" w:hAnsi="Verdana" w:cs="Tahoma"/>
              </w:rPr>
            </w:pPr>
            <w:r w:rsidRPr="00807049">
              <w:rPr>
                <w:rFonts w:ascii="Verdana" w:hAnsi="Verdana" w:cs="Tahoma"/>
              </w:rPr>
              <w:t>Chamber of Commerce</w:t>
            </w:r>
          </w:p>
        </w:tc>
      </w:tr>
      <w:tr w:rsidR="00D27BD3" w:rsidRPr="00807049" w:rsidTr="00E727A3">
        <w:tc>
          <w:tcPr>
            <w:tcW w:w="2446" w:type="dxa"/>
            <w:gridSpan w:val="2"/>
            <w:shd w:val="clear" w:color="auto" w:fill="auto"/>
          </w:tcPr>
          <w:p w:rsidR="00D27BD3" w:rsidRPr="00807049" w:rsidRDefault="00D27BD3" w:rsidP="00E727A3">
            <w:pPr>
              <w:spacing w:after="0" w:line="240" w:lineRule="auto"/>
              <w:rPr>
                <w:rFonts w:ascii="Verdana" w:hAnsi="Verdana" w:cs="Tahoma"/>
              </w:rPr>
            </w:pPr>
            <w:r w:rsidRPr="00807049">
              <w:rPr>
                <w:rFonts w:ascii="Verdana" w:hAnsi="Verdana" w:cs="Tahoma"/>
              </w:rPr>
              <w:t>Malcolm Brown</w:t>
            </w:r>
          </w:p>
        </w:tc>
        <w:tc>
          <w:tcPr>
            <w:tcW w:w="6148" w:type="dxa"/>
            <w:shd w:val="clear" w:color="auto" w:fill="auto"/>
          </w:tcPr>
          <w:p w:rsidR="00D27BD3" w:rsidRPr="00807049" w:rsidRDefault="00D27BD3" w:rsidP="00E727A3">
            <w:pPr>
              <w:spacing w:after="0" w:line="240" w:lineRule="auto"/>
              <w:rPr>
                <w:rFonts w:ascii="Verdana" w:hAnsi="Verdana" w:cs="Tahoma"/>
              </w:rPr>
            </w:pPr>
            <w:r w:rsidRPr="00807049">
              <w:rPr>
                <w:rFonts w:ascii="Verdana" w:hAnsi="Verdana" w:cs="Tahoma"/>
              </w:rPr>
              <w:t>St Austell Town Council</w:t>
            </w:r>
          </w:p>
        </w:tc>
      </w:tr>
      <w:tr w:rsidR="00D27BD3" w:rsidRPr="00807049" w:rsidTr="001316BC">
        <w:tc>
          <w:tcPr>
            <w:tcW w:w="2446" w:type="dxa"/>
            <w:gridSpan w:val="2"/>
            <w:shd w:val="clear" w:color="auto" w:fill="auto"/>
          </w:tcPr>
          <w:p w:rsidR="00D27BD3" w:rsidRPr="00807049" w:rsidRDefault="00D27BD3" w:rsidP="001316BC">
            <w:pPr>
              <w:spacing w:after="0" w:line="240" w:lineRule="auto"/>
              <w:rPr>
                <w:rFonts w:ascii="Verdana" w:hAnsi="Verdana" w:cs="Tahoma"/>
              </w:rPr>
            </w:pPr>
            <w:r w:rsidRPr="00807049">
              <w:rPr>
                <w:rFonts w:ascii="Verdana" w:hAnsi="Verdana" w:cs="Tahoma"/>
              </w:rPr>
              <w:t>Dick Cole</w:t>
            </w:r>
          </w:p>
        </w:tc>
        <w:tc>
          <w:tcPr>
            <w:tcW w:w="6148" w:type="dxa"/>
            <w:shd w:val="clear" w:color="auto" w:fill="auto"/>
          </w:tcPr>
          <w:p w:rsidR="00D27BD3" w:rsidRPr="00807049" w:rsidRDefault="00D27BD3" w:rsidP="001316BC">
            <w:pPr>
              <w:spacing w:after="0" w:line="240" w:lineRule="auto"/>
              <w:rPr>
                <w:rFonts w:ascii="Verdana" w:hAnsi="Verdana" w:cs="Tahoma"/>
              </w:rPr>
            </w:pPr>
            <w:r w:rsidRPr="00807049">
              <w:rPr>
                <w:rFonts w:ascii="Verdana" w:hAnsi="Verdana" w:cs="Tahoma"/>
              </w:rPr>
              <w:t>LAG/ Cornwall Council – St Enoder</w:t>
            </w:r>
          </w:p>
        </w:tc>
      </w:tr>
      <w:tr w:rsidR="00D27BD3" w:rsidRPr="00807049" w:rsidTr="00EC5C89">
        <w:trPr>
          <w:trHeight w:val="82"/>
        </w:trPr>
        <w:tc>
          <w:tcPr>
            <w:tcW w:w="2446" w:type="dxa"/>
            <w:gridSpan w:val="2"/>
            <w:tcBorders>
              <w:top w:val="single" w:sz="4" w:space="0" w:color="C0C0C0"/>
              <w:left w:val="single" w:sz="4" w:space="0" w:color="C0C0C0"/>
              <w:bottom w:val="single" w:sz="4" w:space="0" w:color="C0C0C0"/>
              <w:right w:val="single" w:sz="4" w:space="0" w:color="C0C0C0"/>
            </w:tcBorders>
            <w:shd w:val="clear" w:color="auto" w:fill="auto"/>
          </w:tcPr>
          <w:p w:rsidR="00D27BD3" w:rsidRPr="00807049" w:rsidRDefault="00D27BD3" w:rsidP="004A38B5">
            <w:pPr>
              <w:spacing w:after="0" w:line="240" w:lineRule="auto"/>
              <w:rPr>
                <w:rFonts w:ascii="Verdana" w:hAnsi="Verdana" w:cs="Tahoma"/>
              </w:rPr>
            </w:pPr>
          </w:p>
        </w:tc>
        <w:tc>
          <w:tcPr>
            <w:tcW w:w="6148" w:type="dxa"/>
            <w:tcBorders>
              <w:top w:val="single" w:sz="4" w:space="0" w:color="C0C0C0"/>
              <w:left w:val="single" w:sz="4" w:space="0" w:color="C0C0C0"/>
              <w:bottom w:val="single" w:sz="4" w:space="0" w:color="C0C0C0"/>
              <w:right w:val="single" w:sz="4" w:space="0" w:color="C0C0C0"/>
            </w:tcBorders>
            <w:shd w:val="clear" w:color="auto" w:fill="auto"/>
          </w:tcPr>
          <w:p w:rsidR="00D27BD3" w:rsidRPr="00807049" w:rsidRDefault="00D27BD3" w:rsidP="004A38B5">
            <w:pPr>
              <w:spacing w:after="0" w:line="240" w:lineRule="auto"/>
              <w:rPr>
                <w:rFonts w:ascii="Verdana" w:hAnsi="Verdana" w:cs="Tahoma"/>
              </w:rPr>
            </w:pPr>
          </w:p>
        </w:tc>
      </w:tr>
    </w:tbl>
    <w:p w:rsidR="00D27BD3" w:rsidRPr="00807049" w:rsidRDefault="00D27BD3" w:rsidP="00D27BD3">
      <w:pPr>
        <w:spacing w:after="0" w:line="240" w:lineRule="auto"/>
        <w:rPr>
          <w:rFonts w:ascii="Verdana" w:hAnsi="Verdana"/>
        </w:rPr>
      </w:pPr>
    </w:p>
    <w:tbl>
      <w:tblPr>
        <w:tblW w:w="9819"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540"/>
        <w:gridCol w:w="8145"/>
        <w:gridCol w:w="1134"/>
      </w:tblGrid>
      <w:tr w:rsidR="00D27BD3" w:rsidRPr="00807049" w:rsidTr="001316BC">
        <w:tc>
          <w:tcPr>
            <w:tcW w:w="540" w:type="dxa"/>
            <w:shd w:val="clear" w:color="auto" w:fill="auto"/>
          </w:tcPr>
          <w:p w:rsidR="00D27BD3" w:rsidRPr="00807049" w:rsidRDefault="00D27BD3" w:rsidP="001316BC">
            <w:pPr>
              <w:spacing w:after="0" w:line="240" w:lineRule="auto"/>
              <w:rPr>
                <w:rFonts w:ascii="Verdana" w:hAnsi="Verdana" w:cs="Tahoma"/>
                <w:b/>
              </w:rPr>
            </w:pPr>
          </w:p>
        </w:tc>
        <w:tc>
          <w:tcPr>
            <w:tcW w:w="8145" w:type="dxa"/>
            <w:shd w:val="clear" w:color="auto" w:fill="auto"/>
          </w:tcPr>
          <w:p w:rsidR="00D27BD3" w:rsidRPr="00807049" w:rsidRDefault="00D27BD3" w:rsidP="001316BC">
            <w:pPr>
              <w:autoSpaceDE w:val="0"/>
              <w:autoSpaceDN w:val="0"/>
              <w:adjustRightInd w:val="0"/>
              <w:spacing w:after="0" w:line="240" w:lineRule="auto"/>
              <w:jc w:val="both"/>
              <w:rPr>
                <w:rFonts w:ascii="Verdana" w:hAnsi="Verdana" w:cs="Tahoma"/>
              </w:rPr>
            </w:pPr>
          </w:p>
        </w:tc>
        <w:tc>
          <w:tcPr>
            <w:tcW w:w="1134" w:type="dxa"/>
            <w:shd w:val="clear" w:color="auto" w:fill="auto"/>
          </w:tcPr>
          <w:p w:rsidR="00D27BD3" w:rsidRPr="00807049" w:rsidRDefault="00D27BD3" w:rsidP="001316BC">
            <w:pPr>
              <w:autoSpaceDE w:val="0"/>
              <w:autoSpaceDN w:val="0"/>
              <w:adjustRightInd w:val="0"/>
              <w:spacing w:after="0" w:line="240" w:lineRule="auto"/>
              <w:jc w:val="center"/>
              <w:rPr>
                <w:rFonts w:ascii="Verdana" w:hAnsi="Verdana" w:cs="Tahoma"/>
                <w:b/>
              </w:rPr>
            </w:pPr>
            <w:r w:rsidRPr="00807049">
              <w:rPr>
                <w:rFonts w:ascii="Verdana" w:hAnsi="Verdana" w:cs="Tahoma"/>
                <w:b/>
              </w:rPr>
              <w:t>Action</w:t>
            </w:r>
          </w:p>
        </w:tc>
      </w:tr>
      <w:tr w:rsidR="00EC5C89" w:rsidRPr="00807049" w:rsidTr="001316BC">
        <w:tc>
          <w:tcPr>
            <w:tcW w:w="540" w:type="dxa"/>
            <w:shd w:val="clear" w:color="auto" w:fill="auto"/>
          </w:tcPr>
          <w:p w:rsidR="00EC5C89" w:rsidRDefault="00EC5C89" w:rsidP="001316BC">
            <w:pPr>
              <w:spacing w:after="0" w:line="240" w:lineRule="auto"/>
              <w:rPr>
                <w:rFonts w:ascii="Verdana" w:hAnsi="Verdana" w:cs="Tahoma"/>
                <w:b/>
              </w:rPr>
            </w:pPr>
            <w:r>
              <w:rPr>
                <w:rFonts w:ascii="Verdana" w:hAnsi="Verdana" w:cs="Tahoma"/>
                <w:b/>
              </w:rPr>
              <w:t>1</w:t>
            </w:r>
          </w:p>
        </w:tc>
        <w:tc>
          <w:tcPr>
            <w:tcW w:w="8145" w:type="dxa"/>
            <w:shd w:val="clear" w:color="auto" w:fill="auto"/>
          </w:tcPr>
          <w:p w:rsidR="00EC5C89" w:rsidRDefault="00EC5C89" w:rsidP="001316BC">
            <w:pPr>
              <w:autoSpaceDE w:val="0"/>
              <w:autoSpaceDN w:val="0"/>
              <w:adjustRightInd w:val="0"/>
              <w:spacing w:after="0" w:line="240" w:lineRule="auto"/>
              <w:jc w:val="both"/>
              <w:rPr>
                <w:rFonts w:ascii="Verdana" w:hAnsi="Verdana" w:cs="Tahoma"/>
                <w:b/>
              </w:rPr>
            </w:pPr>
            <w:r>
              <w:rPr>
                <w:rFonts w:ascii="Verdana" w:hAnsi="Verdana" w:cs="Tahoma"/>
                <w:b/>
              </w:rPr>
              <w:t>Welcome and Introductions</w:t>
            </w:r>
          </w:p>
          <w:p w:rsidR="00EC5C89" w:rsidRDefault="00EC5C89" w:rsidP="001316BC">
            <w:pPr>
              <w:autoSpaceDE w:val="0"/>
              <w:autoSpaceDN w:val="0"/>
              <w:adjustRightInd w:val="0"/>
              <w:spacing w:after="0" w:line="240" w:lineRule="auto"/>
              <w:jc w:val="both"/>
              <w:rPr>
                <w:rFonts w:ascii="Verdana" w:hAnsi="Verdana" w:cs="Tahoma"/>
                <w:b/>
              </w:rPr>
            </w:pPr>
          </w:p>
          <w:p w:rsidR="00EC5C89" w:rsidRDefault="00BB1CD1" w:rsidP="00305E75">
            <w:pPr>
              <w:autoSpaceDE w:val="0"/>
              <w:autoSpaceDN w:val="0"/>
              <w:adjustRightInd w:val="0"/>
              <w:spacing w:after="0" w:line="240" w:lineRule="auto"/>
              <w:jc w:val="both"/>
              <w:rPr>
                <w:rFonts w:ascii="Verdana" w:hAnsi="Verdana" w:cs="Tahoma"/>
              </w:rPr>
            </w:pPr>
            <w:r>
              <w:rPr>
                <w:rFonts w:ascii="Verdana" w:hAnsi="Verdana" w:cs="Tahoma"/>
              </w:rPr>
              <w:t>Sally Foard</w:t>
            </w:r>
            <w:r w:rsidR="003A5DBF">
              <w:rPr>
                <w:rFonts w:ascii="Verdana" w:hAnsi="Verdana" w:cs="Tahoma"/>
              </w:rPr>
              <w:t xml:space="preserve"> is joining the CIC as the rep from Cornwall College replacing Abid Hussain.</w:t>
            </w:r>
          </w:p>
          <w:p w:rsidR="007552A5" w:rsidRPr="007552A5" w:rsidRDefault="007552A5" w:rsidP="00305E75">
            <w:pPr>
              <w:autoSpaceDE w:val="0"/>
              <w:autoSpaceDN w:val="0"/>
              <w:adjustRightInd w:val="0"/>
              <w:spacing w:after="0" w:line="240" w:lineRule="auto"/>
              <w:jc w:val="both"/>
              <w:rPr>
                <w:rFonts w:ascii="Verdana" w:hAnsi="Verdana" w:cs="Tahoma"/>
              </w:rPr>
            </w:pPr>
          </w:p>
        </w:tc>
        <w:tc>
          <w:tcPr>
            <w:tcW w:w="1134" w:type="dxa"/>
            <w:shd w:val="clear" w:color="auto" w:fill="auto"/>
          </w:tcPr>
          <w:p w:rsidR="00EC5C89" w:rsidRPr="00807049" w:rsidRDefault="00EC5C89" w:rsidP="001316BC">
            <w:pPr>
              <w:autoSpaceDE w:val="0"/>
              <w:autoSpaceDN w:val="0"/>
              <w:adjustRightInd w:val="0"/>
              <w:spacing w:after="0" w:line="240" w:lineRule="auto"/>
              <w:jc w:val="center"/>
              <w:rPr>
                <w:rFonts w:ascii="Verdana" w:hAnsi="Verdana" w:cs="Tahoma"/>
                <w:b/>
              </w:rPr>
            </w:pPr>
          </w:p>
        </w:tc>
      </w:tr>
      <w:tr w:rsidR="00D27BD3" w:rsidRPr="00807049" w:rsidTr="001316BC">
        <w:tc>
          <w:tcPr>
            <w:tcW w:w="540" w:type="dxa"/>
            <w:shd w:val="clear" w:color="auto" w:fill="auto"/>
          </w:tcPr>
          <w:p w:rsidR="00D27BD3" w:rsidRPr="00807049" w:rsidRDefault="00EC5C89" w:rsidP="001316BC">
            <w:pPr>
              <w:spacing w:after="0" w:line="240" w:lineRule="auto"/>
              <w:rPr>
                <w:rFonts w:ascii="Verdana" w:hAnsi="Verdana" w:cs="Tahoma"/>
                <w:b/>
              </w:rPr>
            </w:pPr>
            <w:r>
              <w:rPr>
                <w:rFonts w:ascii="Verdana" w:hAnsi="Verdana" w:cs="Tahoma"/>
                <w:b/>
              </w:rPr>
              <w:t>2</w:t>
            </w:r>
          </w:p>
        </w:tc>
        <w:tc>
          <w:tcPr>
            <w:tcW w:w="8145" w:type="dxa"/>
            <w:shd w:val="clear" w:color="auto" w:fill="auto"/>
          </w:tcPr>
          <w:p w:rsidR="00D27BD3" w:rsidRDefault="00D27BD3" w:rsidP="001316BC">
            <w:pPr>
              <w:autoSpaceDE w:val="0"/>
              <w:autoSpaceDN w:val="0"/>
              <w:adjustRightInd w:val="0"/>
              <w:spacing w:after="0" w:line="240" w:lineRule="auto"/>
              <w:jc w:val="both"/>
              <w:rPr>
                <w:rFonts w:ascii="Verdana" w:hAnsi="Verdana" w:cs="Tahoma"/>
              </w:rPr>
            </w:pPr>
            <w:r w:rsidRPr="00D27BD3">
              <w:rPr>
                <w:rFonts w:ascii="Verdana" w:hAnsi="Verdana" w:cs="Tahoma"/>
                <w:b/>
              </w:rPr>
              <w:t xml:space="preserve">Notes of the last meeting </w:t>
            </w:r>
            <w:r w:rsidR="00EC5C89">
              <w:rPr>
                <w:rFonts w:ascii="Verdana" w:hAnsi="Verdana" w:cs="Tahoma"/>
                <w:b/>
              </w:rPr>
              <w:t>22 July</w:t>
            </w:r>
            <w:r w:rsidRPr="00D27BD3">
              <w:rPr>
                <w:rFonts w:ascii="Verdana" w:hAnsi="Verdana" w:cs="Tahoma"/>
                <w:b/>
              </w:rPr>
              <w:t xml:space="preserve"> 2015</w:t>
            </w:r>
          </w:p>
          <w:p w:rsidR="00D27BD3" w:rsidRDefault="00D27BD3" w:rsidP="001316BC">
            <w:pPr>
              <w:autoSpaceDE w:val="0"/>
              <w:autoSpaceDN w:val="0"/>
              <w:adjustRightInd w:val="0"/>
              <w:spacing w:after="0" w:line="240" w:lineRule="auto"/>
              <w:jc w:val="both"/>
              <w:rPr>
                <w:rFonts w:ascii="Verdana" w:hAnsi="Verdana" w:cs="Tahoma"/>
              </w:rPr>
            </w:pPr>
          </w:p>
          <w:p w:rsidR="00D27BD3" w:rsidRPr="00B656A7" w:rsidRDefault="00D27BD3" w:rsidP="00B656A7">
            <w:pPr>
              <w:autoSpaceDE w:val="0"/>
              <w:autoSpaceDN w:val="0"/>
              <w:adjustRightInd w:val="0"/>
              <w:spacing w:after="0" w:line="240" w:lineRule="auto"/>
              <w:jc w:val="both"/>
              <w:rPr>
                <w:rFonts w:ascii="Verdana" w:hAnsi="Verdana" w:cs="Tahoma"/>
              </w:rPr>
            </w:pPr>
            <w:r>
              <w:rPr>
                <w:rFonts w:ascii="Verdana" w:hAnsi="Verdana" w:cs="Tahoma"/>
              </w:rPr>
              <w:t xml:space="preserve">The notes were agreed as an accurate record. </w:t>
            </w:r>
            <w:r w:rsidR="003A5DBF">
              <w:rPr>
                <w:rFonts w:ascii="Verdana" w:hAnsi="Verdana" w:cs="Tahoma"/>
              </w:rPr>
              <w:t xml:space="preserve">JH has made available the information from </w:t>
            </w:r>
            <w:proofErr w:type="spellStart"/>
            <w:r w:rsidR="003A5DBF">
              <w:rPr>
                <w:rFonts w:ascii="Verdana" w:hAnsi="Verdana" w:cs="Tahoma"/>
              </w:rPr>
              <w:t>Baxters</w:t>
            </w:r>
            <w:proofErr w:type="spellEnd"/>
            <w:r w:rsidR="003A5DBF">
              <w:rPr>
                <w:rFonts w:ascii="Verdana" w:hAnsi="Verdana" w:cs="Tahoma"/>
              </w:rPr>
              <w:t xml:space="preserve"> about transport issues to Nigel Blackler, Cornwall Council.</w:t>
            </w:r>
          </w:p>
          <w:p w:rsidR="003A5DBF" w:rsidRPr="0043367C" w:rsidRDefault="003A5DBF" w:rsidP="0043367C">
            <w:pPr>
              <w:rPr>
                <w:rFonts w:ascii="Verdana" w:hAnsi="Verdana"/>
              </w:rPr>
            </w:pPr>
          </w:p>
        </w:tc>
        <w:tc>
          <w:tcPr>
            <w:tcW w:w="1134" w:type="dxa"/>
            <w:shd w:val="clear" w:color="auto" w:fill="auto"/>
          </w:tcPr>
          <w:p w:rsidR="00D27BD3" w:rsidRPr="00807049" w:rsidRDefault="00D27BD3" w:rsidP="001316BC">
            <w:pPr>
              <w:autoSpaceDE w:val="0"/>
              <w:autoSpaceDN w:val="0"/>
              <w:adjustRightInd w:val="0"/>
              <w:spacing w:after="0" w:line="240" w:lineRule="auto"/>
              <w:jc w:val="center"/>
              <w:rPr>
                <w:rFonts w:ascii="Verdana" w:hAnsi="Verdana" w:cs="Tahoma"/>
                <w:b/>
              </w:rPr>
            </w:pPr>
          </w:p>
        </w:tc>
      </w:tr>
      <w:tr w:rsidR="0043367C" w:rsidRPr="00807049" w:rsidTr="001316BC">
        <w:tc>
          <w:tcPr>
            <w:tcW w:w="540" w:type="dxa"/>
            <w:shd w:val="clear" w:color="auto" w:fill="auto"/>
          </w:tcPr>
          <w:p w:rsidR="0043367C" w:rsidRDefault="00EC5C89" w:rsidP="001316BC">
            <w:pPr>
              <w:spacing w:after="0" w:line="240" w:lineRule="auto"/>
              <w:rPr>
                <w:rFonts w:ascii="Verdana" w:hAnsi="Verdana" w:cs="Tahoma"/>
                <w:b/>
              </w:rPr>
            </w:pPr>
            <w:r>
              <w:rPr>
                <w:rFonts w:ascii="Verdana" w:hAnsi="Verdana" w:cs="Tahoma"/>
                <w:b/>
              </w:rPr>
              <w:lastRenderedPageBreak/>
              <w:t>3</w:t>
            </w:r>
          </w:p>
        </w:tc>
        <w:tc>
          <w:tcPr>
            <w:tcW w:w="8145" w:type="dxa"/>
            <w:shd w:val="clear" w:color="auto" w:fill="auto"/>
          </w:tcPr>
          <w:p w:rsidR="0043367C" w:rsidRPr="00A911E0" w:rsidRDefault="003A5DBF" w:rsidP="0043367C">
            <w:pPr>
              <w:rPr>
                <w:rFonts w:ascii="Verdana" w:hAnsi="Verdana"/>
                <w:b/>
              </w:rPr>
            </w:pPr>
            <w:r>
              <w:rPr>
                <w:rFonts w:ascii="Verdana" w:hAnsi="Verdana"/>
                <w:b/>
              </w:rPr>
              <w:t xml:space="preserve">Clare Harris, Employment and Skills Manager, Cornwall and Isles of Scilly </w:t>
            </w:r>
            <w:r w:rsidR="00EC5C89">
              <w:rPr>
                <w:rFonts w:ascii="Verdana" w:hAnsi="Verdana"/>
                <w:b/>
              </w:rPr>
              <w:t>LEP</w:t>
            </w:r>
          </w:p>
          <w:p w:rsidR="0043367C" w:rsidRPr="00BA4326" w:rsidRDefault="003A5DBF" w:rsidP="00FC067D">
            <w:pPr>
              <w:rPr>
                <w:rFonts w:ascii="Verdana" w:hAnsi="Verdana" w:cs="Tahoma"/>
              </w:rPr>
            </w:pPr>
            <w:r w:rsidRPr="00BA4326">
              <w:rPr>
                <w:rFonts w:ascii="Verdana" w:hAnsi="Verdana" w:cs="Tahoma"/>
              </w:rPr>
              <w:t xml:space="preserve">Clare is recently in post, working </w:t>
            </w:r>
            <w:r w:rsidR="00B656A7">
              <w:rPr>
                <w:rFonts w:ascii="Verdana" w:hAnsi="Verdana" w:cs="Tahoma"/>
              </w:rPr>
              <w:t xml:space="preserve">in particular </w:t>
            </w:r>
            <w:r w:rsidRPr="00BA4326">
              <w:rPr>
                <w:rFonts w:ascii="Verdana" w:hAnsi="Verdana" w:cs="Tahoma"/>
              </w:rPr>
              <w:t xml:space="preserve">with the Employment and Skills Board of the LEP. ESF </w:t>
            </w:r>
            <w:r w:rsidR="00B656A7">
              <w:rPr>
                <w:rFonts w:ascii="Verdana" w:hAnsi="Verdana" w:cs="Tahoma"/>
              </w:rPr>
              <w:t xml:space="preserve">Operational Pan </w:t>
            </w:r>
            <w:r w:rsidRPr="00BA4326">
              <w:rPr>
                <w:rFonts w:ascii="Verdana" w:hAnsi="Verdana" w:cs="Tahoma"/>
              </w:rPr>
              <w:t xml:space="preserve">has been </w:t>
            </w:r>
            <w:r w:rsidR="00BA4326" w:rsidRPr="00BA4326">
              <w:rPr>
                <w:rFonts w:ascii="Verdana" w:hAnsi="Verdana" w:cs="Tahoma"/>
              </w:rPr>
              <w:t>signed off. Current priority is the Cornwall Expo. Clare is happy to work with SABEF to help take forward the skills agenda of the Investment Plan.</w:t>
            </w:r>
          </w:p>
        </w:tc>
        <w:tc>
          <w:tcPr>
            <w:tcW w:w="1134" w:type="dxa"/>
            <w:shd w:val="clear" w:color="auto" w:fill="auto"/>
          </w:tcPr>
          <w:p w:rsidR="0043367C" w:rsidRDefault="0043367C" w:rsidP="001316BC">
            <w:pPr>
              <w:autoSpaceDE w:val="0"/>
              <w:autoSpaceDN w:val="0"/>
              <w:adjustRightInd w:val="0"/>
              <w:spacing w:after="0" w:line="240" w:lineRule="auto"/>
              <w:jc w:val="center"/>
              <w:rPr>
                <w:rFonts w:ascii="Verdana" w:hAnsi="Verdana" w:cs="Tahoma"/>
                <w:b/>
              </w:rPr>
            </w:pPr>
          </w:p>
          <w:p w:rsidR="009A719F" w:rsidRDefault="009A719F" w:rsidP="001316BC">
            <w:pPr>
              <w:autoSpaceDE w:val="0"/>
              <w:autoSpaceDN w:val="0"/>
              <w:adjustRightInd w:val="0"/>
              <w:spacing w:after="0" w:line="240" w:lineRule="auto"/>
              <w:jc w:val="center"/>
              <w:rPr>
                <w:rFonts w:ascii="Verdana" w:hAnsi="Verdana" w:cs="Tahoma"/>
                <w:b/>
              </w:rPr>
            </w:pPr>
          </w:p>
          <w:p w:rsidR="009A719F" w:rsidRDefault="009A719F" w:rsidP="001316BC">
            <w:pPr>
              <w:autoSpaceDE w:val="0"/>
              <w:autoSpaceDN w:val="0"/>
              <w:adjustRightInd w:val="0"/>
              <w:spacing w:after="0" w:line="240" w:lineRule="auto"/>
              <w:jc w:val="center"/>
              <w:rPr>
                <w:rFonts w:ascii="Verdana" w:hAnsi="Verdana" w:cs="Tahoma"/>
                <w:b/>
              </w:rPr>
            </w:pPr>
          </w:p>
          <w:p w:rsidR="009A719F" w:rsidRDefault="009A719F" w:rsidP="001316BC">
            <w:pPr>
              <w:autoSpaceDE w:val="0"/>
              <w:autoSpaceDN w:val="0"/>
              <w:adjustRightInd w:val="0"/>
              <w:spacing w:after="0" w:line="240" w:lineRule="auto"/>
              <w:jc w:val="center"/>
              <w:rPr>
                <w:rFonts w:ascii="Verdana" w:hAnsi="Verdana" w:cs="Tahoma"/>
                <w:b/>
              </w:rPr>
            </w:pPr>
          </w:p>
          <w:p w:rsidR="009A719F" w:rsidRDefault="009A719F" w:rsidP="001316BC">
            <w:pPr>
              <w:autoSpaceDE w:val="0"/>
              <w:autoSpaceDN w:val="0"/>
              <w:adjustRightInd w:val="0"/>
              <w:spacing w:after="0" w:line="240" w:lineRule="auto"/>
              <w:jc w:val="center"/>
              <w:rPr>
                <w:rFonts w:ascii="Verdana" w:hAnsi="Verdana" w:cs="Tahoma"/>
                <w:b/>
              </w:rPr>
            </w:pPr>
          </w:p>
          <w:p w:rsidR="009A719F" w:rsidRDefault="009A719F" w:rsidP="001316BC">
            <w:pPr>
              <w:autoSpaceDE w:val="0"/>
              <w:autoSpaceDN w:val="0"/>
              <w:adjustRightInd w:val="0"/>
              <w:spacing w:after="0" w:line="240" w:lineRule="auto"/>
              <w:jc w:val="center"/>
              <w:rPr>
                <w:rFonts w:ascii="Verdana" w:hAnsi="Verdana" w:cs="Tahoma"/>
                <w:b/>
              </w:rPr>
            </w:pPr>
          </w:p>
          <w:p w:rsidR="00B67936" w:rsidRPr="00807049" w:rsidRDefault="00B67936" w:rsidP="00B67936">
            <w:pPr>
              <w:autoSpaceDE w:val="0"/>
              <w:autoSpaceDN w:val="0"/>
              <w:adjustRightInd w:val="0"/>
              <w:spacing w:after="0" w:line="240" w:lineRule="auto"/>
              <w:rPr>
                <w:rFonts w:ascii="Verdana" w:hAnsi="Verdana" w:cs="Tahoma"/>
                <w:b/>
              </w:rPr>
            </w:pPr>
          </w:p>
        </w:tc>
      </w:tr>
      <w:tr w:rsidR="0043367C" w:rsidRPr="00807049" w:rsidTr="001316BC">
        <w:tc>
          <w:tcPr>
            <w:tcW w:w="540" w:type="dxa"/>
            <w:shd w:val="clear" w:color="auto" w:fill="auto"/>
          </w:tcPr>
          <w:p w:rsidR="0043367C" w:rsidRDefault="00EC5C89" w:rsidP="001316BC">
            <w:pPr>
              <w:spacing w:after="0" w:line="240" w:lineRule="auto"/>
              <w:rPr>
                <w:rFonts w:ascii="Verdana" w:hAnsi="Verdana" w:cs="Tahoma"/>
                <w:b/>
              </w:rPr>
            </w:pPr>
            <w:r>
              <w:rPr>
                <w:rFonts w:ascii="Verdana" w:hAnsi="Verdana" w:cs="Tahoma"/>
                <w:b/>
              </w:rPr>
              <w:t>4</w:t>
            </w:r>
          </w:p>
        </w:tc>
        <w:tc>
          <w:tcPr>
            <w:tcW w:w="8145" w:type="dxa"/>
            <w:shd w:val="clear" w:color="auto" w:fill="auto"/>
          </w:tcPr>
          <w:p w:rsidR="0043367C" w:rsidRPr="00FC067D" w:rsidRDefault="00EC5C89" w:rsidP="0043367C">
            <w:pPr>
              <w:rPr>
                <w:rFonts w:ascii="Verdana" w:hAnsi="Verdana"/>
                <w:b/>
              </w:rPr>
            </w:pPr>
            <w:r>
              <w:rPr>
                <w:rFonts w:ascii="Verdana" w:hAnsi="Verdana"/>
                <w:b/>
              </w:rPr>
              <w:t>St Austell Bay Economic Investment Plan</w:t>
            </w:r>
          </w:p>
          <w:p w:rsidR="00B656A7" w:rsidRDefault="00B656A7" w:rsidP="00FC067D">
            <w:pPr>
              <w:rPr>
                <w:rFonts w:ascii="Verdana" w:hAnsi="Verdana"/>
              </w:rPr>
            </w:pPr>
            <w:r>
              <w:rPr>
                <w:rFonts w:ascii="Verdana" w:hAnsi="Verdana"/>
              </w:rPr>
              <w:t>It was felt that the Plan is well presented and thanks were given to David Chadwick for editing it</w:t>
            </w:r>
            <w:r w:rsidR="00AD7CD0">
              <w:rPr>
                <w:rFonts w:ascii="Verdana" w:hAnsi="Verdana"/>
              </w:rPr>
              <w:t xml:space="preserve"> so that it is more reader friendly</w:t>
            </w:r>
            <w:r>
              <w:rPr>
                <w:rFonts w:ascii="Verdana" w:hAnsi="Verdana"/>
              </w:rPr>
              <w:t xml:space="preserve">. It is very useful to have a document which pulls together all the projects and </w:t>
            </w:r>
            <w:r w:rsidR="00BA4326">
              <w:rPr>
                <w:rFonts w:ascii="Verdana" w:hAnsi="Verdana"/>
              </w:rPr>
              <w:t>provide</w:t>
            </w:r>
            <w:r>
              <w:rPr>
                <w:rFonts w:ascii="Verdana" w:hAnsi="Verdana"/>
              </w:rPr>
              <w:t>s</w:t>
            </w:r>
            <w:r w:rsidR="00BA4326">
              <w:rPr>
                <w:rFonts w:ascii="Verdana" w:hAnsi="Verdana"/>
              </w:rPr>
              <w:t xml:space="preserve"> focus for SABEF. </w:t>
            </w:r>
          </w:p>
          <w:p w:rsidR="00B656A7" w:rsidRDefault="00B656A7" w:rsidP="00FC067D">
            <w:pPr>
              <w:rPr>
                <w:rFonts w:ascii="Verdana" w:hAnsi="Verdana"/>
              </w:rPr>
            </w:pPr>
            <w:r>
              <w:rPr>
                <w:rFonts w:ascii="Verdana" w:hAnsi="Verdana"/>
              </w:rPr>
              <w:t xml:space="preserve">There was discussion about how widely this should be made available. The funders have a copy, and some other stakeholders such as the Economy Policy Advisory Committee of Cornwall Council and the LEP should be included. HN reported that, as agreed at a previous meeting, it was going to be discussed at the St Austell and Mevagissey Community Network in September and the China Clay Community Network, and St </w:t>
            </w:r>
            <w:proofErr w:type="spellStart"/>
            <w:r>
              <w:rPr>
                <w:rFonts w:ascii="Verdana" w:hAnsi="Verdana"/>
              </w:rPr>
              <w:t>Blazey</w:t>
            </w:r>
            <w:proofErr w:type="spellEnd"/>
            <w:r>
              <w:rPr>
                <w:rFonts w:ascii="Verdana" w:hAnsi="Verdana"/>
              </w:rPr>
              <w:t xml:space="preserve">, Fowey and </w:t>
            </w:r>
            <w:proofErr w:type="spellStart"/>
            <w:r>
              <w:rPr>
                <w:rFonts w:ascii="Verdana" w:hAnsi="Verdana"/>
              </w:rPr>
              <w:t>Lostwithiel</w:t>
            </w:r>
            <w:proofErr w:type="spellEnd"/>
            <w:r>
              <w:rPr>
                <w:rFonts w:ascii="Verdana" w:hAnsi="Verdana"/>
              </w:rPr>
              <w:t xml:space="preserve"> Community Network in October.</w:t>
            </w:r>
          </w:p>
          <w:p w:rsidR="00AD7CD0" w:rsidRDefault="00AD7CD0" w:rsidP="00AD7CD0">
            <w:pPr>
              <w:rPr>
                <w:rFonts w:ascii="Verdana" w:hAnsi="Verdana"/>
              </w:rPr>
            </w:pPr>
            <w:r>
              <w:rPr>
                <w:rFonts w:ascii="Verdana" w:hAnsi="Verdana"/>
              </w:rPr>
              <w:t>It was agreed that an executive summary would be useful and this should be circulated to businesses and stakeholders who took part, together with the results of the workshops. The Executive Summary would be produced by the end of October.</w:t>
            </w:r>
          </w:p>
          <w:p w:rsidR="00B656A7" w:rsidRDefault="00B656A7" w:rsidP="00FC067D">
            <w:pPr>
              <w:rPr>
                <w:rFonts w:ascii="Verdana" w:hAnsi="Verdana"/>
              </w:rPr>
            </w:pPr>
            <w:r>
              <w:rPr>
                <w:rFonts w:ascii="Verdana" w:hAnsi="Verdana"/>
              </w:rPr>
              <w:t xml:space="preserve">JS queried if there was support for </w:t>
            </w:r>
            <w:r w:rsidR="00BA4326">
              <w:rPr>
                <w:rFonts w:ascii="Verdana" w:hAnsi="Verdana"/>
              </w:rPr>
              <w:t xml:space="preserve">SABEF </w:t>
            </w:r>
            <w:r>
              <w:rPr>
                <w:rFonts w:ascii="Verdana" w:hAnsi="Verdana"/>
              </w:rPr>
              <w:t>to</w:t>
            </w:r>
            <w:r w:rsidR="00BA4326">
              <w:rPr>
                <w:rFonts w:ascii="Verdana" w:hAnsi="Verdana"/>
              </w:rPr>
              <w:t xml:space="preserve"> take this forward? </w:t>
            </w:r>
            <w:r>
              <w:rPr>
                <w:rFonts w:ascii="Verdana" w:hAnsi="Verdana"/>
              </w:rPr>
              <w:t xml:space="preserve">Given the wide geographical area, there isn’t another organisation to do so. </w:t>
            </w:r>
            <w:r w:rsidR="00BA4326">
              <w:rPr>
                <w:rFonts w:ascii="Verdana" w:hAnsi="Verdana"/>
              </w:rPr>
              <w:t xml:space="preserve">Support </w:t>
            </w:r>
            <w:r>
              <w:rPr>
                <w:rFonts w:ascii="Verdana" w:hAnsi="Verdana"/>
              </w:rPr>
              <w:t>was expressed for</w:t>
            </w:r>
            <w:r w:rsidR="00BA4326">
              <w:rPr>
                <w:rFonts w:ascii="Verdana" w:hAnsi="Verdana"/>
              </w:rPr>
              <w:t xml:space="preserve"> SABEF</w:t>
            </w:r>
            <w:r>
              <w:rPr>
                <w:rFonts w:ascii="Verdana" w:hAnsi="Verdana"/>
              </w:rPr>
              <w:t xml:space="preserve"> to have this role</w:t>
            </w:r>
            <w:r w:rsidR="00BA4326">
              <w:rPr>
                <w:rFonts w:ascii="Verdana" w:hAnsi="Verdana"/>
              </w:rPr>
              <w:t xml:space="preserve">. </w:t>
            </w:r>
          </w:p>
          <w:p w:rsidR="00BA4326" w:rsidRDefault="00B656A7" w:rsidP="00FC067D">
            <w:pPr>
              <w:rPr>
                <w:rFonts w:ascii="Verdana" w:hAnsi="Verdana"/>
              </w:rPr>
            </w:pPr>
            <w:r>
              <w:rPr>
                <w:rFonts w:ascii="Verdana" w:hAnsi="Verdana"/>
              </w:rPr>
              <w:t>TF reported that the Market and Coastal Town Initiative</w:t>
            </w:r>
            <w:r w:rsidR="00BA4326">
              <w:rPr>
                <w:rFonts w:ascii="Verdana" w:hAnsi="Verdana"/>
              </w:rPr>
              <w:t xml:space="preserve"> </w:t>
            </w:r>
            <w:r>
              <w:rPr>
                <w:rFonts w:ascii="Verdana" w:hAnsi="Verdana"/>
              </w:rPr>
              <w:t>(</w:t>
            </w:r>
            <w:r w:rsidR="00BA4326">
              <w:rPr>
                <w:rFonts w:ascii="Verdana" w:hAnsi="Verdana"/>
              </w:rPr>
              <w:t>MCTI</w:t>
            </w:r>
            <w:r>
              <w:rPr>
                <w:rFonts w:ascii="Verdana" w:hAnsi="Verdana"/>
              </w:rPr>
              <w:t>)</w:t>
            </w:r>
            <w:r w:rsidR="00BA4326">
              <w:rPr>
                <w:rFonts w:ascii="Verdana" w:hAnsi="Verdana"/>
              </w:rPr>
              <w:t xml:space="preserve"> strategy</w:t>
            </w:r>
            <w:r>
              <w:rPr>
                <w:rFonts w:ascii="Verdana" w:hAnsi="Verdana"/>
              </w:rPr>
              <w:t xml:space="preserve"> for the area is going to be updated</w:t>
            </w:r>
            <w:r w:rsidR="00BA4326">
              <w:rPr>
                <w:rFonts w:ascii="Verdana" w:hAnsi="Verdana"/>
              </w:rPr>
              <w:t xml:space="preserve"> to reflect this work. </w:t>
            </w:r>
          </w:p>
          <w:p w:rsidR="00AD7CD0" w:rsidRDefault="00AD7CD0" w:rsidP="00FC067D">
            <w:pPr>
              <w:rPr>
                <w:rFonts w:ascii="Verdana" w:hAnsi="Verdana"/>
              </w:rPr>
            </w:pPr>
            <w:r>
              <w:rPr>
                <w:rFonts w:ascii="Verdana" w:hAnsi="Verdana"/>
              </w:rPr>
              <w:t xml:space="preserve">There was discussion about SABEF hosting a launch in an open meeting. There was support for an open meeting but it was agreed that this would take place after </w:t>
            </w:r>
            <w:r w:rsidR="00B656A7">
              <w:rPr>
                <w:rFonts w:ascii="Verdana" w:hAnsi="Verdana"/>
              </w:rPr>
              <w:t>SABEF took some time to agree how to address the next steps</w:t>
            </w:r>
            <w:r>
              <w:rPr>
                <w:rFonts w:ascii="Verdana" w:hAnsi="Verdana"/>
              </w:rPr>
              <w:t xml:space="preserve">. The aim was to have </w:t>
            </w:r>
            <w:r w:rsidR="00B656A7">
              <w:rPr>
                <w:rFonts w:ascii="Verdana" w:hAnsi="Verdana"/>
              </w:rPr>
              <w:t xml:space="preserve">a </w:t>
            </w:r>
            <w:r>
              <w:rPr>
                <w:rFonts w:ascii="Verdana" w:hAnsi="Verdana"/>
              </w:rPr>
              <w:t xml:space="preserve">high profile, </w:t>
            </w:r>
            <w:r w:rsidR="00B656A7">
              <w:rPr>
                <w:rFonts w:ascii="Verdana" w:hAnsi="Verdana"/>
              </w:rPr>
              <w:t>formal launch</w:t>
            </w:r>
            <w:r>
              <w:rPr>
                <w:rFonts w:ascii="Verdana" w:hAnsi="Verdana"/>
              </w:rPr>
              <w:t xml:space="preserve"> in January 2016</w:t>
            </w:r>
            <w:r w:rsidR="00B656A7">
              <w:rPr>
                <w:rFonts w:ascii="Verdana" w:hAnsi="Verdana"/>
              </w:rPr>
              <w:t>.</w:t>
            </w:r>
          </w:p>
          <w:p w:rsidR="00BA4326" w:rsidRDefault="00B656A7" w:rsidP="00FC067D">
            <w:pPr>
              <w:rPr>
                <w:rFonts w:ascii="Verdana" w:hAnsi="Verdana"/>
              </w:rPr>
            </w:pPr>
            <w:r>
              <w:rPr>
                <w:rFonts w:ascii="Verdana" w:hAnsi="Verdana"/>
              </w:rPr>
              <w:t xml:space="preserve">A Chapman has </w:t>
            </w:r>
            <w:r w:rsidR="00AD7CD0">
              <w:rPr>
                <w:rFonts w:ascii="Verdana" w:hAnsi="Verdana"/>
              </w:rPr>
              <w:t xml:space="preserve">offered to help with project management. It was agreed that this should be accepted although it is important that SABEF is apolitical. A Chapman produced a report </w:t>
            </w:r>
            <w:r w:rsidR="004845F7">
              <w:rPr>
                <w:rFonts w:ascii="Verdana" w:hAnsi="Verdana"/>
              </w:rPr>
              <w:t xml:space="preserve">which was circulated </w:t>
            </w:r>
            <w:r w:rsidR="00AD7CD0">
              <w:rPr>
                <w:rFonts w:ascii="Verdana" w:hAnsi="Verdana"/>
              </w:rPr>
              <w:t>outlining the actions that</w:t>
            </w:r>
            <w:r w:rsidR="00BF0DD3">
              <w:rPr>
                <w:rFonts w:ascii="Verdana" w:hAnsi="Verdana"/>
              </w:rPr>
              <w:t xml:space="preserve"> needed to take place and when – HN/TD/DC to meet with AC to discuss. The following actions were agreed:</w:t>
            </w:r>
          </w:p>
          <w:p w:rsidR="00AD7CD0" w:rsidRDefault="00AD7CD0" w:rsidP="00AD7CD0">
            <w:pPr>
              <w:rPr>
                <w:rFonts w:ascii="Verdana" w:hAnsi="Verdana"/>
              </w:rPr>
            </w:pPr>
            <w:r>
              <w:rPr>
                <w:rFonts w:ascii="Verdana" w:hAnsi="Verdana"/>
              </w:rPr>
              <w:lastRenderedPageBreak/>
              <w:t>Communication and engagement plan – HN/CD/ TD to do</w:t>
            </w:r>
          </w:p>
          <w:p w:rsidR="00AD7CD0" w:rsidRDefault="00AD7CD0" w:rsidP="00AD7CD0">
            <w:pPr>
              <w:rPr>
                <w:rFonts w:ascii="Verdana" w:hAnsi="Verdana"/>
              </w:rPr>
            </w:pPr>
            <w:r>
              <w:rPr>
                <w:rFonts w:ascii="Verdana" w:hAnsi="Verdana"/>
              </w:rPr>
              <w:t>Implementation Plan – JS to work on</w:t>
            </w:r>
            <w:r w:rsidR="00BB1CD1">
              <w:rPr>
                <w:rFonts w:ascii="Verdana" w:hAnsi="Verdana"/>
              </w:rPr>
              <w:t xml:space="preserve"> with</w:t>
            </w:r>
            <w:r>
              <w:rPr>
                <w:rFonts w:ascii="Verdana" w:hAnsi="Verdana"/>
              </w:rPr>
              <w:t xml:space="preserve"> AC</w:t>
            </w:r>
          </w:p>
          <w:p w:rsidR="00BF0DD3" w:rsidRDefault="00BF0DD3" w:rsidP="00AD7CD0">
            <w:pPr>
              <w:rPr>
                <w:rFonts w:ascii="Verdana" w:hAnsi="Verdana"/>
              </w:rPr>
            </w:pPr>
            <w:r>
              <w:rPr>
                <w:rFonts w:ascii="Verdana" w:hAnsi="Verdana"/>
              </w:rPr>
              <w:t xml:space="preserve">AC to liaise with Clare H about calls for EU funding. </w:t>
            </w:r>
          </w:p>
          <w:p w:rsidR="00AD7CD0" w:rsidRDefault="00BF0DD3" w:rsidP="00AD7CD0">
            <w:pPr>
              <w:rPr>
                <w:rFonts w:ascii="Verdana" w:hAnsi="Verdana"/>
              </w:rPr>
            </w:pPr>
            <w:r>
              <w:rPr>
                <w:rFonts w:ascii="Verdana" w:hAnsi="Verdana"/>
              </w:rPr>
              <w:t>There was discussion about the need for a f</w:t>
            </w:r>
            <w:r w:rsidR="00AD7CD0">
              <w:rPr>
                <w:rFonts w:ascii="Verdana" w:hAnsi="Verdana"/>
              </w:rPr>
              <w:t>ull economic strategy</w:t>
            </w:r>
            <w:r>
              <w:rPr>
                <w:rFonts w:ascii="Verdana" w:hAnsi="Verdana"/>
              </w:rPr>
              <w:t>. This Plan does not have</w:t>
            </w:r>
            <w:r w:rsidR="00AD7CD0">
              <w:rPr>
                <w:rFonts w:ascii="Verdana" w:hAnsi="Verdana"/>
              </w:rPr>
              <w:t xml:space="preserve"> a full evidence base</w:t>
            </w:r>
            <w:r>
              <w:rPr>
                <w:rFonts w:ascii="Verdana" w:hAnsi="Verdana"/>
              </w:rPr>
              <w:t>, or a vision and aims</w:t>
            </w:r>
            <w:r w:rsidR="00AD7CD0">
              <w:rPr>
                <w:rFonts w:ascii="Verdana" w:hAnsi="Verdana"/>
              </w:rPr>
              <w:t xml:space="preserve">. Economic intelligence reports are available and the information can be provided for the three different network areas. There </w:t>
            </w:r>
            <w:r>
              <w:rPr>
                <w:rFonts w:ascii="Verdana" w:hAnsi="Verdana"/>
              </w:rPr>
              <w:t xml:space="preserve">is also </w:t>
            </w:r>
            <w:r w:rsidR="00AD7CD0">
              <w:rPr>
                <w:rFonts w:ascii="Verdana" w:hAnsi="Verdana"/>
              </w:rPr>
              <w:t xml:space="preserve">skills research </w:t>
            </w:r>
            <w:r>
              <w:rPr>
                <w:rFonts w:ascii="Verdana" w:hAnsi="Verdana"/>
              </w:rPr>
              <w:t>a</w:t>
            </w:r>
            <w:r w:rsidR="00AD7CD0">
              <w:rPr>
                <w:rFonts w:ascii="Verdana" w:hAnsi="Verdana"/>
              </w:rPr>
              <w:t xml:space="preserve">vailable, but there is more work to be done. </w:t>
            </w:r>
            <w:r>
              <w:rPr>
                <w:rFonts w:ascii="Verdana" w:hAnsi="Verdana"/>
              </w:rPr>
              <w:t xml:space="preserve">SABEF has a start of the vision and aims in its Memorandum and articles. </w:t>
            </w:r>
          </w:p>
          <w:p w:rsidR="00AD7CD0" w:rsidRDefault="00BF0DD3" w:rsidP="00AD7CD0">
            <w:pPr>
              <w:rPr>
                <w:rFonts w:ascii="Verdana" w:hAnsi="Verdana"/>
              </w:rPr>
            </w:pPr>
            <w:r>
              <w:rPr>
                <w:rFonts w:ascii="Verdana" w:hAnsi="Verdana"/>
              </w:rPr>
              <w:t>SABEF members can share the document, and minutes of the meetings. It is i</w:t>
            </w:r>
            <w:r w:rsidR="00AD7CD0">
              <w:rPr>
                <w:rFonts w:ascii="Verdana" w:hAnsi="Verdana"/>
              </w:rPr>
              <w:t>mportant to communicate the plan with the message that the next steps are being worked on, which will be launched at a public event in Jan.</w:t>
            </w:r>
          </w:p>
          <w:p w:rsidR="00B021A2" w:rsidRDefault="00BF0DD3" w:rsidP="0071014B">
            <w:pPr>
              <w:rPr>
                <w:rFonts w:ascii="Verdana" w:hAnsi="Verdana"/>
              </w:rPr>
            </w:pPr>
            <w:r>
              <w:rPr>
                <w:rFonts w:ascii="Verdana" w:hAnsi="Verdana"/>
              </w:rPr>
              <w:t xml:space="preserve">Another offer of help has been received from </w:t>
            </w:r>
            <w:r w:rsidR="00925217">
              <w:rPr>
                <w:rFonts w:ascii="Verdana" w:hAnsi="Verdana"/>
              </w:rPr>
              <w:t xml:space="preserve">Esther Dudley, </w:t>
            </w:r>
            <w:r>
              <w:rPr>
                <w:rFonts w:ascii="Verdana" w:hAnsi="Verdana"/>
              </w:rPr>
              <w:t xml:space="preserve">a </w:t>
            </w:r>
            <w:r w:rsidR="00925217">
              <w:rPr>
                <w:rFonts w:ascii="Verdana" w:hAnsi="Verdana"/>
              </w:rPr>
              <w:t>design research co-ordinator at Plymouth University, and trustee of Cornwall Crafts Association</w:t>
            </w:r>
            <w:r w:rsidR="0071014B">
              <w:rPr>
                <w:rFonts w:ascii="Verdana" w:hAnsi="Verdana"/>
              </w:rPr>
              <w:t xml:space="preserve">. She allocated </w:t>
            </w:r>
            <w:r w:rsidR="00925217">
              <w:rPr>
                <w:rFonts w:ascii="Verdana" w:hAnsi="Verdana"/>
              </w:rPr>
              <w:t>research time to he</w:t>
            </w:r>
            <w:r w:rsidR="0071014B">
              <w:rPr>
                <w:rFonts w:ascii="Verdana" w:hAnsi="Verdana"/>
              </w:rPr>
              <w:t>lp with the regeneration of the area</w:t>
            </w:r>
            <w:r w:rsidR="00925217">
              <w:rPr>
                <w:rFonts w:ascii="Verdana" w:hAnsi="Verdana"/>
              </w:rPr>
              <w:t xml:space="preserve">. </w:t>
            </w:r>
            <w:r w:rsidR="0071014B">
              <w:rPr>
                <w:rFonts w:ascii="Verdana" w:hAnsi="Verdana"/>
              </w:rPr>
              <w:t xml:space="preserve">Further information is needed about what she can offer. Cornwall College also has expertise to offer to </w:t>
            </w:r>
            <w:r w:rsidR="00925217">
              <w:rPr>
                <w:rFonts w:ascii="Verdana" w:hAnsi="Verdana"/>
              </w:rPr>
              <w:t xml:space="preserve">involve students in work on the projects of SABEF e.g. website, </w:t>
            </w:r>
            <w:r w:rsidR="00A77B36">
              <w:rPr>
                <w:rFonts w:ascii="Verdana" w:hAnsi="Verdana"/>
              </w:rPr>
              <w:t>events</w:t>
            </w:r>
            <w:r w:rsidR="0071014B">
              <w:rPr>
                <w:rFonts w:ascii="Verdana" w:hAnsi="Verdana"/>
              </w:rPr>
              <w:t xml:space="preserve"> etc.</w:t>
            </w:r>
            <w:r w:rsidR="00B021A2">
              <w:rPr>
                <w:rFonts w:ascii="Verdana" w:hAnsi="Verdana"/>
              </w:rPr>
              <w:t xml:space="preserve"> </w:t>
            </w:r>
          </w:p>
        </w:tc>
        <w:tc>
          <w:tcPr>
            <w:tcW w:w="1134" w:type="dxa"/>
            <w:shd w:val="clear" w:color="auto" w:fill="auto"/>
          </w:tcPr>
          <w:p w:rsidR="009A719F" w:rsidRDefault="009A719F" w:rsidP="009A719F">
            <w:pPr>
              <w:autoSpaceDE w:val="0"/>
              <w:autoSpaceDN w:val="0"/>
              <w:adjustRightInd w:val="0"/>
              <w:spacing w:after="0" w:line="240" w:lineRule="auto"/>
              <w:rPr>
                <w:rFonts w:ascii="Verdana" w:hAnsi="Verdana" w:cs="Tahoma"/>
                <w:b/>
              </w:rPr>
            </w:pPr>
          </w:p>
          <w:p w:rsidR="00AD7CD0" w:rsidRDefault="00AD7CD0" w:rsidP="009A719F">
            <w:pPr>
              <w:autoSpaceDE w:val="0"/>
              <w:autoSpaceDN w:val="0"/>
              <w:adjustRightInd w:val="0"/>
              <w:spacing w:after="0" w:line="240" w:lineRule="auto"/>
              <w:rPr>
                <w:rFonts w:ascii="Verdana" w:hAnsi="Verdana" w:cs="Tahoma"/>
                <w:b/>
              </w:rPr>
            </w:pPr>
          </w:p>
          <w:p w:rsidR="00AD7CD0" w:rsidRDefault="00AD7CD0" w:rsidP="009A719F">
            <w:pPr>
              <w:autoSpaceDE w:val="0"/>
              <w:autoSpaceDN w:val="0"/>
              <w:adjustRightInd w:val="0"/>
              <w:spacing w:after="0" w:line="240" w:lineRule="auto"/>
              <w:rPr>
                <w:rFonts w:ascii="Verdana" w:hAnsi="Verdana" w:cs="Tahoma"/>
                <w:b/>
              </w:rPr>
            </w:pPr>
          </w:p>
          <w:p w:rsidR="00AD7CD0" w:rsidRDefault="00AD7CD0" w:rsidP="009A719F">
            <w:pPr>
              <w:autoSpaceDE w:val="0"/>
              <w:autoSpaceDN w:val="0"/>
              <w:adjustRightInd w:val="0"/>
              <w:spacing w:after="0" w:line="240" w:lineRule="auto"/>
              <w:rPr>
                <w:rFonts w:ascii="Verdana" w:hAnsi="Verdana" w:cs="Tahoma"/>
                <w:b/>
              </w:rPr>
            </w:pPr>
          </w:p>
          <w:p w:rsidR="00AD7CD0" w:rsidRDefault="00AD7CD0" w:rsidP="009A719F">
            <w:pPr>
              <w:autoSpaceDE w:val="0"/>
              <w:autoSpaceDN w:val="0"/>
              <w:adjustRightInd w:val="0"/>
              <w:spacing w:after="0" w:line="240" w:lineRule="auto"/>
              <w:rPr>
                <w:rFonts w:ascii="Verdana" w:hAnsi="Verdana" w:cs="Tahoma"/>
                <w:b/>
              </w:rPr>
            </w:pPr>
          </w:p>
          <w:p w:rsidR="00AD7CD0" w:rsidRDefault="00AD7CD0" w:rsidP="009A719F">
            <w:pPr>
              <w:autoSpaceDE w:val="0"/>
              <w:autoSpaceDN w:val="0"/>
              <w:adjustRightInd w:val="0"/>
              <w:spacing w:after="0" w:line="240" w:lineRule="auto"/>
              <w:rPr>
                <w:rFonts w:ascii="Verdana" w:hAnsi="Verdana" w:cs="Tahoma"/>
                <w:b/>
              </w:rPr>
            </w:pPr>
          </w:p>
          <w:p w:rsidR="00AD7CD0" w:rsidRDefault="00AD7CD0" w:rsidP="009A719F">
            <w:pPr>
              <w:autoSpaceDE w:val="0"/>
              <w:autoSpaceDN w:val="0"/>
              <w:adjustRightInd w:val="0"/>
              <w:spacing w:after="0" w:line="240" w:lineRule="auto"/>
              <w:rPr>
                <w:rFonts w:ascii="Verdana" w:hAnsi="Verdana" w:cs="Tahoma"/>
                <w:b/>
              </w:rPr>
            </w:pPr>
          </w:p>
          <w:p w:rsidR="00AD7CD0" w:rsidRDefault="00AD7CD0" w:rsidP="009A719F">
            <w:pPr>
              <w:autoSpaceDE w:val="0"/>
              <w:autoSpaceDN w:val="0"/>
              <w:adjustRightInd w:val="0"/>
              <w:spacing w:after="0" w:line="240" w:lineRule="auto"/>
              <w:rPr>
                <w:rFonts w:ascii="Verdana" w:hAnsi="Verdana" w:cs="Tahoma"/>
                <w:b/>
              </w:rPr>
            </w:pPr>
          </w:p>
          <w:p w:rsidR="00AD7CD0" w:rsidRDefault="00AD7CD0" w:rsidP="009A719F">
            <w:pPr>
              <w:autoSpaceDE w:val="0"/>
              <w:autoSpaceDN w:val="0"/>
              <w:adjustRightInd w:val="0"/>
              <w:spacing w:after="0" w:line="240" w:lineRule="auto"/>
              <w:rPr>
                <w:rFonts w:ascii="Verdana" w:hAnsi="Verdana" w:cs="Tahoma"/>
                <w:b/>
              </w:rPr>
            </w:pPr>
          </w:p>
          <w:p w:rsidR="00AD7CD0" w:rsidRDefault="00AD7CD0" w:rsidP="009A719F">
            <w:pPr>
              <w:autoSpaceDE w:val="0"/>
              <w:autoSpaceDN w:val="0"/>
              <w:adjustRightInd w:val="0"/>
              <w:spacing w:after="0" w:line="240" w:lineRule="auto"/>
              <w:rPr>
                <w:rFonts w:ascii="Verdana" w:hAnsi="Verdana" w:cs="Tahoma"/>
                <w:b/>
              </w:rPr>
            </w:pPr>
          </w:p>
          <w:p w:rsidR="00AD7CD0" w:rsidRDefault="00AD7CD0" w:rsidP="009A719F">
            <w:pPr>
              <w:autoSpaceDE w:val="0"/>
              <w:autoSpaceDN w:val="0"/>
              <w:adjustRightInd w:val="0"/>
              <w:spacing w:after="0" w:line="240" w:lineRule="auto"/>
              <w:rPr>
                <w:rFonts w:ascii="Verdana" w:hAnsi="Verdana" w:cs="Tahoma"/>
                <w:b/>
              </w:rPr>
            </w:pPr>
          </w:p>
          <w:p w:rsidR="00AD7CD0" w:rsidRDefault="00AD7CD0" w:rsidP="009A719F">
            <w:pPr>
              <w:autoSpaceDE w:val="0"/>
              <w:autoSpaceDN w:val="0"/>
              <w:adjustRightInd w:val="0"/>
              <w:spacing w:after="0" w:line="240" w:lineRule="auto"/>
              <w:rPr>
                <w:rFonts w:ascii="Verdana" w:hAnsi="Verdana" w:cs="Tahoma"/>
                <w:b/>
              </w:rPr>
            </w:pPr>
          </w:p>
          <w:p w:rsidR="00AD7CD0" w:rsidRDefault="00AD7CD0" w:rsidP="009A719F">
            <w:pPr>
              <w:autoSpaceDE w:val="0"/>
              <w:autoSpaceDN w:val="0"/>
              <w:adjustRightInd w:val="0"/>
              <w:spacing w:after="0" w:line="240" w:lineRule="auto"/>
              <w:rPr>
                <w:rFonts w:ascii="Verdana" w:hAnsi="Verdana" w:cs="Tahoma"/>
                <w:b/>
              </w:rPr>
            </w:pPr>
          </w:p>
          <w:p w:rsidR="00AD7CD0" w:rsidRDefault="00AD7CD0" w:rsidP="009A719F">
            <w:pPr>
              <w:autoSpaceDE w:val="0"/>
              <w:autoSpaceDN w:val="0"/>
              <w:adjustRightInd w:val="0"/>
              <w:spacing w:after="0" w:line="240" w:lineRule="auto"/>
              <w:rPr>
                <w:rFonts w:ascii="Verdana" w:hAnsi="Verdana" w:cs="Tahoma"/>
                <w:b/>
              </w:rPr>
            </w:pPr>
          </w:p>
          <w:p w:rsidR="00AD7CD0" w:rsidRDefault="00AD7CD0" w:rsidP="009A719F">
            <w:pPr>
              <w:autoSpaceDE w:val="0"/>
              <w:autoSpaceDN w:val="0"/>
              <w:adjustRightInd w:val="0"/>
              <w:spacing w:after="0" w:line="240" w:lineRule="auto"/>
              <w:rPr>
                <w:rFonts w:ascii="Verdana" w:hAnsi="Verdana" w:cs="Tahoma"/>
                <w:b/>
              </w:rPr>
            </w:pPr>
          </w:p>
          <w:p w:rsidR="00AD7CD0" w:rsidRDefault="00AD7CD0" w:rsidP="009A719F">
            <w:pPr>
              <w:autoSpaceDE w:val="0"/>
              <w:autoSpaceDN w:val="0"/>
              <w:adjustRightInd w:val="0"/>
              <w:spacing w:after="0" w:line="240" w:lineRule="auto"/>
              <w:rPr>
                <w:rFonts w:ascii="Verdana" w:hAnsi="Verdana" w:cs="Tahoma"/>
                <w:b/>
              </w:rPr>
            </w:pPr>
          </w:p>
          <w:p w:rsidR="00AD7CD0" w:rsidRDefault="00AD7CD0" w:rsidP="009A719F">
            <w:pPr>
              <w:autoSpaceDE w:val="0"/>
              <w:autoSpaceDN w:val="0"/>
              <w:adjustRightInd w:val="0"/>
              <w:spacing w:after="0" w:line="240" w:lineRule="auto"/>
              <w:rPr>
                <w:rFonts w:ascii="Verdana" w:hAnsi="Verdana" w:cs="Tahoma"/>
                <w:b/>
              </w:rPr>
            </w:pPr>
          </w:p>
          <w:p w:rsidR="00AD7CD0" w:rsidRDefault="00AD7CD0" w:rsidP="009A719F">
            <w:pPr>
              <w:autoSpaceDE w:val="0"/>
              <w:autoSpaceDN w:val="0"/>
              <w:adjustRightInd w:val="0"/>
              <w:spacing w:after="0" w:line="240" w:lineRule="auto"/>
              <w:rPr>
                <w:rFonts w:ascii="Verdana" w:hAnsi="Verdana" w:cs="Tahoma"/>
                <w:b/>
              </w:rPr>
            </w:pPr>
          </w:p>
          <w:p w:rsidR="00AD7CD0" w:rsidRDefault="00AD7CD0" w:rsidP="009A719F">
            <w:pPr>
              <w:autoSpaceDE w:val="0"/>
              <w:autoSpaceDN w:val="0"/>
              <w:adjustRightInd w:val="0"/>
              <w:spacing w:after="0" w:line="240" w:lineRule="auto"/>
              <w:rPr>
                <w:rFonts w:ascii="Verdana" w:hAnsi="Verdana" w:cs="Tahoma"/>
                <w:b/>
              </w:rPr>
            </w:pPr>
          </w:p>
          <w:p w:rsidR="00AD7CD0" w:rsidRDefault="00AD7CD0" w:rsidP="009A719F">
            <w:pPr>
              <w:autoSpaceDE w:val="0"/>
              <w:autoSpaceDN w:val="0"/>
              <w:adjustRightInd w:val="0"/>
              <w:spacing w:after="0" w:line="240" w:lineRule="auto"/>
              <w:rPr>
                <w:rFonts w:ascii="Verdana" w:hAnsi="Verdana" w:cs="Tahoma"/>
                <w:b/>
              </w:rPr>
            </w:pPr>
          </w:p>
          <w:p w:rsidR="00AD7CD0" w:rsidRDefault="00AD7CD0" w:rsidP="009A719F">
            <w:pPr>
              <w:autoSpaceDE w:val="0"/>
              <w:autoSpaceDN w:val="0"/>
              <w:adjustRightInd w:val="0"/>
              <w:spacing w:after="0" w:line="240" w:lineRule="auto"/>
              <w:rPr>
                <w:rFonts w:ascii="Verdana" w:hAnsi="Verdana" w:cs="Tahoma"/>
                <w:b/>
              </w:rPr>
            </w:pPr>
            <w:r>
              <w:rPr>
                <w:rFonts w:ascii="Verdana" w:hAnsi="Verdana" w:cs="Tahoma"/>
                <w:b/>
              </w:rPr>
              <w:t>DC</w:t>
            </w:r>
          </w:p>
          <w:p w:rsidR="00AD7CD0" w:rsidRDefault="00AD7CD0" w:rsidP="009A719F">
            <w:pPr>
              <w:autoSpaceDE w:val="0"/>
              <w:autoSpaceDN w:val="0"/>
              <w:adjustRightInd w:val="0"/>
              <w:spacing w:after="0" w:line="240" w:lineRule="auto"/>
              <w:rPr>
                <w:rFonts w:ascii="Verdana" w:hAnsi="Verdana" w:cs="Tahoma"/>
                <w:b/>
              </w:rPr>
            </w:pPr>
          </w:p>
          <w:p w:rsidR="00AD7CD0" w:rsidRDefault="00AD7CD0" w:rsidP="009A719F">
            <w:pPr>
              <w:autoSpaceDE w:val="0"/>
              <w:autoSpaceDN w:val="0"/>
              <w:adjustRightInd w:val="0"/>
              <w:spacing w:after="0" w:line="240" w:lineRule="auto"/>
              <w:rPr>
                <w:rFonts w:ascii="Verdana" w:hAnsi="Verdana" w:cs="Tahoma"/>
                <w:b/>
              </w:rPr>
            </w:pPr>
          </w:p>
          <w:p w:rsidR="00AD7CD0" w:rsidRDefault="00AD7CD0" w:rsidP="009A719F">
            <w:pPr>
              <w:autoSpaceDE w:val="0"/>
              <w:autoSpaceDN w:val="0"/>
              <w:adjustRightInd w:val="0"/>
              <w:spacing w:after="0" w:line="240" w:lineRule="auto"/>
              <w:rPr>
                <w:rFonts w:ascii="Verdana" w:hAnsi="Verdana" w:cs="Tahoma"/>
                <w:b/>
              </w:rPr>
            </w:pPr>
          </w:p>
          <w:p w:rsidR="00AD7CD0" w:rsidRDefault="00AD7CD0" w:rsidP="009A719F">
            <w:pPr>
              <w:autoSpaceDE w:val="0"/>
              <w:autoSpaceDN w:val="0"/>
              <w:adjustRightInd w:val="0"/>
              <w:spacing w:after="0" w:line="240" w:lineRule="auto"/>
              <w:rPr>
                <w:rFonts w:ascii="Verdana" w:hAnsi="Verdana" w:cs="Tahoma"/>
                <w:b/>
              </w:rPr>
            </w:pPr>
          </w:p>
          <w:p w:rsidR="00AD7CD0" w:rsidRDefault="00AD7CD0" w:rsidP="009A719F">
            <w:pPr>
              <w:autoSpaceDE w:val="0"/>
              <w:autoSpaceDN w:val="0"/>
              <w:adjustRightInd w:val="0"/>
              <w:spacing w:after="0" w:line="240" w:lineRule="auto"/>
              <w:rPr>
                <w:rFonts w:ascii="Verdana" w:hAnsi="Verdana" w:cs="Tahoma"/>
                <w:b/>
              </w:rPr>
            </w:pPr>
          </w:p>
          <w:p w:rsidR="00AD7CD0" w:rsidRDefault="00AD7CD0" w:rsidP="009A719F">
            <w:pPr>
              <w:autoSpaceDE w:val="0"/>
              <w:autoSpaceDN w:val="0"/>
              <w:adjustRightInd w:val="0"/>
              <w:spacing w:after="0" w:line="240" w:lineRule="auto"/>
              <w:rPr>
                <w:rFonts w:ascii="Verdana" w:hAnsi="Verdana" w:cs="Tahoma"/>
                <w:b/>
              </w:rPr>
            </w:pPr>
          </w:p>
          <w:p w:rsidR="00AD7CD0" w:rsidRDefault="00AD7CD0" w:rsidP="009A719F">
            <w:pPr>
              <w:autoSpaceDE w:val="0"/>
              <w:autoSpaceDN w:val="0"/>
              <w:adjustRightInd w:val="0"/>
              <w:spacing w:after="0" w:line="240" w:lineRule="auto"/>
              <w:rPr>
                <w:rFonts w:ascii="Verdana" w:hAnsi="Verdana" w:cs="Tahoma"/>
                <w:b/>
              </w:rPr>
            </w:pPr>
          </w:p>
          <w:p w:rsidR="00AD7CD0" w:rsidRDefault="00AD7CD0" w:rsidP="009A719F">
            <w:pPr>
              <w:autoSpaceDE w:val="0"/>
              <w:autoSpaceDN w:val="0"/>
              <w:adjustRightInd w:val="0"/>
              <w:spacing w:after="0" w:line="240" w:lineRule="auto"/>
              <w:rPr>
                <w:rFonts w:ascii="Verdana" w:hAnsi="Verdana" w:cs="Tahoma"/>
                <w:b/>
              </w:rPr>
            </w:pPr>
          </w:p>
          <w:p w:rsidR="00AD7CD0" w:rsidRDefault="00AD7CD0" w:rsidP="009A719F">
            <w:pPr>
              <w:autoSpaceDE w:val="0"/>
              <w:autoSpaceDN w:val="0"/>
              <w:adjustRightInd w:val="0"/>
              <w:spacing w:after="0" w:line="240" w:lineRule="auto"/>
              <w:rPr>
                <w:rFonts w:ascii="Verdana" w:hAnsi="Verdana" w:cs="Tahoma"/>
                <w:b/>
              </w:rPr>
            </w:pPr>
          </w:p>
          <w:p w:rsidR="00AD7CD0" w:rsidRDefault="00AD7CD0" w:rsidP="009A719F">
            <w:pPr>
              <w:autoSpaceDE w:val="0"/>
              <w:autoSpaceDN w:val="0"/>
              <w:adjustRightInd w:val="0"/>
              <w:spacing w:after="0" w:line="240" w:lineRule="auto"/>
              <w:rPr>
                <w:rFonts w:ascii="Verdana" w:hAnsi="Verdana" w:cs="Tahoma"/>
                <w:b/>
              </w:rPr>
            </w:pPr>
          </w:p>
          <w:p w:rsidR="00AD7CD0" w:rsidRDefault="00AD7CD0" w:rsidP="009A719F">
            <w:pPr>
              <w:autoSpaceDE w:val="0"/>
              <w:autoSpaceDN w:val="0"/>
              <w:adjustRightInd w:val="0"/>
              <w:spacing w:after="0" w:line="240" w:lineRule="auto"/>
              <w:rPr>
                <w:rFonts w:ascii="Verdana" w:hAnsi="Verdana" w:cs="Tahoma"/>
                <w:b/>
              </w:rPr>
            </w:pPr>
          </w:p>
          <w:p w:rsidR="00AD7CD0" w:rsidRDefault="00AD7CD0" w:rsidP="009A719F">
            <w:pPr>
              <w:autoSpaceDE w:val="0"/>
              <w:autoSpaceDN w:val="0"/>
              <w:adjustRightInd w:val="0"/>
              <w:spacing w:after="0" w:line="240" w:lineRule="auto"/>
              <w:rPr>
                <w:rFonts w:ascii="Verdana" w:hAnsi="Verdana" w:cs="Tahoma"/>
                <w:b/>
              </w:rPr>
            </w:pPr>
          </w:p>
          <w:p w:rsidR="00AD7CD0" w:rsidRDefault="00AD7CD0" w:rsidP="009A719F">
            <w:pPr>
              <w:autoSpaceDE w:val="0"/>
              <w:autoSpaceDN w:val="0"/>
              <w:adjustRightInd w:val="0"/>
              <w:spacing w:after="0" w:line="240" w:lineRule="auto"/>
              <w:rPr>
                <w:rFonts w:ascii="Verdana" w:hAnsi="Verdana" w:cs="Tahoma"/>
                <w:b/>
              </w:rPr>
            </w:pPr>
          </w:p>
          <w:p w:rsidR="00AD7CD0" w:rsidRDefault="00BB1CD1" w:rsidP="009A719F">
            <w:pPr>
              <w:autoSpaceDE w:val="0"/>
              <w:autoSpaceDN w:val="0"/>
              <w:adjustRightInd w:val="0"/>
              <w:spacing w:after="0" w:line="240" w:lineRule="auto"/>
              <w:rPr>
                <w:rFonts w:ascii="Verdana" w:hAnsi="Verdana" w:cs="Tahoma"/>
                <w:b/>
              </w:rPr>
            </w:pPr>
            <w:r>
              <w:rPr>
                <w:rFonts w:ascii="Verdana" w:hAnsi="Verdana" w:cs="Tahoma"/>
                <w:b/>
              </w:rPr>
              <w:t>JS</w:t>
            </w:r>
          </w:p>
          <w:p w:rsidR="00AD7CD0" w:rsidRDefault="00AD7CD0" w:rsidP="009A719F">
            <w:pPr>
              <w:autoSpaceDE w:val="0"/>
              <w:autoSpaceDN w:val="0"/>
              <w:adjustRightInd w:val="0"/>
              <w:spacing w:after="0" w:line="240" w:lineRule="auto"/>
              <w:rPr>
                <w:rFonts w:ascii="Verdana" w:hAnsi="Verdana" w:cs="Tahoma"/>
                <w:b/>
              </w:rPr>
            </w:pPr>
          </w:p>
          <w:p w:rsidR="00AD7CD0" w:rsidRDefault="00AD7CD0" w:rsidP="009A719F">
            <w:pPr>
              <w:autoSpaceDE w:val="0"/>
              <w:autoSpaceDN w:val="0"/>
              <w:adjustRightInd w:val="0"/>
              <w:spacing w:after="0" w:line="240" w:lineRule="auto"/>
              <w:rPr>
                <w:rFonts w:ascii="Verdana" w:hAnsi="Verdana" w:cs="Tahoma"/>
                <w:b/>
              </w:rPr>
            </w:pPr>
          </w:p>
          <w:p w:rsidR="00AD7CD0" w:rsidRDefault="00AD7CD0" w:rsidP="009A719F">
            <w:pPr>
              <w:autoSpaceDE w:val="0"/>
              <w:autoSpaceDN w:val="0"/>
              <w:adjustRightInd w:val="0"/>
              <w:spacing w:after="0" w:line="240" w:lineRule="auto"/>
              <w:rPr>
                <w:rFonts w:ascii="Verdana" w:hAnsi="Verdana" w:cs="Tahoma"/>
                <w:b/>
              </w:rPr>
            </w:pPr>
          </w:p>
          <w:p w:rsidR="00AD7CD0" w:rsidRDefault="00AD7CD0" w:rsidP="009A719F">
            <w:pPr>
              <w:autoSpaceDE w:val="0"/>
              <w:autoSpaceDN w:val="0"/>
              <w:adjustRightInd w:val="0"/>
              <w:spacing w:after="0" w:line="240" w:lineRule="auto"/>
              <w:rPr>
                <w:rFonts w:ascii="Verdana" w:hAnsi="Verdana" w:cs="Tahoma"/>
                <w:b/>
              </w:rPr>
            </w:pPr>
          </w:p>
          <w:p w:rsidR="0071014B" w:rsidRDefault="0071014B" w:rsidP="009A719F">
            <w:pPr>
              <w:autoSpaceDE w:val="0"/>
              <w:autoSpaceDN w:val="0"/>
              <w:adjustRightInd w:val="0"/>
              <w:spacing w:after="0" w:line="240" w:lineRule="auto"/>
              <w:rPr>
                <w:rFonts w:ascii="Verdana" w:hAnsi="Verdana" w:cs="Tahoma"/>
                <w:b/>
              </w:rPr>
            </w:pPr>
          </w:p>
          <w:p w:rsidR="0071014B" w:rsidRDefault="0071014B" w:rsidP="0071014B">
            <w:pPr>
              <w:autoSpaceDE w:val="0"/>
              <w:autoSpaceDN w:val="0"/>
              <w:adjustRightInd w:val="0"/>
              <w:spacing w:after="0" w:line="240" w:lineRule="auto"/>
              <w:rPr>
                <w:rFonts w:ascii="Verdana" w:hAnsi="Verdana"/>
              </w:rPr>
            </w:pPr>
            <w:r>
              <w:rPr>
                <w:rFonts w:ascii="Verdana" w:hAnsi="Verdana"/>
              </w:rPr>
              <w:t>HN/TD/DC/ AC</w:t>
            </w:r>
          </w:p>
          <w:p w:rsidR="0071014B" w:rsidRDefault="0071014B" w:rsidP="0071014B">
            <w:pPr>
              <w:autoSpaceDE w:val="0"/>
              <w:autoSpaceDN w:val="0"/>
              <w:adjustRightInd w:val="0"/>
              <w:spacing w:after="0" w:line="240" w:lineRule="auto"/>
              <w:rPr>
                <w:rFonts w:ascii="Verdana" w:hAnsi="Verdana"/>
              </w:rPr>
            </w:pPr>
          </w:p>
          <w:p w:rsidR="0071014B" w:rsidRDefault="0071014B" w:rsidP="0071014B">
            <w:pPr>
              <w:autoSpaceDE w:val="0"/>
              <w:autoSpaceDN w:val="0"/>
              <w:adjustRightInd w:val="0"/>
              <w:spacing w:after="0" w:line="240" w:lineRule="auto"/>
              <w:rPr>
                <w:rFonts w:ascii="Verdana" w:hAnsi="Verdana"/>
              </w:rPr>
            </w:pPr>
            <w:r>
              <w:rPr>
                <w:rFonts w:ascii="Verdana" w:hAnsi="Verdana"/>
              </w:rPr>
              <w:lastRenderedPageBreak/>
              <w:t>HN/TD/DC</w:t>
            </w:r>
          </w:p>
          <w:p w:rsidR="0071014B" w:rsidRDefault="0071014B" w:rsidP="0071014B">
            <w:pPr>
              <w:autoSpaceDE w:val="0"/>
              <w:autoSpaceDN w:val="0"/>
              <w:adjustRightInd w:val="0"/>
              <w:spacing w:after="0" w:line="240" w:lineRule="auto"/>
              <w:rPr>
                <w:rFonts w:ascii="Verdana" w:hAnsi="Verdana"/>
              </w:rPr>
            </w:pPr>
            <w:r>
              <w:rPr>
                <w:rFonts w:ascii="Verdana" w:hAnsi="Verdana"/>
              </w:rPr>
              <w:t>JS/AC</w:t>
            </w:r>
          </w:p>
          <w:p w:rsidR="0071014B" w:rsidRDefault="0071014B" w:rsidP="0071014B">
            <w:pPr>
              <w:autoSpaceDE w:val="0"/>
              <w:autoSpaceDN w:val="0"/>
              <w:adjustRightInd w:val="0"/>
              <w:spacing w:after="0" w:line="240" w:lineRule="auto"/>
              <w:rPr>
                <w:rFonts w:ascii="Verdana" w:hAnsi="Verdana"/>
              </w:rPr>
            </w:pPr>
          </w:p>
          <w:p w:rsidR="0071014B" w:rsidRDefault="0071014B" w:rsidP="0071014B">
            <w:pPr>
              <w:autoSpaceDE w:val="0"/>
              <w:autoSpaceDN w:val="0"/>
              <w:adjustRightInd w:val="0"/>
              <w:spacing w:after="0" w:line="240" w:lineRule="auto"/>
              <w:rPr>
                <w:rFonts w:ascii="Verdana" w:hAnsi="Verdana"/>
              </w:rPr>
            </w:pPr>
            <w:r>
              <w:rPr>
                <w:rFonts w:ascii="Verdana" w:hAnsi="Verdana"/>
              </w:rPr>
              <w:t>AC</w:t>
            </w:r>
          </w:p>
          <w:p w:rsidR="0071014B" w:rsidRDefault="0071014B" w:rsidP="0071014B">
            <w:pPr>
              <w:autoSpaceDE w:val="0"/>
              <w:autoSpaceDN w:val="0"/>
              <w:adjustRightInd w:val="0"/>
              <w:spacing w:after="0" w:line="240" w:lineRule="auto"/>
              <w:rPr>
                <w:rFonts w:ascii="Verdana" w:hAnsi="Verdana"/>
              </w:rPr>
            </w:pPr>
          </w:p>
          <w:p w:rsidR="0071014B" w:rsidRDefault="0071014B" w:rsidP="0071014B">
            <w:pPr>
              <w:autoSpaceDE w:val="0"/>
              <w:autoSpaceDN w:val="0"/>
              <w:adjustRightInd w:val="0"/>
              <w:spacing w:after="0" w:line="240" w:lineRule="auto"/>
              <w:rPr>
                <w:rFonts w:ascii="Verdana" w:hAnsi="Verdana"/>
              </w:rPr>
            </w:pPr>
          </w:p>
          <w:p w:rsidR="0071014B" w:rsidRDefault="0071014B" w:rsidP="0071014B">
            <w:pPr>
              <w:autoSpaceDE w:val="0"/>
              <w:autoSpaceDN w:val="0"/>
              <w:adjustRightInd w:val="0"/>
              <w:spacing w:after="0" w:line="240" w:lineRule="auto"/>
              <w:rPr>
                <w:rFonts w:ascii="Verdana" w:hAnsi="Verdana"/>
              </w:rPr>
            </w:pPr>
          </w:p>
          <w:p w:rsidR="0071014B" w:rsidRPr="00807049" w:rsidRDefault="0071014B" w:rsidP="0071014B">
            <w:pPr>
              <w:autoSpaceDE w:val="0"/>
              <w:autoSpaceDN w:val="0"/>
              <w:adjustRightInd w:val="0"/>
              <w:spacing w:after="0" w:line="240" w:lineRule="auto"/>
              <w:rPr>
                <w:rFonts w:ascii="Verdana" w:hAnsi="Verdana" w:cs="Tahoma"/>
                <w:b/>
              </w:rPr>
            </w:pPr>
          </w:p>
        </w:tc>
      </w:tr>
      <w:tr w:rsidR="0043367C" w:rsidRPr="00807049" w:rsidTr="001316BC">
        <w:tc>
          <w:tcPr>
            <w:tcW w:w="540" w:type="dxa"/>
            <w:shd w:val="clear" w:color="auto" w:fill="auto"/>
          </w:tcPr>
          <w:p w:rsidR="0043367C" w:rsidRDefault="00EC5C89" w:rsidP="00EC5C89">
            <w:pPr>
              <w:spacing w:after="0" w:line="240" w:lineRule="auto"/>
              <w:rPr>
                <w:rFonts w:ascii="Verdana" w:hAnsi="Verdana" w:cs="Tahoma"/>
                <w:b/>
              </w:rPr>
            </w:pPr>
            <w:r>
              <w:rPr>
                <w:rFonts w:ascii="Verdana" w:hAnsi="Verdana" w:cs="Tahoma"/>
                <w:b/>
              </w:rPr>
              <w:lastRenderedPageBreak/>
              <w:t>5</w:t>
            </w:r>
          </w:p>
        </w:tc>
        <w:tc>
          <w:tcPr>
            <w:tcW w:w="8145" w:type="dxa"/>
            <w:shd w:val="clear" w:color="auto" w:fill="auto"/>
          </w:tcPr>
          <w:p w:rsidR="0043367C" w:rsidRPr="00852609" w:rsidRDefault="0043367C" w:rsidP="0043367C">
            <w:pPr>
              <w:rPr>
                <w:rFonts w:ascii="Verdana" w:hAnsi="Verdana"/>
                <w:b/>
              </w:rPr>
            </w:pPr>
            <w:r w:rsidRPr="00852609">
              <w:rPr>
                <w:rFonts w:ascii="Verdana" w:hAnsi="Verdana"/>
                <w:b/>
              </w:rPr>
              <w:t>Website</w:t>
            </w:r>
          </w:p>
          <w:p w:rsidR="0043367C" w:rsidRDefault="002820EE" w:rsidP="00D41475">
            <w:pPr>
              <w:rPr>
                <w:rFonts w:ascii="Verdana" w:hAnsi="Verdana"/>
              </w:rPr>
            </w:pPr>
            <w:r>
              <w:rPr>
                <w:rFonts w:ascii="Verdana" w:hAnsi="Verdana"/>
              </w:rPr>
              <w:t xml:space="preserve">JS outlined the work done to date on this project so that </w:t>
            </w:r>
            <w:proofErr w:type="gramStart"/>
            <w:r>
              <w:rPr>
                <w:rFonts w:ascii="Verdana" w:hAnsi="Verdana"/>
              </w:rPr>
              <w:t>queries about the appointment of Control My Sales (web company owned by D Halton) was</w:t>
            </w:r>
            <w:proofErr w:type="gramEnd"/>
            <w:r>
              <w:rPr>
                <w:rFonts w:ascii="Verdana" w:hAnsi="Verdana"/>
              </w:rPr>
              <w:t xml:space="preserve"> clear. A </w:t>
            </w:r>
            <w:r w:rsidR="007675D4">
              <w:rPr>
                <w:rFonts w:ascii="Verdana" w:hAnsi="Verdana"/>
              </w:rPr>
              <w:t xml:space="preserve">Working Group was set up to develop this project and </w:t>
            </w:r>
            <w:r>
              <w:rPr>
                <w:rFonts w:ascii="Verdana" w:hAnsi="Verdana"/>
              </w:rPr>
              <w:t xml:space="preserve">produced a brief which </w:t>
            </w:r>
            <w:r w:rsidR="007675D4">
              <w:rPr>
                <w:rFonts w:ascii="Verdana" w:hAnsi="Verdana"/>
              </w:rPr>
              <w:t>went out to tender</w:t>
            </w:r>
            <w:r w:rsidR="00D41475">
              <w:rPr>
                <w:rFonts w:ascii="Verdana" w:hAnsi="Verdana"/>
              </w:rPr>
              <w:t xml:space="preserve"> about a year ago</w:t>
            </w:r>
            <w:r w:rsidR="007675D4">
              <w:rPr>
                <w:rFonts w:ascii="Verdana" w:hAnsi="Verdana"/>
              </w:rPr>
              <w:t xml:space="preserve">. Three companies gave quotes which </w:t>
            </w:r>
            <w:r>
              <w:rPr>
                <w:rFonts w:ascii="Verdana" w:hAnsi="Verdana"/>
              </w:rPr>
              <w:t>we</w:t>
            </w:r>
            <w:r w:rsidR="007675D4">
              <w:rPr>
                <w:rFonts w:ascii="Verdana" w:hAnsi="Verdana"/>
              </w:rPr>
              <w:t xml:space="preserve">re </w:t>
            </w:r>
            <w:r>
              <w:rPr>
                <w:rFonts w:ascii="Verdana" w:hAnsi="Verdana"/>
              </w:rPr>
              <w:t xml:space="preserve">expensive and </w:t>
            </w:r>
            <w:r w:rsidR="007675D4">
              <w:rPr>
                <w:rFonts w:ascii="Verdana" w:hAnsi="Verdana"/>
              </w:rPr>
              <w:t xml:space="preserve">more than the funding currently available. </w:t>
            </w:r>
            <w:r w:rsidR="00D41475">
              <w:rPr>
                <w:rFonts w:ascii="Verdana" w:hAnsi="Verdana"/>
              </w:rPr>
              <w:t xml:space="preserve">JS, PM and FG were members of the working group with </w:t>
            </w:r>
            <w:r w:rsidR="007675D4">
              <w:rPr>
                <w:rFonts w:ascii="Verdana" w:hAnsi="Verdana"/>
              </w:rPr>
              <w:t>Dave H for his expertise. As part of the process, DH was ask</w:t>
            </w:r>
            <w:r w:rsidR="00D41475">
              <w:rPr>
                <w:rFonts w:ascii="Verdana" w:hAnsi="Verdana"/>
              </w:rPr>
              <w:t>ed to quote as well by the rest of the working group</w:t>
            </w:r>
            <w:r w:rsidR="00BB1CD1">
              <w:rPr>
                <w:rFonts w:ascii="Verdana" w:hAnsi="Verdana"/>
              </w:rPr>
              <w:t xml:space="preserve"> but only after the three tenders </w:t>
            </w:r>
            <w:proofErr w:type="gramStart"/>
            <w:r w:rsidR="00BB1CD1">
              <w:rPr>
                <w:rFonts w:ascii="Verdana" w:hAnsi="Verdana"/>
              </w:rPr>
              <w:t>were</w:t>
            </w:r>
            <w:proofErr w:type="gramEnd"/>
            <w:r w:rsidR="00BB1CD1">
              <w:rPr>
                <w:rFonts w:ascii="Verdana" w:hAnsi="Verdana"/>
              </w:rPr>
              <w:t xml:space="preserve"> deemed not appropriate</w:t>
            </w:r>
            <w:r w:rsidR="00D41475">
              <w:rPr>
                <w:rFonts w:ascii="Verdana" w:hAnsi="Verdana"/>
              </w:rPr>
              <w:t xml:space="preserve">. </w:t>
            </w:r>
            <w:r>
              <w:rPr>
                <w:rFonts w:ascii="Verdana" w:hAnsi="Verdana"/>
              </w:rPr>
              <w:t xml:space="preserve">The whole </w:t>
            </w:r>
            <w:r w:rsidR="00D41475">
              <w:rPr>
                <w:rFonts w:ascii="Verdana" w:hAnsi="Verdana"/>
              </w:rPr>
              <w:t xml:space="preserve">SABEF </w:t>
            </w:r>
            <w:r w:rsidR="00961E1C">
              <w:rPr>
                <w:rFonts w:ascii="Verdana" w:hAnsi="Verdana"/>
              </w:rPr>
              <w:t xml:space="preserve">project team </w:t>
            </w:r>
            <w:r w:rsidR="00D41475">
              <w:rPr>
                <w:rFonts w:ascii="Verdana" w:hAnsi="Verdana"/>
              </w:rPr>
              <w:t xml:space="preserve">approved his tender. </w:t>
            </w:r>
            <w:r>
              <w:rPr>
                <w:rFonts w:ascii="Verdana" w:hAnsi="Verdana"/>
              </w:rPr>
              <w:t xml:space="preserve">The next step was to secure the funding via private sector sponsorship – so far </w:t>
            </w:r>
            <w:r w:rsidR="00D41475">
              <w:rPr>
                <w:rFonts w:ascii="Verdana" w:hAnsi="Verdana"/>
              </w:rPr>
              <w:t>£12,000 has been pledged</w:t>
            </w:r>
            <w:r>
              <w:rPr>
                <w:rFonts w:ascii="Verdana" w:hAnsi="Verdana"/>
              </w:rPr>
              <w:t xml:space="preserve">. Requests to the </w:t>
            </w:r>
            <w:r w:rsidR="00D41475">
              <w:rPr>
                <w:rFonts w:ascii="Verdana" w:hAnsi="Verdana"/>
              </w:rPr>
              <w:t>Town Coun</w:t>
            </w:r>
            <w:r>
              <w:rPr>
                <w:rFonts w:ascii="Verdana" w:hAnsi="Verdana"/>
              </w:rPr>
              <w:t>cil and BID are still outstanding</w:t>
            </w:r>
            <w:r w:rsidR="00D41475">
              <w:rPr>
                <w:rFonts w:ascii="Verdana" w:hAnsi="Verdana"/>
              </w:rPr>
              <w:t xml:space="preserve">. </w:t>
            </w:r>
            <w:r>
              <w:rPr>
                <w:rFonts w:ascii="Verdana" w:hAnsi="Verdana"/>
              </w:rPr>
              <w:t xml:space="preserve">In addition, </w:t>
            </w:r>
            <w:r w:rsidR="00D41475">
              <w:rPr>
                <w:rFonts w:ascii="Verdana" w:hAnsi="Verdana"/>
              </w:rPr>
              <w:t xml:space="preserve">£10,000 is available from the Coastal Communities Team. </w:t>
            </w:r>
            <w:r w:rsidR="0096443A">
              <w:rPr>
                <w:rFonts w:ascii="Verdana" w:hAnsi="Verdana"/>
              </w:rPr>
              <w:t xml:space="preserve">A further endorsement of the appointment of Control My Sales was requested and agreed. </w:t>
            </w:r>
            <w:r>
              <w:rPr>
                <w:rFonts w:ascii="Verdana" w:hAnsi="Verdana"/>
              </w:rPr>
              <w:t>A proper contr</w:t>
            </w:r>
            <w:r w:rsidR="0096443A">
              <w:rPr>
                <w:rFonts w:ascii="Verdana" w:hAnsi="Verdana"/>
              </w:rPr>
              <w:t>act is needed and will be put in place.</w:t>
            </w:r>
            <w:r w:rsidR="001109B1">
              <w:rPr>
                <w:rFonts w:ascii="Verdana" w:hAnsi="Verdana"/>
              </w:rPr>
              <w:t xml:space="preserve"> Consideration of VAT also needs to be included in the financial plans.</w:t>
            </w:r>
          </w:p>
          <w:p w:rsidR="0096443A" w:rsidRDefault="0096443A" w:rsidP="0096443A">
            <w:pPr>
              <w:rPr>
                <w:rFonts w:ascii="Verdana" w:hAnsi="Verdana"/>
              </w:rPr>
            </w:pPr>
            <w:r>
              <w:rPr>
                <w:rFonts w:ascii="Verdana" w:hAnsi="Verdana"/>
              </w:rPr>
              <w:t>In due course a p</w:t>
            </w:r>
            <w:r w:rsidR="00D41475">
              <w:rPr>
                <w:rFonts w:ascii="Verdana" w:hAnsi="Verdana"/>
              </w:rPr>
              <w:t xml:space="preserve">ress release </w:t>
            </w:r>
            <w:r>
              <w:rPr>
                <w:rFonts w:ascii="Verdana" w:hAnsi="Verdana"/>
              </w:rPr>
              <w:t xml:space="preserve">about the </w:t>
            </w:r>
            <w:r w:rsidR="00D41475">
              <w:rPr>
                <w:rFonts w:ascii="Verdana" w:hAnsi="Verdana"/>
              </w:rPr>
              <w:t xml:space="preserve">launch </w:t>
            </w:r>
            <w:r>
              <w:rPr>
                <w:rFonts w:ascii="Verdana" w:hAnsi="Verdana"/>
              </w:rPr>
              <w:t xml:space="preserve">of </w:t>
            </w:r>
            <w:r w:rsidR="00D41475">
              <w:rPr>
                <w:rFonts w:ascii="Verdana" w:hAnsi="Verdana"/>
              </w:rPr>
              <w:t xml:space="preserve">this project </w:t>
            </w:r>
            <w:r>
              <w:rPr>
                <w:rFonts w:ascii="Verdana" w:hAnsi="Verdana"/>
              </w:rPr>
              <w:t xml:space="preserve">would be released and </w:t>
            </w:r>
            <w:r w:rsidR="00D41475">
              <w:rPr>
                <w:rFonts w:ascii="Verdana" w:hAnsi="Verdana"/>
              </w:rPr>
              <w:t xml:space="preserve">which should explain </w:t>
            </w:r>
            <w:r w:rsidR="00961E1C">
              <w:rPr>
                <w:rFonts w:ascii="Verdana" w:hAnsi="Verdana"/>
              </w:rPr>
              <w:t xml:space="preserve">how </w:t>
            </w:r>
            <w:r>
              <w:rPr>
                <w:rFonts w:ascii="Verdana" w:hAnsi="Verdana"/>
              </w:rPr>
              <w:t>this achieves</w:t>
            </w:r>
            <w:r w:rsidR="00D41475">
              <w:rPr>
                <w:rFonts w:ascii="Verdana" w:hAnsi="Verdana"/>
              </w:rPr>
              <w:t xml:space="preserve"> best value </w:t>
            </w:r>
            <w:r w:rsidR="001109B1">
              <w:rPr>
                <w:rFonts w:ascii="Verdana" w:hAnsi="Verdana"/>
              </w:rPr>
              <w:t xml:space="preserve">for </w:t>
            </w:r>
            <w:r w:rsidR="001109B1">
              <w:rPr>
                <w:rFonts w:ascii="Verdana" w:hAnsi="Verdana"/>
              </w:rPr>
              <w:lastRenderedPageBreak/>
              <w:t>SA</w:t>
            </w:r>
            <w:r>
              <w:rPr>
                <w:rFonts w:ascii="Verdana" w:hAnsi="Verdana"/>
              </w:rPr>
              <w:t>B</w:t>
            </w:r>
            <w:r w:rsidR="001109B1">
              <w:rPr>
                <w:rFonts w:ascii="Verdana" w:hAnsi="Verdana"/>
              </w:rPr>
              <w:t>E</w:t>
            </w:r>
            <w:r>
              <w:rPr>
                <w:rFonts w:ascii="Verdana" w:hAnsi="Verdana"/>
              </w:rPr>
              <w:t>F</w:t>
            </w:r>
            <w:r w:rsidR="00D41475">
              <w:rPr>
                <w:rFonts w:ascii="Verdana" w:hAnsi="Verdana"/>
              </w:rPr>
              <w:t xml:space="preserve">. </w:t>
            </w:r>
          </w:p>
          <w:p w:rsidR="00D41475" w:rsidRDefault="0096443A" w:rsidP="0096443A">
            <w:pPr>
              <w:rPr>
                <w:rFonts w:ascii="Verdana" w:hAnsi="Verdana"/>
              </w:rPr>
            </w:pPr>
            <w:r>
              <w:rPr>
                <w:rFonts w:ascii="Verdana" w:hAnsi="Verdana"/>
              </w:rPr>
              <w:t>The recently agreed CIC Articles include a section about Interests of trustees – this would be circulated and reviewed if necessary. It was suggested that a</w:t>
            </w:r>
            <w:r w:rsidR="00D41475">
              <w:rPr>
                <w:rFonts w:ascii="Verdana" w:hAnsi="Verdana"/>
              </w:rPr>
              <w:t xml:space="preserve"> legal representative on the group would be useful.</w:t>
            </w:r>
          </w:p>
        </w:tc>
        <w:tc>
          <w:tcPr>
            <w:tcW w:w="1134" w:type="dxa"/>
            <w:shd w:val="clear" w:color="auto" w:fill="auto"/>
          </w:tcPr>
          <w:p w:rsidR="0043367C" w:rsidRDefault="0043367C" w:rsidP="001316BC">
            <w:pPr>
              <w:autoSpaceDE w:val="0"/>
              <w:autoSpaceDN w:val="0"/>
              <w:adjustRightInd w:val="0"/>
              <w:spacing w:after="0" w:line="240" w:lineRule="auto"/>
              <w:jc w:val="center"/>
              <w:rPr>
                <w:rFonts w:ascii="Verdana" w:hAnsi="Verdana" w:cs="Tahoma"/>
                <w:b/>
              </w:rPr>
            </w:pPr>
          </w:p>
          <w:p w:rsidR="00852609" w:rsidRDefault="00852609" w:rsidP="001316BC">
            <w:pPr>
              <w:autoSpaceDE w:val="0"/>
              <w:autoSpaceDN w:val="0"/>
              <w:adjustRightInd w:val="0"/>
              <w:spacing w:after="0" w:line="240" w:lineRule="auto"/>
              <w:jc w:val="center"/>
              <w:rPr>
                <w:rFonts w:ascii="Verdana" w:hAnsi="Verdana" w:cs="Tahoma"/>
                <w:b/>
              </w:rPr>
            </w:pPr>
          </w:p>
          <w:p w:rsidR="00852609" w:rsidRDefault="00852609" w:rsidP="001316BC">
            <w:pPr>
              <w:autoSpaceDE w:val="0"/>
              <w:autoSpaceDN w:val="0"/>
              <w:adjustRightInd w:val="0"/>
              <w:spacing w:after="0" w:line="240" w:lineRule="auto"/>
              <w:jc w:val="center"/>
              <w:rPr>
                <w:rFonts w:ascii="Verdana" w:hAnsi="Verdana" w:cs="Tahoma"/>
                <w:b/>
              </w:rPr>
            </w:pPr>
          </w:p>
          <w:p w:rsidR="0096443A" w:rsidRDefault="0096443A" w:rsidP="001316BC">
            <w:pPr>
              <w:autoSpaceDE w:val="0"/>
              <w:autoSpaceDN w:val="0"/>
              <w:adjustRightInd w:val="0"/>
              <w:spacing w:after="0" w:line="240" w:lineRule="auto"/>
              <w:jc w:val="center"/>
              <w:rPr>
                <w:rFonts w:ascii="Verdana" w:hAnsi="Verdana" w:cs="Tahoma"/>
                <w:b/>
              </w:rPr>
            </w:pPr>
          </w:p>
          <w:p w:rsidR="0096443A" w:rsidRDefault="0096443A" w:rsidP="001316BC">
            <w:pPr>
              <w:autoSpaceDE w:val="0"/>
              <w:autoSpaceDN w:val="0"/>
              <w:adjustRightInd w:val="0"/>
              <w:spacing w:after="0" w:line="240" w:lineRule="auto"/>
              <w:jc w:val="center"/>
              <w:rPr>
                <w:rFonts w:ascii="Verdana" w:hAnsi="Verdana" w:cs="Tahoma"/>
                <w:b/>
              </w:rPr>
            </w:pPr>
          </w:p>
          <w:p w:rsidR="0096443A" w:rsidRDefault="0096443A" w:rsidP="001316BC">
            <w:pPr>
              <w:autoSpaceDE w:val="0"/>
              <w:autoSpaceDN w:val="0"/>
              <w:adjustRightInd w:val="0"/>
              <w:spacing w:after="0" w:line="240" w:lineRule="auto"/>
              <w:jc w:val="center"/>
              <w:rPr>
                <w:rFonts w:ascii="Verdana" w:hAnsi="Verdana" w:cs="Tahoma"/>
                <w:b/>
              </w:rPr>
            </w:pPr>
          </w:p>
          <w:p w:rsidR="0096443A" w:rsidRDefault="0096443A" w:rsidP="001316BC">
            <w:pPr>
              <w:autoSpaceDE w:val="0"/>
              <w:autoSpaceDN w:val="0"/>
              <w:adjustRightInd w:val="0"/>
              <w:spacing w:after="0" w:line="240" w:lineRule="auto"/>
              <w:jc w:val="center"/>
              <w:rPr>
                <w:rFonts w:ascii="Verdana" w:hAnsi="Verdana" w:cs="Tahoma"/>
                <w:b/>
              </w:rPr>
            </w:pPr>
          </w:p>
          <w:p w:rsidR="0096443A" w:rsidRDefault="0096443A" w:rsidP="001316BC">
            <w:pPr>
              <w:autoSpaceDE w:val="0"/>
              <w:autoSpaceDN w:val="0"/>
              <w:adjustRightInd w:val="0"/>
              <w:spacing w:after="0" w:line="240" w:lineRule="auto"/>
              <w:jc w:val="center"/>
              <w:rPr>
                <w:rFonts w:ascii="Verdana" w:hAnsi="Verdana" w:cs="Tahoma"/>
                <w:b/>
              </w:rPr>
            </w:pPr>
          </w:p>
          <w:p w:rsidR="0096443A" w:rsidRDefault="0096443A" w:rsidP="001316BC">
            <w:pPr>
              <w:autoSpaceDE w:val="0"/>
              <w:autoSpaceDN w:val="0"/>
              <w:adjustRightInd w:val="0"/>
              <w:spacing w:after="0" w:line="240" w:lineRule="auto"/>
              <w:jc w:val="center"/>
              <w:rPr>
                <w:rFonts w:ascii="Verdana" w:hAnsi="Verdana" w:cs="Tahoma"/>
                <w:b/>
              </w:rPr>
            </w:pPr>
          </w:p>
          <w:p w:rsidR="0096443A" w:rsidRDefault="0096443A" w:rsidP="001316BC">
            <w:pPr>
              <w:autoSpaceDE w:val="0"/>
              <w:autoSpaceDN w:val="0"/>
              <w:adjustRightInd w:val="0"/>
              <w:spacing w:after="0" w:line="240" w:lineRule="auto"/>
              <w:jc w:val="center"/>
              <w:rPr>
                <w:rFonts w:ascii="Verdana" w:hAnsi="Verdana" w:cs="Tahoma"/>
                <w:b/>
              </w:rPr>
            </w:pPr>
          </w:p>
          <w:p w:rsidR="0096443A" w:rsidRDefault="0096443A" w:rsidP="001316BC">
            <w:pPr>
              <w:autoSpaceDE w:val="0"/>
              <w:autoSpaceDN w:val="0"/>
              <w:adjustRightInd w:val="0"/>
              <w:spacing w:after="0" w:line="240" w:lineRule="auto"/>
              <w:jc w:val="center"/>
              <w:rPr>
                <w:rFonts w:ascii="Verdana" w:hAnsi="Verdana" w:cs="Tahoma"/>
                <w:b/>
              </w:rPr>
            </w:pPr>
          </w:p>
          <w:p w:rsidR="0096443A" w:rsidRDefault="0096443A" w:rsidP="001316BC">
            <w:pPr>
              <w:autoSpaceDE w:val="0"/>
              <w:autoSpaceDN w:val="0"/>
              <w:adjustRightInd w:val="0"/>
              <w:spacing w:after="0" w:line="240" w:lineRule="auto"/>
              <w:jc w:val="center"/>
              <w:rPr>
                <w:rFonts w:ascii="Verdana" w:hAnsi="Verdana" w:cs="Tahoma"/>
                <w:b/>
              </w:rPr>
            </w:pPr>
          </w:p>
          <w:p w:rsidR="0096443A" w:rsidRDefault="0096443A" w:rsidP="001316BC">
            <w:pPr>
              <w:autoSpaceDE w:val="0"/>
              <w:autoSpaceDN w:val="0"/>
              <w:adjustRightInd w:val="0"/>
              <w:spacing w:after="0" w:line="240" w:lineRule="auto"/>
              <w:jc w:val="center"/>
              <w:rPr>
                <w:rFonts w:ascii="Verdana" w:hAnsi="Verdana" w:cs="Tahoma"/>
                <w:b/>
              </w:rPr>
            </w:pPr>
          </w:p>
          <w:p w:rsidR="0096443A" w:rsidRDefault="0096443A" w:rsidP="001316BC">
            <w:pPr>
              <w:autoSpaceDE w:val="0"/>
              <w:autoSpaceDN w:val="0"/>
              <w:adjustRightInd w:val="0"/>
              <w:spacing w:after="0" w:line="240" w:lineRule="auto"/>
              <w:jc w:val="center"/>
              <w:rPr>
                <w:rFonts w:ascii="Verdana" w:hAnsi="Verdana" w:cs="Tahoma"/>
                <w:b/>
              </w:rPr>
            </w:pPr>
          </w:p>
          <w:p w:rsidR="0096443A" w:rsidRDefault="0096443A" w:rsidP="001316BC">
            <w:pPr>
              <w:autoSpaceDE w:val="0"/>
              <w:autoSpaceDN w:val="0"/>
              <w:adjustRightInd w:val="0"/>
              <w:spacing w:after="0" w:line="240" w:lineRule="auto"/>
              <w:jc w:val="center"/>
              <w:rPr>
                <w:rFonts w:ascii="Verdana" w:hAnsi="Verdana" w:cs="Tahoma"/>
                <w:b/>
              </w:rPr>
            </w:pPr>
          </w:p>
          <w:p w:rsidR="0096443A" w:rsidRDefault="0096443A" w:rsidP="001316BC">
            <w:pPr>
              <w:autoSpaceDE w:val="0"/>
              <w:autoSpaceDN w:val="0"/>
              <w:adjustRightInd w:val="0"/>
              <w:spacing w:after="0" w:line="240" w:lineRule="auto"/>
              <w:jc w:val="center"/>
              <w:rPr>
                <w:rFonts w:ascii="Verdana" w:hAnsi="Verdana" w:cs="Tahoma"/>
                <w:b/>
              </w:rPr>
            </w:pPr>
          </w:p>
          <w:p w:rsidR="0096443A" w:rsidRDefault="0096443A" w:rsidP="001316BC">
            <w:pPr>
              <w:autoSpaceDE w:val="0"/>
              <w:autoSpaceDN w:val="0"/>
              <w:adjustRightInd w:val="0"/>
              <w:spacing w:after="0" w:line="240" w:lineRule="auto"/>
              <w:jc w:val="center"/>
              <w:rPr>
                <w:rFonts w:ascii="Verdana" w:hAnsi="Verdana" w:cs="Tahoma"/>
                <w:b/>
              </w:rPr>
            </w:pPr>
          </w:p>
          <w:p w:rsidR="0096443A" w:rsidRDefault="0096443A" w:rsidP="001316BC">
            <w:pPr>
              <w:autoSpaceDE w:val="0"/>
              <w:autoSpaceDN w:val="0"/>
              <w:adjustRightInd w:val="0"/>
              <w:spacing w:after="0" w:line="240" w:lineRule="auto"/>
              <w:jc w:val="center"/>
              <w:rPr>
                <w:rFonts w:ascii="Verdana" w:hAnsi="Verdana" w:cs="Tahoma"/>
                <w:b/>
              </w:rPr>
            </w:pPr>
            <w:r>
              <w:rPr>
                <w:rFonts w:ascii="Verdana" w:hAnsi="Verdana" w:cs="Tahoma"/>
                <w:b/>
              </w:rPr>
              <w:t>PM</w:t>
            </w:r>
          </w:p>
          <w:p w:rsidR="0096443A" w:rsidRDefault="0096443A" w:rsidP="001316BC">
            <w:pPr>
              <w:autoSpaceDE w:val="0"/>
              <w:autoSpaceDN w:val="0"/>
              <w:adjustRightInd w:val="0"/>
              <w:spacing w:after="0" w:line="240" w:lineRule="auto"/>
              <w:jc w:val="center"/>
              <w:rPr>
                <w:rFonts w:ascii="Verdana" w:hAnsi="Verdana" w:cs="Tahoma"/>
                <w:b/>
              </w:rPr>
            </w:pPr>
          </w:p>
          <w:p w:rsidR="0096443A" w:rsidRDefault="0096443A" w:rsidP="001316BC">
            <w:pPr>
              <w:autoSpaceDE w:val="0"/>
              <w:autoSpaceDN w:val="0"/>
              <w:adjustRightInd w:val="0"/>
              <w:spacing w:after="0" w:line="240" w:lineRule="auto"/>
              <w:jc w:val="center"/>
              <w:rPr>
                <w:rFonts w:ascii="Verdana" w:hAnsi="Verdana" w:cs="Tahoma"/>
                <w:b/>
              </w:rPr>
            </w:pPr>
          </w:p>
          <w:p w:rsidR="0096443A" w:rsidRDefault="0096443A" w:rsidP="001316BC">
            <w:pPr>
              <w:autoSpaceDE w:val="0"/>
              <w:autoSpaceDN w:val="0"/>
              <w:adjustRightInd w:val="0"/>
              <w:spacing w:after="0" w:line="240" w:lineRule="auto"/>
              <w:jc w:val="center"/>
              <w:rPr>
                <w:rFonts w:ascii="Verdana" w:hAnsi="Verdana" w:cs="Tahoma"/>
                <w:b/>
              </w:rPr>
            </w:pPr>
          </w:p>
          <w:p w:rsidR="0096443A" w:rsidRDefault="0096443A" w:rsidP="001316BC">
            <w:pPr>
              <w:autoSpaceDE w:val="0"/>
              <w:autoSpaceDN w:val="0"/>
              <w:adjustRightInd w:val="0"/>
              <w:spacing w:after="0" w:line="240" w:lineRule="auto"/>
              <w:jc w:val="center"/>
              <w:rPr>
                <w:rFonts w:ascii="Verdana" w:hAnsi="Verdana" w:cs="Tahoma"/>
                <w:b/>
              </w:rPr>
            </w:pPr>
          </w:p>
          <w:p w:rsidR="0096443A" w:rsidRDefault="0096443A" w:rsidP="001316BC">
            <w:pPr>
              <w:autoSpaceDE w:val="0"/>
              <w:autoSpaceDN w:val="0"/>
              <w:adjustRightInd w:val="0"/>
              <w:spacing w:after="0" w:line="240" w:lineRule="auto"/>
              <w:jc w:val="center"/>
              <w:rPr>
                <w:rFonts w:ascii="Verdana" w:hAnsi="Verdana" w:cs="Tahoma"/>
                <w:b/>
              </w:rPr>
            </w:pPr>
          </w:p>
          <w:p w:rsidR="0096443A" w:rsidRDefault="0096443A" w:rsidP="001316BC">
            <w:pPr>
              <w:autoSpaceDE w:val="0"/>
              <w:autoSpaceDN w:val="0"/>
              <w:adjustRightInd w:val="0"/>
              <w:spacing w:after="0" w:line="240" w:lineRule="auto"/>
              <w:jc w:val="center"/>
              <w:rPr>
                <w:rFonts w:ascii="Verdana" w:hAnsi="Verdana" w:cs="Tahoma"/>
                <w:b/>
              </w:rPr>
            </w:pPr>
          </w:p>
          <w:p w:rsidR="0096443A" w:rsidRDefault="0096443A" w:rsidP="001316BC">
            <w:pPr>
              <w:autoSpaceDE w:val="0"/>
              <w:autoSpaceDN w:val="0"/>
              <w:adjustRightInd w:val="0"/>
              <w:spacing w:after="0" w:line="240" w:lineRule="auto"/>
              <w:jc w:val="center"/>
              <w:rPr>
                <w:rFonts w:ascii="Verdana" w:hAnsi="Verdana" w:cs="Tahoma"/>
                <w:b/>
              </w:rPr>
            </w:pPr>
          </w:p>
          <w:p w:rsidR="00EC3494" w:rsidRDefault="00EC3494" w:rsidP="001316BC">
            <w:pPr>
              <w:autoSpaceDE w:val="0"/>
              <w:autoSpaceDN w:val="0"/>
              <w:adjustRightInd w:val="0"/>
              <w:spacing w:after="0" w:line="240" w:lineRule="auto"/>
              <w:jc w:val="center"/>
              <w:rPr>
                <w:rFonts w:ascii="Verdana" w:hAnsi="Verdana" w:cs="Tahoma"/>
                <w:b/>
              </w:rPr>
            </w:pPr>
          </w:p>
          <w:p w:rsidR="00EC3494" w:rsidRDefault="00EC3494" w:rsidP="001316BC">
            <w:pPr>
              <w:autoSpaceDE w:val="0"/>
              <w:autoSpaceDN w:val="0"/>
              <w:adjustRightInd w:val="0"/>
              <w:spacing w:after="0" w:line="240" w:lineRule="auto"/>
              <w:jc w:val="center"/>
              <w:rPr>
                <w:rFonts w:ascii="Verdana" w:hAnsi="Verdana" w:cs="Tahoma"/>
                <w:b/>
              </w:rPr>
            </w:pPr>
          </w:p>
          <w:p w:rsidR="0096443A" w:rsidRDefault="0096443A" w:rsidP="001316BC">
            <w:pPr>
              <w:autoSpaceDE w:val="0"/>
              <w:autoSpaceDN w:val="0"/>
              <w:adjustRightInd w:val="0"/>
              <w:spacing w:after="0" w:line="240" w:lineRule="auto"/>
              <w:jc w:val="center"/>
              <w:rPr>
                <w:rFonts w:ascii="Verdana" w:hAnsi="Verdana" w:cs="Tahoma"/>
                <w:b/>
              </w:rPr>
            </w:pPr>
            <w:r>
              <w:rPr>
                <w:rFonts w:ascii="Verdana" w:hAnsi="Verdana" w:cs="Tahoma"/>
                <w:b/>
              </w:rPr>
              <w:t>IC</w:t>
            </w:r>
          </w:p>
          <w:p w:rsidR="0096443A" w:rsidRPr="00807049" w:rsidRDefault="0096443A" w:rsidP="0096443A">
            <w:pPr>
              <w:autoSpaceDE w:val="0"/>
              <w:autoSpaceDN w:val="0"/>
              <w:adjustRightInd w:val="0"/>
              <w:spacing w:after="0" w:line="240" w:lineRule="auto"/>
              <w:rPr>
                <w:rFonts w:ascii="Verdana" w:hAnsi="Verdana" w:cs="Tahoma"/>
                <w:b/>
              </w:rPr>
            </w:pPr>
          </w:p>
        </w:tc>
      </w:tr>
      <w:tr w:rsidR="0043367C" w:rsidRPr="00807049" w:rsidTr="001316BC">
        <w:tc>
          <w:tcPr>
            <w:tcW w:w="540" w:type="dxa"/>
            <w:shd w:val="clear" w:color="auto" w:fill="auto"/>
          </w:tcPr>
          <w:p w:rsidR="0043367C" w:rsidRDefault="00EC5C89" w:rsidP="001316BC">
            <w:pPr>
              <w:spacing w:after="0" w:line="240" w:lineRule="auto"/>
              <w:rPr>
                <w:rFonts w:ascii="Verdana" w:hAnsi="Verdana" w:cs="Tahoma"/>
                <w:b/>
              </w:rPr>
            </w:pPr>
            <w:r>
              <w:rPr>
                <w:rFonts w:ascii="Verdana" w:hAnsi="Verdana" w:cs="Tahoma"/>
                <w:b/>
              </w:rPr>
              <w:lastRenderedPageBreak/>
              <w:t>6</w:t>
            </w:r>
          </w:p>
        </w:tc>
        <w:tc>
          <w:tcPr>
            <w:tcW w:w="8145" w:type="dxa"/>
            <w:shd w:val="clear" w:color="auto" w:fill="auto"/>
          </w:tcPr>
          <w:p w:rsidR="0043367C" w:rsidRPr="00852609" w:rsidRDefault="0043367C" w:rsidP="0043367C">
            <w:pPr>
              <w:rPr>
                <w:rFonts w:ascii="Verdana" w:hAnsi="Verdana"/>
                <w:b/>
              </w:rPr>
            </w:pPr>
            <w:r w:rsidRPr="00852609">
              <w:rPr>
                <w:rFonts w:ascii="Verdana" w:hAnsi="Verdana"/>
                <w:b/>
              </w:rPr>
              <w:t>Greening Project</w:t>
            </w:r>
          </w:p>
          <w:p w:rsidR="009A2F03" w:rsidRDefault="00B332DF" w:rsidP="00B332DF">
            <w:pPr>
              <w:rPr>
                <w:rFonts w:ascii="Verdana" w:hAnsi="Verdana"/>
              </w:rPr>
            </w:pPr>
            <w:r>
              <w:rPr>
                <w:rFonts w:ascii="Verdana" w:hAnsi="Verdana"/>
              </w:rPr>
              <w:t xml:space="preserve">JS secured support from </w:t>
            </w:r>
            <w:proofErr w:type="spellStart"/>
            <w:r>
              <w:rPr>
                <w:rFonts w:ascii="Verdana" w:hAnsi="Verdana"/>
              </w:rPr>
              <w:t>Heligan</w:t>
            </w:r>
            <w:proofErr w:type="spellEnd"/>
            <w:r>
              <w:rPr>
                <w:rFonts w:ascii="Verdana" w:hAnsi="Verdana"/>
              </w:rPr>
              <w:t xml:space="preserve"> to “green” the </w:t>
            </w:r>
            <w:proofErr w:type="spellStart"/>
            <w:r w:rsidR="00961E1C">
              <w:rPr>
                <w:rFonts w:ascii="Verdana" w:hAnsi="Verdana"/>
              </w:rPr>
              <w:t>Wilkinsons</w:t>
            </w:r>
            <w:proofErr w:type="spellEnd"/>
            <w:r w:rsidR="00961E1C">
              <w:rPr>
                <w:rFonts w:ascii="Verdana" w:hAnsi="Verdana"/>
              </w:rPr>
              <w:t xml:space="preserve"> wall </w:t>
            </w:r>
            <w:r>
              <w:rPr>
                <w:rFonts w:ascii="Verdana" w:hAnsi="Verdana"/>
              </w:rPr>
              <w:t>a</w:t>
            </w:r>
            <w:r w:rsidR="00961E1C">
              <w:rPr>
                <w:rFonts w:ascii="Verdana" w:hAnsi="Verdana"/>
              </w:rPr>
              <w:t>s a key entrance way to the town</w:t>
            </w:r>
            <w:r>
              <w:rPr>
                <w:rFonts w:ascii="Verdana" w:hAnsi="Verdana"/>
              </w:rPr>
              <w:t xml:space="preserve">. J Kneller reported that a </w:t>
            </w:r>
            <w:r w:rsidR="00961E1C">
              <w:rPr>
                <w:rFonts w:ascii="Verdana" w:hAnsi="Verdana"/>
              </w:rPr>
              <w:t xml:space="preserve">meeting has taken place with White River Place and BID. The </w:t>
            </w:r>
            <w:r w:rsidR="0096443A">
              <w:rPr>
                <w:rFonts w:ascii="Verdana" w:hAnsi="Verdana"/>
              </w:rPr>
              <w:t xml:space="preserve">proposal is to use the </w:t>
            </w:r>
            <w:r w:rsidR="00961E1C">
              <w:rPr>
                <w:rFonts w:ascii="Verdana" w:hAnsi="Verdana"/>
              </w:rPr>
              <w:t xml:space="preserve">tree </w:t>
            </w:r>
            <w:r w:rsidR="0096443A">
              <w:rPr>
                <w:rFonts w:ascii="Verdana" w:hAnsi="Verdana"/>
              </w:rPr>
              <w:t>(</w:t>
            </w:r>
            <w:proofErr w:type="spellStart"/>
            <w:r w:rsidR="0096443A">
              <w:rPr>
                <w:rFonts w:ascii="Verdana" w:hAnsi="Verdana"/>
              </w:rPr>
              <w:t>Eucryphia</w:t>
            </w:r>
            <w:proofErr w:type="spellEnd"/>
            <w:r w:rsidR="0096443A">
              <w:rPr>
                <w:rFonts w:ascii="Verdana" w:hAnsi="Verdana"/>
              </w:rPr>
              <w:t xml:space="preserve">) </w:t>
            </w:r>
            <w:r w:rsidR="00961E1C">
              <w:rPr>
                <w:rFonts w:ascii="Verdana" w:hAnsi="Verdana"/>
              </w:rPr>
              <w:t xml:space="preserve">around </w:t>
            </w:r>
            <w:r w:rsidR="0096443A">
              <w:rPr>
                <w:rFonts w:ascii="Verdana" w:hAnsi="Verdana"/>
              </w:rPr>
              <w:t>High Cross</w:t>
            </w:r>
            <w:r w:rsidR="00961E1C">
              <w:rPr>
                <w:rFonts w:ascii="Verdana" w:hAnsi="Verdana"/>
              </w:rPr>
              <w:t xml:space="preserve"> Church as a theme – </w:t>
            </w:r>
            <w:r w:rsidR="0096443A">
              <w:rPr>
                <w:rFonts w:ascii="Verdana" w:hAnsi="Verdana"/>
              </w:rPr>
              <w:t>additional trees w</w:t>
            </w:r>
            <w:r w:rsidR="002B1FD9">
              <w:rPr>
                <w:rFonts w:ascii="Verdana" w:hAnsi="Verdana"/>
              </w:rPr>
              <w:t>ill be planted up in</w:t>
            </w:r>
            <w:r w:rsidR="009A2F03">
              <w:rPr>
                <w:rFonts w:ascii="Verdana" w:hAnsi="Verdana"/>
              </w:rPr>
              <w:t xml:space="preserve"> W</w:t>
            </w:r>
            <w:r w:rsidR="0096443A">
              <w:rPr>
                <w:rFonts w:ascii="Verdana" w:hAnsi="Verdana"/>
              </w:rPr>
              <w:t xml:space="preserve">hite River </w:t>
            </w:r>
            <w:r w:rsidR="009A2F03">
              <w:rPr>
                <w:rFonts w:ascii="Verdana" w:hAnsi="Verdana"/>
              </w:rPr>
              <w:t xml:space="preserve">and the Station. </w:t>
            </w:r>
            <w:proofErr w:type="spellStart"/>
            <w:r w:rsidR="0096443A">
              <w:rPr>
                <w:rFonts w:ascii="Verdana" w:hAnsi="Verdana"/>
              </w:rPr>
              <w:t>Heligan</w:t>
            </w:r>
            <w:proofErr w:type="spellEnd"/>
            <w:r w:rsidR="0096443A">
              <w:rPr>
                <w:rFonts w:ascii="Verdana" w:hAnsi="Verdana"/>
              </w:rPr>
              <w:t xml:space="preserve"> will produce some d</w:t>
            </w:r>
            <w:r w:rsidR="00961E1C">
              <w:rPr>
                <w:rFonts w:ascii="Verdana" w:hAnsi="Verdana"/>
              </w:rPr>
              <w:t>esigns</w:t>
            </w:r>
            <w:r w:rsidR="00BB1CD1">
              <w:rPr>
                <w:rFonts w:ascii="Verdana" w:hAnsi="Verdana"/>
              </w:rPr>
              <w:t xml:space="preserve"> for</w:t>
            </w:r>
            <w:r w:rsidR="00961E1C">
              <w:rPr>
                <w:rFonts w:ascii="Verdana" w:hAnsi="Verdana"/>
              </w:rPr>
              <w:t xml:space="preserve"> </w:t>
            </w:r>
            <w:r w:rsidR="0096443A">
              <w:rPr>
                <w:rFonts w:ascii="Verdana" w:hAnsi="Verdana"/>
              </w:rPr>
              <w:t>t</w:t>
            </w:r>
            <w:r w:rsidR="00961E1C">
              <w:rPr>
                <w:rFonts w:ascii="Verdana" w:hAnsi="Verdana"/>
              </w:rPr>
              <w:t>his entrance way</w:t>
            </w:r>
            <w:r w:rsidR="0096443A">
              <w:rPr>
                <w:rFonts w:ascii="Verdana" w:hAnsi="Verdana"/>
              </w:rPr>
              <w:t xml:space="preserve"> which will</w:t>
            </w:r>
            <w:r w:rsidR="00961E1C">
              <w:rPr>
                <w:rFonts w:ascii="Verdana" w:hAnsi="Verdana"/>
              </w:rPr>
              <w:t xml:space="preserve"> be costed up and then </w:t>
            </w:r>
            <w:r w:rsidR="0096443A">
              <w:rPr>
                <w:rFonts w:ascii="Verdana" w:hAnsi="Verdana"/>
              </w:rPr>
              <w:t>a way forward can be agreed</w:t>
            </w:r>
            <w:r w:rsidR="00961E1C">
              <w:rPr>
                <w:rFonts w:ascii="Verdana" w:hAnsi="Verdana"/>
              </w:rPr>
              <w:t xml:space="preserve">. </w:t>
            </w:r>
          </w:p>
        </w:tc>
        <w:tc>
          <w:tcPr>
            <w:tcW w:w="1134" w:type="dxa"/>
            <w:shd w:val="clear" w:color="auto" w:fill="auto"/>
          </w:tcPr>
          <w:p w:rsidR="0043367C" w:rsidRDefault="0043367C" w:rsidP="001316BC">
            <w:pPr>
              <w:autoSpaceDE w:val="0"/>
              <w:autoSpaceDN w:val="0"/>
              <w:adjustRightInd w:val="0"/>
              <w:spacing w:after="0" w:line="240" w:lineRule="auto"/>
              <w:jc w:val="center"/>
              <w:rPr>
                <w:rFonts w:ascii="Verdana" w:hAnsi="Verdana" w:cs="Tahoma"/>
                <w:b/>
              </w:rPr>
            </w:pPr>
          </w:p>
          <w:p w:rsidR="00852609" w:rsidRPr="00807049" w:rsidRDefault="00852609" w:rsidP="001316BC">
            <w:pPr>
              <w:autoSpaceDE w:val="0"/>
              <w:autoSpaceDN w:val="0"/>
              <w:adjustRightInd w:val="0"/>
              <w:spacing w:after="0" w:line="240" w:lineRule="auto"/>
              <w:jc w:val="center"/>
              <w:rPr>
                <w:rFonts w:ascii="Verdana" w:hAnsi="Verdana" w:cs="Tahoma"/>
                <w:b/>
              </w:rPr>
            </w:pPr>
          </w:p>
        </w:tc>
      </w:tr>
      <w:tr w:rsidR="0043367C" w:rsidRPr="00807049" w:rsidTr="001316BC">
        <w:tc>
          <w:tcPr>
            <w:tcW w:w="540" w:type="dxa"/>
            <w:shd w:val="clear" w:color="auto" w:fill="auto"/>
          </w:tcPr>
          <w:p w:rsidR="0043367C" w:rsidRDefault="00EC5C89" w:rsidP="001316BC">
            <w:pPr>
              <w:spacing w:after="0" w:line="240" w:lineRule="auto"/>
              <w:rPr>
                <w:rFonts w:ascii="Verdana" w:hAnsi="Verdana" w:cs="Tahoma"/>
                <w:b/>
              </w:rPr>
            </w:pPr>
            <w:r>
              <w:rPr>
                <w:rFonts w:ascii="Verdana" w:hAnsi="Verdana" w:cs="Tahoma"/>
                <w:b/>
              </w:rPr>
              <w:t>7</w:t>
            </w:r>
          </w:p>
        </w:tc>
        <w:tc>
          <w:tcPr>
            <w:tcW w:w="8145" w:type="dxa"/>
            <w:shd w:val="clear" w:color="auto" w:fill="auto"/>
          </w:tcPr>
          <w:p w:rsidR="0043367C" w:rsidRPr="00852609" w:rsidRDefault="00EC5C89" w:rsidP="0043367C">
            <w:pPr>
              <w:rPr>
                <w:rFonts w:ascii="Verdana" w:hAnsi="Verdana"/>
                <w:b/>
              </w:rPr>
            </w:pPr>
            <w:r>
              <w:rPr>
                <w:rFonts w:ascii="Verdana" w:hAnsi="Verdana"/>
                <w:b/>
              </w:rPr>
              <w:t xml:space="preserve">Project </w:t>
            </w:r>
            <w:r w:rsidR="00852609" w:rsidRPr="00852609">
              <w:rPr>
                <w:rFonts w:ascii="Verdana" w:hAnsi="Verdana"/>
                <w:b/>
              </w:rPr>
              <w:t xml:space="preserve">Clay </w:t>
            </w:r>
            <w:r>
              <w:rPr>
                <w:rFonts w:ascii="Verdana" w:hAnsi="Verdana"/>
                <w:b/>
              </w:rPr>
              <w:t>T</w:t>
            </w:r>
            <w:r w:rsidR="00852609" w:rsidRPr="00852609">
              <w:rPr>
                <w:rFonts w:ascii="Verdana" w:hAnsi="Verdana"/>
                <w:b/>
              </w:rPr>
              <w:t>own</w:t>
            </w:r>
          </w:p>
          <w:p w:rsidR="004F4CE3" w:rsidRDefault="004F4CE3" w:rsidP="002B1FD9">
            <w:pPr>
              <w:rPr>
                <w:rFonts w:ascii="Verdana" w:hAnsi="Verdana"/>
              </w:rPr>
            </w:pPr>
            <w:r>
              <w:rPr>
                <w:rFonts w:ascii="Verdana" w:hAnsi="Verdana"/>
              </w:rPr>
              <w:t>A number of initiatives are being taken forward under this project:</w:t>
            </w:r>
          </w:p>
          <w:p w:rsidR="004F4CE3" w:rsidRPr="00CF6BC9" w:rsidRDefault="002B1FD9" w:rsidP="00CF6BC9">
            <w:pPr>
              <w:pStyle w:val="ListParagraph"/>
              <w:numPr>
                <w:ilvl w:val="0"/>
                <w:numId w:val="1"/>
              </w:numPr>
              <w:rPr>
                <w:rFonts w:ascii="Verdana" w:hAnsi="Verdana"/>
              </w:rPr>
            </w:pPr>
            <w:r w:rsidRPr="00CF6BC9">
              <w:rPr>
                <w:rFonts w:ascii="Verdana" w:hAnsi="Verdana"/>
              </w:rPr>
              <w:t xml:space="preserve">A colour scheme is being developed to promote to building owners and which will help brighten up the town. </w:t>
            </w:r>
          </w:p>
          <w:p w:rsidR="004F4CE3" w:rsidRPr="00CF6BC9" w:rsidRDefault="004F4CE3" w:rsidP="00CF6BC9">
            <w:pPr>
              <w:pStyle w:val="ListParagraph"/>
              <w:numPr>
                <w:ilvl w:val="0"/>
                <w:numId w:val="1"/>
              </w:numPr>
              <w:rPr>
                <w:rFonts w:ascii="Verdana" w:hAnsi="Verdana"/>
              </w:rPr>
            </w:pPr>
            <w:r w:rsidRPr="00CF6BC9">
              <w:rPr>
                <w:rFonts w:ascii="Verdana" w:hAnsi="Verdana"/>
              </w:rPr>
              <w:t xml:space="preserve">An </w:t>
            </w:r>
            <w:r w:rsidR="002B1FD9" w:rsidRPr="00CF6BC9">
              <w:rPr>
                <w:rFonts w:ascii="Verdana" w:hAnsi="Verdana"/>
              </w:rPr>
              <w:t xml:space="preserve">Education symposium – The Future of Ceramics education in Cornwall – </w:t>
            </w:r>
            <w:r w:rsidRPr="00CF6BC9">
              <w:rPr>
                <w:rFonts w:ascii="Verdana" w:hAnsi="Verdana"/>
              </w:rPr>
              <w:t xml:space="preserve">is taking place </w:t>
            </w:r>
            <w:r w:rsidR="002B1FD9" w:rsidRPr="00CF6BC9">
              <w:rPr>
                <w:rFonts w:ascii="Verdana" w:hAnsi="Verdana"/>
              </w:rPr>
              <w:t xml:space="preserve">on 6 Nov at Eden. 40 people expected. They will be considering documents produced as a result of the Stoke visit. </w:t>
            </w:r>
            <w:r w:rsidR="009210B6" w:rsidRPr="00CF6BC9">
              <w:rPr>
                <w:rFonts w:ascii="Verdana" w:hAnsi="Verdana"/>
              </w:rPr>
              <w:t>The aim is that the course would be</w:t>
            </w:r>
            <w:r w:rsidR="00BB1CD1">
              <w:rPr>
                <w:rFonts w:ascii="Verdana" w:hAnsi="Verdana"/>
              </w:rPr>
              <w:t xml:space="preserve"> centred/</w:t>
            </w:r>
            <w:r w:rsidR="009210B6" w:rsidRPr="00CF6BC9">
              <w:rPr>
                <w:rFonts w:ascii="Verdana" w:hAnsi="Verdana"/>
              </w:rPr>
              <w:t xml:space="preserve"> based in St Austell</w:t>
            </w:r>
            <w:r w:rsidRPr="00CF6BC9">
              <w:rPr>
                <w:rFonts w:ascii="Verdana" w:hAnsi="Verdana"/>
              </w:rPr>
              <w:t xml:space="preserve">, rather than Camborne </w:t>
            </w:r>
            <w:r w:rsidR="009210B6" w:rsidRPr="00CF6BC9">
              <w:rPr>
                <w:rFonts w:ascii="Verdana" w:hAnsi="Verdana"/>
              </w:rPr>
              <w:t>and would have links to Stoke.</w:t>
            </w:r>
            <w:r w:rsidR="00BB1CD1">
              <w:rPr>
                <w:rFonts w:ascii="Verdana" w:hAnsi="Verdana"/>
              </w:rPr>
              <w:t xml:space="preserve"> Camborne campus might host some of the courses where appropriate.</w:t>
            </w:r>
            <w:r w:rsidR="009210B6" w:rsidRPr="00CF6BC9">
              <w:rPr>
                <w:rFonts w:ascii="Verdana" w:hAnsi="Verdana"/>
              </w:rPr>
              <w:t xml:space="preserve"> </w:t>
            </w:r>
          </w:p>
          <w:p w:rsidR="00CF6BC9" w:rsidRDefault="006B0B2A" w:rsidP="00CF6BC9">
            <w:pPr>
              <w:pStyle w:val="ListParagraph"/>
              <w:numPr>
                <w:ilvl w:val="0"/>
                <w:numId w:val="1"/>
              </w:numPr>
              <w:rPr>
                <w:rFonts w:ascii="Verdana" w:hAnsi="Verdana"/>
              </w:rPr>
            </w:pPr>
            <w:r w:rsidRPr="00CF6BC9">
              <w:rPr>
                <w:rFonts w:ascii="Verdana" w:hAnsi="Verdana"/>
              </w:rPr>
              <w:t xml:space="preserve">There are also plans to take forward an exhibition </w:t>
            </w:r>
            <w:r w:rsidR="00CF6BC9">
              <w:rPr>
                <w:rFonts w:ascii="Verdana" w:hAnsi="Verdana"/>
              </w:rPr>
              <w:t xml:space="preserve">linked to the history of clay </w:t>
            </w:r>
            <w:r w:rsidRPr="00CF6BC9">
              <w:rPr>
                <w:rFonts w:ascii="Verdana" w:hAnsi="Verdana"/>
              </w:rPr>
              <w:t xml:space="preserve">and the aim is for it to have an international profile. </w:t>
            </w:r>
          </w:p>
          <w:p w:rsidR="002B1FD9" w:rsidRPr="00CF6BC9" w:rsidRDefault="006B0B2A" w:rsidP="00CF6BC9">
            <w:pPr>
              <w:pStyle w:val="ListParagraph"/>
              <w:numPr>
                <w:ilvl w:val="0"/>
                <w:numId w:val="1"/>
              </w:numPr>
              <w:rPr>
                <w:rFonts w:ascii="Verdana" w:hAnsi="Verdana"/>
              </w:rPr>
            </w:pPr>
            <w:r w:rsidRPr="00CF6BC9">
              <w:rPr>
                <w:rFonts w:ascii="Verdana" w:hAnsi="Verdana"/>
              </w:rPr>
              <w:t>Jenny Beavan is working on having an Internati</w:t>
            </w:r>
            <w:r w:rsidR="00BB1CD1">
              <w:rPr>
                <w:rFonts w:ascii="Verdana" w:hAnsi="Verdana"/>
              </w:rPr>
              <w:t>onal Conference in this area. FJ</w:t>
            </w:r>
            <w:r w:rsidRPr="00CF6BC9">
              <w:rPr>
                <w:rFonts w:ascii="Verdana" w:hAnsi="Verdana"/>
              </w:rPr>
              <w:t xml:space="preserve"> offered contacts in TV to help progress this. </w:t>
            </w:r>
          </w:p>
          <w:p w:rsidR="006B0B2A" w:rsidRPr="00CF6BC9" w:rsidRDefault="006B0B2A" w:rsidP="00CF6BC9">
            <w:pPr>
              <w:pStyle w:val="ListParagraph"/>
              <w:numPr>
                <w:ilvl w:val="0"/>
                <w:numId w:val="1"/>
              </w:numPr>
              <w:rPr>
                <w:rFonts w:ascii="Verdana" w:hAnsi="Verdana"/>
              </w:rPr>
            </w:pPr>
            <w:r w:rsidRPr="00CF6BC9">
              <w:rPr>
                <w:rFonts w:ascii="Verdana" w:hAnsi="Verdana"/>
              </w:rPr>
              <w:t xml:space="preserve">Designs for the roundabouts on the </w:t>
            </w:r>
            <w:r w:rsidR="00BB15F8" w:rsidRPr="00CF6BC9">
              <w:rPr>
                <w:rFonts w:ascii="Verdana" w:hAnsi="Verdana"/>
              </w:rPr>
              <w:t xml:space="preserve">A391 </w:t>
            </w:r>
            <w:r w:rsidRPr="00CF6BC9">
              <w:rPr>
                <w:rFonts w:ascii="Verdana" w:hAnsi="Verdana"/>
              </w:rPr>
              <w:t>are als</w:t>
            </w:r>
            <w:r w:rsidR="00BB15F8" w:rsidRPr="00CF6BC9">
              <w:rPr>
                <w:rFonts w:ascii="Verdana" w:hAnsi="Verdana"/>
              </w:rPr>
              <w:t>o being taken forward with Eden and Sue Hill.</w:t>
            </w:r>
          </w:p>
        </w:tc>
        <w:tc>
          <w:tcPr>
            <w:tcW w:w="1134" w:type="dxa"/>
            <w:shd w:val="clear" w:color="auto" w:fill="auto"/>
          </w:tcPr>
          <w:p w:rsidR="0043367C" w:rsidRPr="00807049" w:rsidRDefault="00BB1CD1" w:rsidP="001316BC">
            <w:pPr>
              <w:autoSpaceDE w:val="0"/>
              <w:autoSpaceDN w:val="0"/>
              <w:adjustRightInd w:val="0"/>
              <w:spacing w:after="0" w:line="240" w:lineRule="auto"/>
              <w:jc w:val="center"/>
              <w:rPr>
                <w:rFonts w:ascii="Verdana" w:hAnsi="Verdana" w:cs="Tahoma"/>
                <w:b/>
              </w:rPr>
            </w:pPr>
            <w:r>
              <w:rPr>
                <w:rFonts w:ascii="Verdana" w:hAnsi="Verdana" w:cs="Tahoma"/>
                <w:b/>
              </w:rPr>
              <w:t xml:space="preserve">          </w:t>
            </w:r>
          </w:p>
        </w:tc>
      </w:tr>
      <w:tr w:rsidR="0043367C" w:rsidRPr="00807049" w:rsidTr="001316BC">
        <w:tc>
          <w:tcPr>
            <w:tcW w:w="540" w:type="dxa"/>
            <w:shd w:val="clear" w:color="auto" w:fill="auto"/>
          </w:tcPr>
          <w:p w:rsidR="0043367C" w:rsidRDefault="00EC5C89" w:rsidP="001316BC">
            <w:pPr>
              <w:spacing w:after="0" w:line="240" w:lineRule="auto"/>
              <w:rPr>
                <w:rFonts w:ascii="Verdana" w:hAnsi="Verdana" w:cs="Tahoma"/>
                <w:b/>
              </w:rPr>
            </w:pPr>
            <w:r>
              <w:rPr>
                <w:rFonts w:ascii="Verdana" w:hAnsi="Verdana" w:cs="Tahoma"/>
                <w:b/>
              </w:rPr>
              <w:t>8</w:t>
            </w:r>
          </w:p>
        </w:tc>
        <w:tc>
          <w:tcPr>
            <w:tcW w:w="8145" w:type="dxa"/>
            <w:shd w:val="clear" w:color="auto" w:fill="auto"/>
          </w:tcPr>
          <w:p w:rsidR="0043367C" w:rsidRPr="00852609" w:rsidRDefault="00852609" w:rsidP="0043367C">
            <w:pPr>
              <w:rPr>
                <w:rFonts w:ascii="Verdana" w:hAnsi="Verdana"/>
                <w:b/>
              </w:rPr>
            </w:pPr>
            <w:r w:rsidRPr="00852609">
              <w:rPr>
                <w:rFonts w:ascii="Verdana" w:hAnsi="Verdana"/>
                <w:b/>
              </w:rPr>
              <w:t>Legal structure</w:t>
            </w:r>
          </w:p>
          <w:p w:rsidR="0043367C" w:rsidRDefault="00CF6BC9" w:rsidP="00CF6BC9">
            <w:pPr>
              <w:rPr>
                <w:rFonts w:ascii="Verdana" w:hAnsi="Verdana"/>
              </w:rPr>
            </w:pPr>
            <w:r>
              <w:rPr>
                <w:rFonts w:ascii="Verdana" w:hAnsi="Verdana"/>
              </w:rPr>
              <w:t xml:space="preserve">IC reported that a </w:t>
            </w:r>
            <w:r w:rsidR="00BB15F8">
              <w:rPr>
                <w:rFonts w:ascii="Verdana" w:hAnsi="Verdana"/>
              </w:rPr>
              <w:t xml:space="preserve">Bank account is being opened with Barclays. Every </w:t>
            </w:r>
            <w:r w:rsidR="00085FD4">
              <w:rPr>
                <w:rFonts w:ascii="Verdana" w:hAnsi="Verdana"/>
              </w:rPr>
              <w:t>CIC trustee has to complete forms</w:t>
            </w:r>
            <w:r>
              <w:rPr>
                <w:rFonts w:ascii="Verdana" w:hAnsi="Verdana"/>
              </w:rPr>
              <w:t xml:space="preserve"> and present them to Barclays in St Austell </w:t>
            </w:r>
            <w:r w:rsidR="00085FD4">
              <w:rPr>
                <w:rFonts w:ascii="Verdana" w:hAnsi="Verdana"/>
              </w:rPr>
              <w:t>with ID</w:t>
            </w:r>
            <w:r>
              <w:rPr>
                <w:rFonts w:ascii="Verdana" w:hAnsi="Verdana"/>
              </w:rPr>
              <w:t>, unless they already have an account with Barclays</w:t>
            </w:r>
            <w:r w:rsidR="00085FD4">
              <w:rPr>
                <w:rFonts w:ascii="Verdana" w:hAnsi="Verdana"/>
              </w:rPr>
              <w:t xml:space="preserve">. </w:t>
            </w:r>
          </w:p>
        </w:tc>
        <w:tc>
          <w:tcPr>
            <w:tcW w:w="1134" w:type="dxa"/>
            <w:shd w:val="clear" w:color="auto" w:fill="auto"/>
          </w:tcPr>
          <w:p w:rsidR="0043367C" w:rsidRDefault="0043367C" w:rsidP="001316BC">
            <w:pPr>
              <w:autoSpaceDE w:val="0"/>
              <w:autoSpaceDN w:val="0"/>
              <w:adjustRightInd w:val="0"/>
              <w:spacing w:after="0" w:line="240" w:lineRule="auto"/>
              <w:jc w:val="center"/>
              <w:rPr>
                <w:rFonts w:ascii="Verdana" w:hAnsi="Verdana" w:cs="Tahoma"/>
                <w:b/>
              </w:rPr>
            </w:pPr>
          </w:p>
          <w:p w:rsidR="00EC3494" w:rsidRDefault="00EC3494" w:rsidP="001316BC">
            <w:pPr>
              <w:autoSpaceDE w:val="0"/>
              <w:autoSpaceDN w:val="0"/>
              <w:adjustRightInd w:val="0"/>
              <w:spacing w:after="0" w:line="240" w:lineRule="auto"/>
              <w:jc w:val="center"/>
              <w:rPr>
                <w:rFonts w:ascii="Verdana" w:hAnsi="Verdana" w:cs="Tahoma"/>
                <w:b/>
              </w:rPr>
            </w:pPr>
          </w:p>
          <w:p w:rsidR="009A719F" w:rsidRDefault="00BB1CD1" w:rsidP="001316BC">
            <w:pPr>
              <w:autoSpaceDE w:val="0"/>
              <w:autoSpaceDN w:val="0"/>
              <w:adjustRightInd w:val="0"/>
              <w:spacing w:after="0" w:line="240" w:lineRule="auto"/>
              <w:jc w:val="center"/>
              <w:rPr>
                <w:rFonts w:ascii="Verdana" w:hAnsi="Verdana" w:cs="Tahoma"/>
                <w:b/>
              </w:rPr>
            </w:pPr>
            <w:r>
              <w:rPr>
                <w:rFonts w:ascii="Verdana" w:hAnsi="Verdana" w:cs="Tahoma"/>
                <w:b/>
              </w:rPr>
              <w:t>ALL</w:t>
            </w:r>
          </w:p>
          <w:p w:rsidR="009A719F" w:rsidRDefault="009A719F" w:rsidP="001316BC">
            <w:pPr>
              <w:autoSpaceDE w:val="0"/>
              <w:autoSpaceDN w:val="0"/>
              <w:adjustRightInd w:val="0"/>
              <w:spacing w:after="0" w:line="240" w:lineRule="auto"/>
              <w:jc w:val="center"/>
              <w:rPr>
                <w:rFonts w:ascii="Verdana" w:hAnsi="Verdana" w:cs="Tahoma"/>
                <w:b/>
              </w:rPr>
            </w:pPr>
          </w:p>
          <w:p w:rsidR="009A719F" w:rsidRPr="00807049" w:rsidRDefault="009A719F" w:rsidP="001316BC">
            <w:pPr>
              <w:autoSpaceDE w:val="0"/>
              <w:autoSpaceDN w:val="0"/>
              <w:adjustRightInd w:val="0"/>
              <w:spacing w:after="0" w:line="240" w:lineRule="auto"/>
              <w:jc w:val="center"/>
              <w:rPr>
                <w:rFonts w:ascii="Verdana" w:hAnsi="Verdana" w:cs="Tahoma"/>
                <w:b/>
              </w:rPr>
            </w:pPr>
          </w:p>
        </w:tc>
      </w:tr>
      <w:tr w:rsidR="00EC5C89" w:rsidRPr="00807049" w:rsidTr="001316BC">
        <w:tc>
          <w:tcPr>
            <w:tcW w:w="540" w:type="dxa"/>
            <w:shd w:val="clear" w:color="auto" w:fill="auto"/>
          </w:tcPr>
          <w:p w:rsidR="00EC5C89" w:rsidRDefault="00EC5C89" w:rsidP="001316BC">
            <w:pPr>
              <w:spacing w:after="0" w:line="240" w:lineRule="auto"/>
              <w:rPr>
                <w:rFonts w:ascii="Verdana" w:hAnsi="Verdana" w:cs="Tahoma"/>
                <w:b/>
              </w:rPr>
            </w:pPr>
            <w:r>
              <w:rPr>
                <w:rFonts w:ascii="Verdana" w:hAnsi="Verdana" w:cs="Tahoma"/>
                <w:b/>
              </w:rPr>
              <w:t>9</w:t>
            </w:r>
          </w:p>
        </w:tc>
        <w:tc>
          <w:tcPr>
            <w:tcW w:w="8145" w:type="dxa"/>
            <w:shd w:val="clear" w:color="auto" w:fill="auto"/>
          </w:tcPr>
          <w:p w:rsidR="00EC5C89" w:rsidRDefault="00EC5C89" w:rsidP="0043367C">
            <w:pPr>
              <w:rPr>
                <w:rFonts w:ascii="Verdana" w:hAnsi="Verdana"/>
                <w:b/>
              </w:rPr>
            </w:pPr>
            <w:r>
              <w:rPr>
                <w:rFonts w:ascii="Verdana" w:hAnsi="Verdana"/>
                <w:b/>
              </w:rPr>
              <w:t>Coastal Revival Fund</w:t>
            </w:r>
          </w:p>
          <w:p w:rsidR="00085FD4" w:rsidRPr="00085FD4" w:rsidRDefault="00CF6BC9" w:rsidP="00CF6BC9">
            <w:pPr>
              <w:rPr>
                <w:rFonts w:ascii="Verdana" w:hAnsi="Verdana"/>
              </w:rPr>
            </w:pPr>
            <w:r>
              <w:rPr>
                <w:rFonts w:ascii="Verdana" w:hAnsi="Verdana"/>
              </w:rPr>
              <w:t xml:space="preserve">It was reported that two </w:t>
            </w:r>
            <w:r w:rsidR="00B656A7">
              <w:rPr>
                <w:rFonts w:ascii="Verdana" w:hAnsi="Verdana"/>
              </w:rPr>
              <w:t xml:space="preserve">Coastal </w:t>
            </w:r>
            <w:r>
              <w:rPr>
                <w:rFonts w:ascii="Verdana" w:hAnsi="Verdana"/>
              </w:rPr>
              <w:t xml:space="preserve">Revival Fund </w:t>
            </w:r>
            <w:r w:rsidR="00B656A7">
              <w:rPr>
                <w:rFonts w:ascii="Verdana" w:hAnsi="Verdana"/>
              </w:rPr>
              <w:t xml:space="preserve">applications </w:t>
            </w:r>
            <w:r>
              <w:rPr>
                <w:rFonts w:ascii="Verdana" w:hAnsi="Verdana"/>
              </w:rPr>
              <w:t xml:space="preserve">were </w:t>
            </w:r>
            <w:r w:rsidR="00B656A7">
              <w:rPr>
                <w:rFonts w:ascii="Verdana" w:hAnsi="Verdana"/>
              </w:rPr>
              <w:t>submitted</w:t>
            </w:r>
            <w:r w:rsidR="001109B1">
              <w:rPr>
                <w:rFonts w:ascii="Verdana" w:hAnsi="Verdana"/>
              </w:rPr>
              <w:t xml:space="preserve"> – Market House and St </w:t>
            </w:r>
            <w:proofErr w:type="spellStart"/>
            <w:r w:rsidR="001109B1">
              <w:rPr>
                <w:rFonts w:ascii="Verdana" w:hAnsi="Verdana"/>
              </w:rPr>
              <w:t>Blazey</w:t>
            </w:r>
            <w:proofErr w:type="spellEnd"/>
            <w:r w:rsidR="001109B1">
              <w:rPr>
                <w:rFonts w:ascii="Verdana" w:hAnsi="Verdana"/>
              </w:rPr>
              <w:t xml:space="preserve"> Turntable and Roundhouse</w:t>
            </w:r>
            <w:r w:rsidR="00B656A7">
              <w:rPr>
                <w:rFonts w:ascii="Verdana" w:hAnsi="Verdana"/>
              </w:rPr>
              <w:t>.</w:t>
            </w:r>
            <w:r w:rsidR="001109B1">
              <w:rPr>
                <w:rFonts w:ascii="Verdana" w:hAnsi="Verdana"/>
              </w:rPr>
              <w:t xml:space="preserve"> The Clay Town project was not thought to be eligible.</w:t>
            </w:r>
            <w:r w:rsidR="00B656A7">
              <w:rPr>
                <w:rFonts w:ascii="Verdana" w:hAnsi="Verdana"/>
              </w:rPr>
              <w:t xml:space="preserve"> An announcement is expected in Nov</w:t>
            </w:r>
            <w:r>
              <w:rPr>
                <w:rFonts w:ascii="Verdana" w:hAnsi="Verdana"/>
              </w:rPr>
              <w:t xml:space="preserve"> and the scheme is over subscribed.</w:t>
            </w:r>
          </w:p>
        </w:tc>
        <w:tc>
          <w:tcPr>
            <w:tcW w:w="1134" w:type="dxa"/>
            <w:shd w:val="clear" w:color="auto" w:fill="auto"/>
          </w:tcPr>
          <w:p w:rsidR="00EC5C89" w:rsidRPr="00807049" w:rsidRDefault="00EC5C89" w:rsidP="001316BC">
            <w:pPr>
              <w:autoSpaceDE w:val="0"/>
              <w:autoSpaceDN w:val="0"/>
              <w:adjustRightInd w:val="0"/>
              <w:spacing w:after="0" w:line="240" w:lineRule="auto"/>
              <w:jc w:val="center"/>
              <w:rPr>
                <w:rFonts w:ascii="Verdana" w:hAnsi="Verdana" w:cs="Tahoma"/>
                <w:b/>
              </w:rPr>
            </w:pPr>
          </w:p>
        </w:tc>
      </w:tr>
      <w:tr w:rsidR="0043367C" w:rsidRPr="00807049" w:rsidTr="001316BC">
        <w:tc>
          <w:tcPr>
            <w:tcW w:w="540" w:type="dxa"/>
            <w:shd w:val="clear" w:color="auto" w:fill="auto"/>
          </w:tcPr>
          <w:p w:rsidR="0043367C" w:rsidRDefault="001109B1" w:rsidP="001109B1">
            <w:pPr>
              <w:spacing w:after="0" w:line="240" w:lineRule="auto"/>
              <w:rPr>
                <w:rFonts w:ascii="Verdana" w:hAnsi="Verdana" w:cs="Tahoma"/>
                <w:b/>
              </w:rPr>
            </w:pPr>
            <w:r>
              <w:rPr>
                <w:rFonts w:ascii="Verdana" w:hAnsi="Verdana" w:cs="Tahoma"/>
                <w:b/>
              </w:rPr>
              <w:lastRenderedPageBreak/>
              <w:t>10</w:t>
            </w:r>
          </w:p>
        </w:tc>
        <w:tc>
          <w:tcPr>
            <w:tcW w:w="8145" w:type="dxa"/>
            <w:shd w:val="clear" w:color="auto" w:fill="auto"/>
          </w:tcPr>
          <w:p w:rsidR="0043367C" w:rsidRPr="00852609" w:rsidRDefault="0043367C" w:rsidP="0043367C">
            <w:pPr>
              <w:rPr>
                <w:rFonts w:ascii="Verdana" w:hAnsi="Verdana"/>
                <w:b/>
              </w:rPr>
            </w:pPr>
            <w:r w:rsidRPr="00852609">
              <w:rPr>
                <w:rFonts w:ascii="Verdana" w:hAnsi="Verdana"/>
                <w:b/>
              </w:rPr>
              <w:t>AOB</w:t>
            </w:r>
          </w:p>
          <w:p w:rsidR="0043367C" w:rsidRDefault="00085FD4" w:rsidP="0043367C">
            <w:pPr>
              <w:rPr>
                <w:rFonts w:ascii="Verdana" w:hAnsi="Verdana"/>
              </w:rPr>
            </w:pPr>
            <w:r>
              <w:rPr>
                <w:rFonts w:ascii="Verdana" w:hAnsi="Verdana"/>
              </w:rPr>
              <w:t xml:space="preserve">M Brown reported that the Cabinet has approved removing the Airport Development Fee </w:t>
            </w:r>
            <w:r w:rsidR="001109B1">
              <w:rPr>
                <w:rFonts w:ascii="Verdana" w:hAnsi="Verdana"/>
              </w:rPr>
              <w:t xml:space="preserve">at Newquay </w:t>
            </w:r>
            <w:r>
              <w:rPr>
                <w:rFonts w:ascii="Verdana" w:hAnsi="Verdana"/>
              </w:rPr>
              <w:t xml:space="preserve">and this </w:t>
            </w:r>
            <w:r w:rsidR="001109B1">
              <w:rPr>
                <w:rFonts w:ascii="Verdana" w:hAnsi="Verdana"/>
              </w:rPr>
              <w:t>w</w:t>
            </w:r>
            <w:r>
              <w:rPr>
                <w:rFonts w:ascii="Verdana" w:hAnsi="Verdana"/>
              </w:rPr>
              <w:t xml:space="preserve">as endorsed </w:t>
            </w:r>
            <w:r w:rsidR="001109B1">
              <w:rPr>
                <w:rFonts w:ascii="Verdana" w:hAnsi="Verdana"/>
              </w:rPr>
              <w:t xml:space="preserve">yesterday </w:t>
            </w:r>
            <w:r>
              <w:rPr>
                <w:rFonts w:ascii="Verdana" w:hAnsi="Verdana"/>
              </w:rPr>
              <w:t xml:space="preserve">by the </w:t>
            </w:r>
            <w:r w:rsidR="00AA34BE">
              <w:rPr>
                <w:rFonts w:ascii="Verdana" w:hAnsi="Verdana"/>
              </w:rPr>
              <w:t xml:space="preserve">Scrutiny Management Committee. </w:t>
            </w:r>
          </w:p>
          <w:p w:rsidR="00AA34BE" w:rsidRDefault="00AA34BE" w:rsidP="0043367C">
            <w:pPr>
              <w:rPr>
                <w:rFonts w:ascii="Verdana" w:hAnsi="Verdana"/>
              </w:rPr>
            </w:pPr>
            <w:proofErr w:type="spellStart"/>
            <w:r>
              <w:rPr>
                <w:rFonts w:ascii="Verdana" w:hAnsi="Verdana"/>
              </w:rPr>
              <w:t>Trewhiddle</w:t>
            </w:r>
            <w:proofErr w:type="spellEnd"/>
            <w:r>
              <w:rPr>
                <w:rFonts w:ascii="Verdana" w:hAnsi="Verdana"/>
              </w:rPr>
              <w:t xml:space="preserve"> has been given planning permission with fewer retail restrictions than was recommended by officers. The next st</w:t>
            </w:r>
            <w:r w:rsidR="00BB1CD1">
              <w:rPr>
                <w:rFonts w:ascii="Verdana" w:hAnsi="Verdana"/>
              </w:rPr>
              <w:t>eps are to have the S106 agreed. T</w:t>
            </w:r>
            <w:r>
              <w:rPr>
                <w:rFonts w:ascii="Verdana" w:hAnsi="Verdana"/>
              </w:rPr>
              <w:t>hen there is a period when legal challenge or central gov</w:t>
            </w:r>
            <w:r w:rsidR="00BB1CD1">
              <w:rPr>
                <w:rFonts w:ascii="Verdana" w:hAnsi="Verdana"/>
              </w:rPr>
              <w:t>ernmen</w:t>
            </w:r>
            <w:r>
              <w:rPr>
                <w:rFonts w:ascii="Verdana" w:hAnsi="Verdana"/>
              </w:rPr>
              <w:t xml:space="preserve">t intervention </w:t>
            </w:r>
            <w:r w:rsidR="005C3C13">
              <w:rPr>
                <w:rFonts w:ascii="Verdana" w:hAnsi="Verdana"/>
              </w:rPr>
              <w:t>can take place. The detailed planning permission will have to follow.</w:t>
            </w:r>
          </w:p>
          <w:p w:rsidR="005C3C13" w:rsidRDefault="001109B1" w:rsidP="00151831">
            <w:pPr>
              <w:rPr>
                <w:rFonts w:ascii="Verdana" w:hAnsi="Verdana"/>
              </w:rPr>
            </w:pPr>
            <w:r>
              <w:rPr>
                <w:rFonts w:ascii="Verdana" w:hAnsi="Verdana"/>
              </w:rPr>
              <w:t xml:space="preserve">It was requested that </w:t>
            </w:r>
            <w:r w:rsidR="005C3C13">
              <w:rPr>
                <w:rFonts w:ascii="Verdana" w:hAnsi="Verdana"/>
              </w:rPr>
              <w:t xml:space="preserve">SABEF </w:t>
            </w:r>
            <w:r>
              <w:rPr>
                <w:rFonts w:ascii="Verdana" w:hAnsi="Verdana"/>
              </w:rPr>
              <w:t xml:space="preserve">should </w:t>
            </w:r>
            <w:r w:rsidR="005C3C13">
              <w:rPr>
                <w:rFonts w:ascii="Verdana" w:hAnsi="Verdana"/>
              </w:rPr>
              <w:t xml:space="preserve">have reports from </w:t>
            </w:r>
            <w:r>
              <w:rPr>
                <w:rFonts w:ascii="Verdana" w:hAnsi="Verdana"/>
              </w:rPr>
              <w:t>the</w:t>
            </w:r>
            <w:r w:rsidR="00BB1CD1">
              <w:rPr>
                <w:rFonts w:ascii="Verdana" w:hAnsi="Verdana"/>
              </w:rPr>
              <w:t xml:space="preserve"> </w:t>
            </w:r>
            <w:r w:rsidR="00151831">
              <w:rPr>
                <w:rFonts w:ascii="Verdana" w:hAnsi="Verdana"/>
              </w:rPr>
              <w:t>South East Cornwall</w:t>
            </w:r>
            <w:r>
              <w:rPr>
                <w:rFonts w:ascii="Verdana" w:hAnsi="Verdana"/>
              </w:rPr>
              <w:t xml:space="preserve"> Local Action Group. FJ reported t</w:t>
            </w:r>
            <w:bookmarkStart w:id="0" w:name="_GoBack"/>
            <w:bookmarkEnd w:id="0"/>
            <w:r>
              <w:rPr>
                <w:rFonts w:ascii="Verdana" w:hAnsi="Verdana"/>
              </w:rPr>
              <w:t xml:space="preserve">hat they </w:t>
            </w:r>
            <w:r w:rsidR="005C3C13">
              <w:rPr>
                <w:rFonts w:ascii="Verdana" w:hAnsi="Verdana"/>
              </w:rPr>
              <w:t xml:space="preserve">will </w:t>
            </w:r>
            <w:proofErr w:type="gramStart"/>
            <w:r w:rsidR="005C3C13">
              <w:rPr>
                <w:rFonts w:ascii="Verdana" w:hAnsi="Verdana"/>
              </w:rPr>
              <w:t>being</w:t>
            </w:r>
            <w:proofErr w:type="gramEnd"/>
            <w:r w:rsidR="005C3C13">
              <w:rPr>
                <w:rFonts w:ascii="Verdana" w:hAnsi="Verdana"/>
              </w:rPr>
              <w:t xml:space="preserve"> going live in early Oct. </w:t>
            </w:r>
            <w:r>
              <w:rPr>
                <w:rFonts w:ascii="Verdana" w:hAnsi="Verdana"/>
              </w:rPr>
              <w:t>HN to follow up.</w:t>
            </w:r>
          </w:p>
        </w:tc>
        <w:tc>
          <w:tcPr>
            <w:tcW w:w="1134" w:type="dxa"/>
            <w:shd w:val="clear" w:color="auto" w:fill="auto"/>
          </w:tcPr>
          <w:p w:rsidR="0043367C" w:rsidRDefault="0043367C" w:rsidP="001316BC">
            <w:pPr>
              <w:autoSpaceDE w:val="0"/>
              <w:autoSpaceDN w:val="0"/>
              <w:adjustRightInd w:val="0"/>
              <w:spacing w:after="0" w:line="240" w:lineRule="auto"/>
              <w:jc w:val="center"/>
              <w:rPr>
                <w:rFonts w:ascii="Verdana" w:hAnsi="Verdana" w:cs="Tahoma"/>
                <w:b/>
              </w:rPr>
            </w:pPr>
          </w:p>
          <w:p w:rsidR="001109B1" w:rsidRDefault="001109B1" w:rsidP="001316BC">
            <w:pPr>
              <w:autoSpaceDE w:val="0"/>
              <w:autoSpaceDN w:val="0"/>
              <w:adjustRightInd w:val="0"/>
              <w:spacing w:after="0" w:line="240" w:lineRule="auto"/>
              <w:jc w:val="center"/>
              <w:rPr>
                <w:rFonts w:ascii="Verdana" w:hAnsi="Verdana" w:cs="Tahoma"/>
                <w:b/>
              </w:rPr>
            </w:pPr>
          </w:p>
          <w:p w:rsidR="001109B1" w:rsidRDefault="001109B1" w:rsidP="001316BC">
            <w:pPr>
              <w:autoSpaceDE w:val="0"/>
              <w:autoSpaceDN w:val="0"/>
              <w:adjustRightInd w:val="0"/>
              <w:spacing w:after="0" w:line="240" w:lineRule="auto"/>
              <w:jc w:val="center"/>
              <w:rPr>
                <w:rFonts w:ascii="Verdana" w:hAnsi="Verdana" w:cs="Tahoma"/>
                <w:b/>
              </w:rPr>
            </w:pPr>
          </w:p>
          <w:p w:rsidR="001109B1" w:rsidRDefault="001109B1" w:rsidP="001316BC">
            <w:pPr>
              <w:autoSpaceDE w:val="0"/>
              <w:autoSpaceDN w:val="0"/>
              <w:adjustRightInd w:val="0"/>
              <w:spacing w:after="0" w:line="240" w:lineRule="auto"/>
              <w:jc w:val="center"/>
              <w:rPr>
                <w:rFonts w:ascii="Verdana" w:hAnsi="Verdana" w:cs="Tahoma"/>
                <w:b/>
              </w:rPr>
            </w:pPr>
          </w:p>
          <w:p w:rsidR="001109B1" w:rsidRDefault="001109B1" w:rsidP="001316BC">
            <w:pPr>
              <w:autoSpaceDE w:val="0"/>
              <w:autoSpaceDN w:val="0"/>
              <w:adjustRightInd w:val="0"/>
              <w:spacing w:after="0" w:line="240" w:lineRule="auto"/>
              <w:jc w:val="center"/>
              <w:rPr>
                <w:rFonts w:ascii="Verdana" w:hAnsi="Verdana" w:cs="Tahoma"/>
                <w:b/>
              </w:rPr>
            </w:pPr>
          </w:p>
          <w:p w:rsidR="001109B1" w:rsidRDefault="001109B1" w:rsidP="001316BC">
            <w:pPr>
              <w:autoSpaceDE w:val="0"/>
              <w:autoSpaceDN w:val="0"/>
              <w:adjustRightInd w:val="0"/>
              <w:spacing w:after="0" w:line="240" w:lineRule="auto"/>
              <w:jc w:val="center"/>
              <w:rPr>
                <w:rFonts w:ascii="Verdana" w:hAnsi="Verdana" w:cs="Tahoma"/>
                <w:b/>
              </w:rPr>
            </w:pPr>
          </w:p>
          <w:p w:rsidR="001109B1" w:rsidRDefault="001109B1" w:rsidP="001316BC">
            <w:pPr>
              <w:autoSpaceDE w:val="0"/>
              <w:autoSpaceDN w:val="0"/>
              <w:adjustRightInd w:val="0"/>
              <w:spacing w:after="0" w:line="240" w:lineRule="auto"/>
              <w:jc w:val="center"/>
              <w:rPr>
                <w:rFonts w:ascii="Verdana" w:hAnsi="Verdana" w:cs="Tahoma"/>
                <w:b/>
              </w:rPr>
            </w:pPr>
          </w:p>
          <w:p w:rsidR="001109B1" w:rsidRDefault="001109B1" w:rsidP="001316BC">
            <w:pPr>
              <w:autoSpaceDE w:val="0"/>
              <w:autoSpaceDN w:val="0"/>
              <w:adjustRightInd w:val="0"/>
              <w:spacing w:after="0" w:line="240" w:lineRule="auto"/>
              <w:jc w:val="center"/>
              <w:rPr>
                <w:rFonts w:ascii="Verdana" w:hAnsi="Verdana" w:cs="Tahoma"/>
                <w:b/>
              </w:rPr>
            </w:pPr>
          </w:p>
          <w:p w:rsidR="001109B1" w:rsidRDefault="001109B1" w:rsidP="001316BC">
            <w:pPr>
              <w:autoSpaceDE w:val="0"/>
              <w:autoSpaceDN w:val="0"/>
              <w:adjustRightInd w:val="0"/>
              <w:spacing w:after="0" w:line="240" w:lineRule="auto"/>
              <w:jc w:val="center"/>
              <w:rPr>
                <w:rFonts w:ascii="Verdana" w:hAnsi="Verdana" w:cs="Tahoma"/>
                <w:b/>
              </w:rPr>
            </w:pPr>
          </w:p>
          <w:p w:rsidR="001109B1" w:rsidRDefault="001109B1" w:rsidP="001316BC">
            <w:pPr>
              <w:autoSpaceDE w:val="0"/>
              <w:autoSpaceDN w:val="0"/>
              <w:adjustRightInd w:val="0"/>
              <w:spacing w:after="0" w:line="240" w:lineRule="auto"/>
              <w:jc w:val="center"/>
              <w:rPr>
                <w:rFonts w:ascii="Verdana" w:hAnsi="Verdana" w:cs="Tahoma"/>
                <w:b/>
              </w:rPr>
            </w:pPr>
          </w:p>
          <w:p w:rsidR="001109B1" w:rsidRDefault="001109B1" w:rsidP="001316BC">
            <w:pPr>
              <w:autoSpaceDE w:val="0"/>
              <w:autoSpaceDN w:val="0"/>
              <w:adjustRightInd w:val="0"/>
              <w:spacing w:after="0" w:line="240" w:lineRule="auto"/>
              <w:jc w:val="center"/>
              <w:rPr>
                <w:rFonts w:ascii="Verdana" w:hAnsi="Verdana" w:cs="Tahoma"/>
                <w:b/>
              </w:rPr>
            </w:pPr>
          </w:p>
          <w:p w:rsidR="001109B1" w:rsidRDefault="001109B1" w:rsidP="001316BC">
            <w:pPr>
              <w:autoSpaceDE w:val="0"/>
              <w:autoSpaceDN w:val="0"/>
              <w:adjustRightInd w:val="0"/>
              <w:spacing w:after="0" w:line="240" w:lineRule="auto"/>
              <w:jc w:val="center"/>
              <w:rPr>
                <w:rFonts w:ascii="Verdana" w:hAnsi="Verdana" w:cs="Tahoma"/>
                <w:b/>
              </w:rPr>
            </w:pPr>
          </w:p>
          <w:p w:rsidR="001109B1" w:rsidRDefault="001109B1" w:rsidP="001316BC">
            <w:pPr>
              <w:autoSpaceDE w:val="0"/>
              <w:autoSpaceDN w:val="0"/>
              <w:adjustRightInd w:val="0"/>
              <w:spacing w:after="0" w:line="240" w:lineRule="auto"/>
              <w:jc w:val="center"/>
              <w:rPr>
                <w:rFonts w:ascii="Verdana" w:hAnsi="Verdana" w:cs="Tahoma"/>
                <w:b/>
              </w:rPr>
            </w:pPr>
          </w:p>
          <w:p w:rsidR="001109B1" w:rsidRDefault="001109B1" w:rsidP="001316BC">
            <w:pPr>
              <w:autoSpaceDE w:val="0"/>
              <w:autoSpaceDN w:val="0"/>
              <w:adjustRightInd w:val="0"/>
              <w:spacing w:after="0" w:line="240" w:lineRule="auto"/>
              <w:jc w:val="center"/>
              <w:rPr>
                <w:rFonts w:ascii="Verdana" w:hAnsi="Verdana" w:cs="Tahoma"/>
                <w:b/>
              </w:rPr>
            </w:pPr>
          </w:p>
          <w:p w:rsidR="001109B1" w:rsidRPr="00807049" w:rsidRDefault="001109B1" w:rsidP="001316BC">
            <w:pPr>
              <w:autoSpaceDE w:val="0"/>
              <w:autoSpaceDN w:val="0"/>
              <w:adjustRightInd w:val="0"/>
              <w:spacing w:after="0" w:line="240" w:lineRule="auto"/>
              <w:jc w:val="center"/>
              <w:rPr>
                <w:rFonts w:ascii="Verdana" w:hAnsi="Verdana" w:cs="Tahoma"/>
                <w:b/>
              </w:rPr>
            </w:pPr>
            <w:r>
              <w:rPr>
                <w:rFonts w:ascii="Verdana" w:hAnsi="Verdana" w:cs="Tahoma"/>
                <w:b/>
              </w:rPr>
              <w:t>HN</w:t>
            </w:r>
          </w:p>
        </w:tc>
      </w:tr>
      <w:tr w:rsidR="00EC3494" w:rsidRPr="00807049" w:rsidTr="001316BC">
        <w:tc>
          <w:tcPr>
            <w:tcW w:w="540" w:type="dxa"/>
            <w:shd w:val="clear" w:color="auto" w:fill="auto"/>
          </w:tcPr>
          <w:p w:rsidR="00EC3494" w:rsidRDefault="00EC3494" w:rsidP="001109B1">
            <w:pPr>
              <w:spacing w:after="0" w:line="240" w:lineRule="auto"/>
              <w:rPr>
                <w:rFonts w:ascii="Verdana" w:hAnsi="Verdana" w:cs="Tahoma"/>
                <w:b/>
              </w:rPr>
            </w:pPr>
            <w:r>
              <w:rPr>
                <w:rFonts w:ascii="Verdana" w:hAnsi="Verdana" w:cs="Tahoma"/>
                <w:b/>
              </w:rPr>
              <w:t>11</w:t>
            </w:r>
          </w:p>
        </w:tc>
        <w:tc>
          <w:tcPr>
            <w:tcW w:w="8145" w:type="dxa"/>
            <w:shd w:val="clear" w:color="auto" w:fill="auto"/>
          </w:tcPr>
          <w:p w:rsidR="00EC3494" w:rsidRDefault="00EC3494" w:rsidP="0043367C">
            <w:pPr>
              <w:rPr>
                <w:rFonts w:ascii="Verdana" w:hAnsi="Verdana"/>
              </w:rPr>
            </w:pPr>
            <w:r>
              <w:rPr>
                <w:rFonts w:ascii="Verdana" w:hAnsi="Verdana"/>
                <w:b/>
              </w:rPr>
              <w:t>Date of the Next meeting</w:t>
            </w:r>
          </w:p>
          <w:p w:rsidR="00EC3494" w:rsidRPr="00EC3494" w:rsidRDefault="00EC3494" w:rsidP="0043367C">
            <w:pPr>
              <w:rPr>
                <w:rFonts w:ascii="Verdana" w:hAnsi="Verdana"/>
              </w:rPr>
            </w:pPr>
            <w:r>
              <w:rPr>
                <w:rFonts w:ascii="Verdana" w:hAnsi="Verdana"/>
              </w:rPr>
              <w:t>The next meeting will take place on 25</w:t>
            </w:r>
            <w:r w:rsidRPr="00EC3494">
              <w:rPr>
                <w:rFonts w:ascii="Verdana" w:hAnsi="Verdana"/>
                <w:vertAlign w:val="superscript"/>
              </w:rPr>
              <w:t>th</w:t>
            </w:r>
            <w:r>
              <w:rPr>
                <w:rFonts w:ascii="Verdana" w:hAnsi="Verdana"/>
              </w:rPr>
              <w:t xml:space="preserve"> November at St Austell Print offices.</w:t>
            </w:r>
          </w:p>
        </w:tc>
        <w:tc>
          <w:tcPr>
            <w:tcW w:w="1134" w:type="dxa"/>
            <w:shd w:val="clear" w:color="auto" w:fill="auto"/>
          </w:tcPr>
          <w:p w:rsidR="00EC3494" w:rsidRDefault="00EC3494" w:rsidP="001316BC">
            <w:pPr>
              <w:autoSpaceDE w:val="0"/>
              <w:autoSpaceDN w:val="0"/>
              <w:adjustRightInd w:val="0"/>
              <w:spacing w:after="0" w:line="240" w:lineRule="auto"/>
              <w:jc w:val="center"/>
              <w:rPr>
                <w:rFonts w:ascii="Verdana" w:hAnsi="Verdana" w:cs="Tahoma"/>
                <w:b/>
              </w:rPr>
            </w:pPr>
          </w:p>
        </w:tc>
      </w:tr>
    </w:tbl>
    <w:p w:rsidR="003E6D55" w:rsidRPr="00002FD1" w:rsidRDefault="003E6D55">
      <w:pPr>
        <w:rPr>
          <w:rFonts w:ascii="Verdana" w:hAnsi="Verdana"/>
        </w:rPr>
      </w:pPr>
    </w:p>
    <w:sectPr w:rsidR="003E6D55" w:rsidRPr="00002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73A7D"/>
    <w:multiLevelType w:val="hybridMultilevel"/>
    <w:tmpl w:val="17FEE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64"/>
    <w:rsid w:val="00002FD1"/>
    <w:rsid w:val="00015E23"/>
    <w:rsid w:val="0005295E"/>
    <w:rsid w:val="00085FD4"/>
    <w:rsid w:val="000F73CE"/>
    <w:rsid w:val="001109B1"/>
    <w:rsid w:val="00151831"/>
    <w:rsid w:val="001702E4"/>
    <w:rsid w:val="00196E1F"/>
    <w:rsid w:val="001A70B7"/>
    <w:rsid w:val="001F5536"/>
    <w:rsid w:val="00206896"/>
    <w:rsid w:val="00236C64"/>
    <w:rsid w:val="002820EE"/>
    <w:rsid w:val="00290876"/>
    <w:rsid w:val="002B1FD9"/>
    <w:rsid w:val="002F76FB"/>
    <w:rsid w:val="00305E75"/>
    <w:rsid w:val="00392E67"/>
    <w:rsid w:val="003A5DBF"/>
    <w:rsid w:val="003E6D55"/>
    <w:rsid w:val="00417ED0"/>
    <w:rsid w:val="0043367C"/>
    <w:rsid w:val="004845F7"/>
    <w:rsid w:val="004F4CE3"/>
    <w:rsid w:val="00565115"/>
    <w:rsid w:val="005C3C13"/>
    <w:rsid w:val="006B0B2A"/>
    <w:rsid w:val="0071014B"/>
    <w:rsid w:val="007552A5"/>
    <w:rsid w:val="007675D4"/>
    <w:rsid w:val="00852609"/>
    <w:rsid w:val="008603CF"/>
    <w:rsid w:val="00873073"/>
    <w:rsid w:val="009210B6"/>
    <w:rsid w:val="00925217"/>
    <w:rsid w:val="00961E1C"/>
    <w:rsid w:val="0096443A"/>
    <w:rsid w:val="009878CD"/>
    <w:rsid w:val="009A2F03"/>
    <w:rsid w:val="009A719F"/>
    <w:rsid w:val="00A77B36"/>
    <w:rsid w:val="00A911E0"/>
    <w:rsid w:val="00AA34BE"/>
    <w:rsid w:val="00AD7CD0"/>
    <w:rsid w:val="00AE55EC"/>
    <w:rsid w:val="00B021A2"/>
    <w:rsid w:val="00B332DF"/>
    <w:rsid w:val="00B656A7"/>
    <w:rsid w:val="00B67936"/>
    <w:rsid w:val="00BA4326"/>
    <w:rsid w:val="00BB15F8"/>
    <w:rsid w:val="00BB1CD1"/>
    <w:rsid w:val="00BF0DD3"/>
    <w:rsid w:val="00CC33D2"/>
    <w:rsid w:val="00CF6BC9"/>
    <w:rsid w:val="00D27BD3"/>
    <w:rsid w:val="00D41475"/>
    <w:rsid w:val="00D60534"/>
    <w:rsid w:val="00D870C0"/>
    <w:rsid w:val="00EB4142"/>
    <w:rsid w:val="00EC3494"/>
    <w:rsid w:val="00EC5C89"/>
    <w:rsid w:val="00EF1163"/>
    <w:rsid w:val="00F01C86"/>
    <w:rsid w:val="00F311A8"/>
    <w:rsid w:val="00FC0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BD3"/>
    <w:rPr>
      <w:rFonts w:ascii="Tahoma" w:hAnsi="Tahoma" w:cs="Tahoma"/>
      <w:sz w:val="16"/>
      <w:szCs w:val="16"/>
    </w:rPr>
  </w:style>
  <w:style w:type="table" w:styleId="TableGrid">
    <w:name w:val="Table Grid"/>
    <w:basedOn w:val="TableNormal"/>
    <w:uiPriority w:val="99"/>
    <w:rsid w:val="00B67936"/>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B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BD3"/>
    <w:rPr>
      <w:rFonts w:ascii="Tahoma" w:hAnsi="Tahoma" w:cs="Tahoma"/>
      <w:sz w:val="16"/>
      <w:szCs w:val="16"/>
    </w:rPr>
  </w:style>
  <w:style w:type="table" w:styleId="TableGrid">
    <w:name w:val="Table Grid"/>
    <w:basedOn w:val="TableNormal"/>
    <w:uiPriority w:val="99"/>
    <w:rsid w:val="00B67936"/>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66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A6B47-56AE-4E58-BB3E-8D8A1251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94660018</Template>
  <TotalTime>2</TotalTime>
  <Pages>5</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Helen</dc:creator>
  <cp:lastModifiedBy>Nicholson Helen</cp:lastModifiedBy>
  <cp:revision>3</cp:revision>
  <cp:lastPrinted>2015-09-22T11:47:00Z</cp:lastPrinted>
  <dcterms:created xsi:type="dcterms:W3CDTF">2015-10-07T14:20:00Z</dcterms:created>
  <dcterms:modified xsi:type="dcterms:W3CDTF">2015-11-19T16:05:00Z</dcterms:modified>
</cp:coreProperties>
</file>