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35B" w:rsidRPr="00522B53" w:rsidRDefault="00C8235B" w:rsidP="003A2157">
      <w:pPr>
        <w:spacing w:after="0" w:line="240" w:lineRule="auto"/>
        <w:jc w:val="right"/>
        <w:rPr>
          <w:rFonts w:ascii="Verdana" w:hAnsi="Verdana"/>
          <w:b/>
        </w:rPr>
      </w:pPr>
      <w:r w:rsidRPr="00522B53">
        <w:rPr>
          <w:rFonts w:ascii="Verdana" w:hAnsi="Verdana"/>
          <w:b/>
          <w:noProof/>
          <w:lang w:eastAsia="en-GB"/>
        </w:rPr>
        <w:drawing>
          <wp:inline distT="0" distB="0" distL="0" distR="0" wp14:anchorId="0F5FC0AC" wp14:editId="676F3CBB">
            <wp:extent cx="1562100" cy="1257300"/>
            <wp:effectExtent l="0" t="0" r="0" b="0"/>
            <wp:docPr id="1" name="Picture 1" descr="SAB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BE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62100" cy="1257300"/>
                    </a:xfrm>
                    <a:prstGeom prst="rect">
                      <a:avLst/>
                    </a:prstGeom>
                    <a:noFill/>
                    <a:ln>
                      <a:noFill/>
                    </a:ln>
                  </pic:spPr>
                </pic:pic>
              </a:graphicData>
            </a:graphic>
          </wp:inline>
        </w:drawing>
      </w:r>
    </w:p>
    <w:p w:rsidR="00C8235B" w:rsidRPr="00522B53" w:rsidRDefault="00C8235B" w:rsidP="003A2157">
      <w:pPr>
        <w:spacing w:after="0" w:line="240" w:lineRule="auto"/>
        <w:rPr>
          <w:rFonts w:ascii="Verdana" w:hAnsi="Verdana" w:cs="Tahoma"/>
          <w:b/>
        </w:rPr>
      </w:pPr>
      <w:r w:rsidRPr="00522B53">
        <w:rPr>
          <w:rFonts w:ascii="Verdana" w:hAnsi="Verdana" w:cs="Tahoma"/>
          <w:b/>
        </w:rPr>
        <w:t xml:space="preserve">Project Team Meeting  </w:t>
      </w:r>
      <w:r w:rsidRPr="00522B53">
        <w:rPr>
          <w:rFonts w:ascii="Verdana" w:hAnsi="Verdana" w:cs="Tahoma"/>
          <w:b/>
        </w:rPr>
        <w:tab/>
      </w:r>
      <w:r w:rsidRPr="00522B53">
        <w:rPr>
          <w:rFonts w:ascii="Verdana" w:hAnsi="Verdana" w:cs="Tahoma"/>
          <w:b/>
        </w:rPr>
        <w:tab/>
      </w:r>
      <w:r w:rsidRPr="00522B53">
        <w:rPr>
          <w:rFonts w:ascii="Verdana" w:hAnsi="Verdana" w:cs="Tahoma"/>
          <w:b/>
        </w:rPr>
        <w:tab/>
      </w:r>
      <w:r w:rsidRPr="00522B53">
        <w:rPr>
          <w:rFonts w:ascii="Verdana" w:hAnsi="Verdana" w:cs="Tahoma"/>
          <w:b/>
        </w:rPr>
        <w:tab/>
      </w:r>
      <w:r w:rsidRPr="00522B53">
        <w:rPr>
          <w:rFonts w:ascii="Verdana" w:hAnsi="Verdana" w:cs="Tahoma"/>
          <w:b/>
        </w:rPr>
        <w:tab/>
      </w:r>
    </w:p>
    <w:p w:rsidR="00C8235B" w:rsidRPr="00522B53" w:rsidRDefault="00C8235B" w:rsidP="003A2157">
      <w:pPr>
        <w:spacing w:after="0" w:line="240" w:lineRule="auto"/>
        <w:rPr>
          <w:rFonts w:ascii="Verdana" w:hAnsi="Verdana" w:cs="Tahoma"/>
          <w:b/>
        </w:rPr>
      </w:pPr>
      <w:r w:rsidRPr="00522B53">
        <w:rPr>
          <w:rFonts w:ascii="Verdana" w:hAnsi="Verdana" w:cs="Tahoma"/>
          <w:b/>
        </w:rPr>
        <w:t>2</w:t>
      </w:r>
      <w:r w:rsidR="0044592C" w:rsidRPr="00522B53">
        <w:rPr>
          <w:rFonts w:ascii="Verdana" w:hAnsi="Verdana" w:cs="Tahoma"/>
          <w:b/>
        </w:rPr>
        <w:t>3 February 2016</w:t>
      </w:r>
    </w:p>
    <w:p w:rsidR="00C8235B" w:rsidRPr="00522B53" w:rsidRDefault="00C8235B" w:rsidP="003A2157">
      <w:pPr>
        <w:spacing w:after="0" w:line="240" w:lineRule="auto"/>
        <w:rPr>
          <w:rFonts w:ascii="Verdana" w:hAnsi="Verdana" w:cs="Tahoma"/>
          <w:b/>
        </w:rPr>
      </w:pPr>
    </w:p>
    <w:tbl>
      <w:tblPr>
        <w:tblW w:w="0" w:type="auto"/>
        <w:tblInd w:w="-7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428"/>
        <w:gridCol w:w="18"/>
        <w:gridCol w:w="6148"/>
      </w:tblGrid>
      <w:tr w:rsidR="00C8235B" w:rsidRPr="00522B53" w:rsidTr="00405778">
        <w:tc>
          <w:tcPr>
            <w:tcW w:w="2446" w:type="dxa"/>
            <w:gridSpan w:val="2"/>
            <w:shd w:val="clear" w:color="auto" w:fill="auto"/>
          </w:tcPr>
          <w:p w:rsidR="00C8235B" w:rsidRPr="00522B53" w:rsidRDefault="00C8235B" w:rsidP="003A2157">
            <w:pPr>
              <w:spacing w:after="0" w:line="240" w:lineRule="auto"/>
              <w:rPr>
                <w:rFonts w:ascii="Verdana" w:hAnsi="Verdana" w:cs="Tahoma"/>
                <w:b/>
              </w:rPr>
            </w:pPr>
            <w:r w:rsidRPr="00522B53">
              <w:rPr>
                <w:rFonts w:ascii="Verdana" w:hAnsi="Verdana" w:cs="Tahoma"/>
                <w:b/>
              </w:rPr>
              <w:t>Present</w:t>
            </w:r>
          </w:p>
        </w:tc>
        <w:tc>
          <w:tcPr>
            <w:tcW w:w="6148" w:type="dxa"/>
            <w:shd w:val="clear" w:color="auto" w:fill="auto"/>
          </w:tcPr>
          <w:p w:rsidR="00C8235B" w:rsidRPr="00522B53" w:rsidRDefault="00C8235B" w:rsidP="003A2157">
            <w:pPr>
              <w:spacing w:after="0" w:line="240" w:lineRule="auto"/>
              <w:rPr>
                <w:rFonts w:ascii="Verdana" w:hAnsi="Verdana" w:cs="Tahoma"/>
                <w:b/>
              </w:rPr>
            </w:pPr>
          </w:p>
        </w:tc>
      </w:tr>
      <w:tr w:rsidR="00C8235B" w:rsidRPr="00522B53" w:rsidTr="00405778">
        <w:tc>
          <w:tcPr>
            <w:tcW w:w="2446" w:type="dxa"/>
            <w:gridSpan w:val="2"/>
            <w:shd w:val="clear" w:color="auto" w:fill="auto"/>
          </w:tcPr>
          <w:p w:rsidR="00C8235B" w:rsidRPr="00522B53" w:rsidRDefault="00C8235B" w:rsidP="003A2157">
            <w:pPr>
              <w:spacing w:after="0" w:line="240" w:lineRule="auto"/>
              <w:rPr>
                <w:rFonts w:ascii="Verdana" w:hAnsi="Verdana" w:cs="Tahoma"/>
              </w:rPr>
            </w:pPr>
            <w:r w:rsidRPr="00522B53">
              <w:rPr>
                <w:rFonts w:ascii="Verdana" w:hAnsi="Verdana" w:cs="Tahoma"/>
              </w:rPr>
              <w:t xml:space="preserve">James </w:t>
            </w:r>
            <w:proofErr w:type="spellStart"/>
            <w:r w:rsidRPr="00522B53">
              <w:rPr>
                <w:rFonts w:ascii="Verdana" w:hAnsi="Verdana" w:cs="Tahoma"/>
              </w:rPr>
              <w:t>Staughton</w:t>
            </w:r>
            <w:proofErr w:type="spellEnd"/>
          </w:p>
        </w:tc>
        <w:tc>
          <w:tcPr>
            <w:tcW w:w="6148" w:type="dxa"/>
            <w:shd w:val="clear" w:color="auto" w:fill="auto"/>
          </w:tcPr>
          <w:p w:rsidR="00C8235B" w:rsidRPr="00522B53" w:rsidRDefault="00C8235B" w:rsidP="003A2157">
            <w:pPr>
              <w:spacing w:after="0" w:line="240" w:lineRule="auto"/>
              <w:rPr>
                <w:rFonts w:ascii="Verdana" w:hAnsi="Verdana" w:cs="Tahoma"/>
              </w:rPr>
            </w:pPr>
            <w:r w:rsidRPr="00522B53">
              <w:rPr>
                <w:rFonts w:ascii="Verdana" w:hAnsi="Verdana" w:cs="Tahoma"/>
              </w:rPr>
              <w:t>St Austell Brewery (Chair)</w:t>
            </w:r>
          </w:p>
        </w:tc>
      </w:tr>
      <w:tr w:rsidR="00C8235B" w:rsidRPr="00522B53" w:rsidTr="00405778">
        <w:tc>
          <w:tcPr>
            <w:tcW w:w="2446" w:type="dxa"/>
            <w:gridSpan w:val="2"/>
            <w:shd w:val="clear" w:color="auto" w:fill="auto"/>
          </w:tcPr>
          <w:p w:rsidR="00C8235B" w:rsidRPr="00522B53" w:rsidRDefault="00C8235B" w:rsidP="003A2157">
            <w:pPr>
              <w:spacing w:after="0" w:line="240" w:lineRule="auto"/>
              <w:rPr>
                <w:rFonts w:ascii="Verdana" w:hAnsi="Verdana" w:cs="Tahoma"/>
              </w:rPr>
            </w:pPr>
            <w:r w:rsidRPr="00522B53">
              <w:rPr>
                <w:rFonts w:ascii="Verdana" w:hAnsi="Verdana" w:cs="Tahoma"/>
              </w:rPr>
              <w:t>Malcolm Brown</w:t>
            </w:r>
          </w:p>
        </w:tc>
        <w:tc>
          <w:tcPr>
            <w:tcW w:w="6148" w:type="dxa"/>
            <w:shd w:val="clear" w:color="auto" w:fill="auto"/>
          </w:tcPr>
          <w:p w:rsidR="00C8235B" w:rsidRPr="00522B53" w:rsidRDefault="00C8235B" w:rsidP="003A2157">
            <w:pPr>
              <w:spacing w:after="0" w:line="240" w:lineRule="auto"/>
              <w:rPr>
                <w:rFonts w:ascii="Verdana" w:hAnsi="Verdana" w:cs="Tahoma"/>
              </w:rPr>
            </w:pPr>
            <w:r w:rsidRPr="00522B53">
              <w:rPr>
                <w:rFonts w:ascii="Verdana" w:hAnsi="Verdana" w:cs="Tahoma"/>
              </w:rPr>
              <w:t>St Austell Town Council</w:t>
            </w:r>
          </w:p>
        </w:tc>
      </w:tr>
      <w:tr w:rsidR="00C8235B" w:rsidRPr="00522B53" w:rsidTr="00405778">
        <w:tc>
          <w:tcPr>
            <w:tcW w:w="2446" w:type="dxa"/>
            <w:gridSpan w:val="2"/>
            <w:shd w:val="clear" w:color="auto" w:fill="auto"/>
          </w:tcPr>
          <w:p w:rsidR="00C8235B" w:rsidRPr="00522B53" w:rsidRDefault="00C8235B" w:rsidP="003A2157">
            <w:pPr>
              <w:spacing w:after="0" w:line="240" w:lineRule="auto"/>
              <w:rPr>
                <w:rFonts w:ascii="Verdana" w:hAnsi="Verdana" w:cs="Tahoma"/>
              </w:rPr>
            </w:pPr>
            <w:r w:rsidRPr="00522B53">
              <w:rPr>
                <w:rFonts w:ascii="Verdana" w:hAnsi="Verdana" w:cs="Tahoma"/>
              </w:rPr>
              <w:t>Tom French</w:t>
            </w:r>
          </w:p>
        </w:tc>
        <w:tc>
          <w:tcPr>
            <w:tcW w:w="6148" w:type="dxa"/>
            <w:shd w:val="clear" w:color="auto" w:fill="auto"/>
          </w:tcPr>
          <w:p w:rsidR="00C8235B" w:rsidRPr="00522B53" w:rsidRDefault="00C8235B" w:rsidP="003A2157">
            <w:pPr>
              <w:spacing w:after="0" w:line="240" w:lineRule="auto"/>
              <w:rPr>
                <w:rFonts w:ascii="Verdana" w:hAnsi="Verdana" w:cs="Tahoma"/>
              </w:rPr>
            </w:pPr>
            <w:r w:rsidRPr="00522B53">
              <w:rPr>
                <w:rFonts w:ascii="Verdana" w:hAnsi="Verdana" w:cs="Tahoma"/>
              </w:rPr>
              <w:t>Cornwall Council – St Austell Bay</w:t>
            </w:r>
          </w:p>
        </w:tc>
      </w:tr>
      <w:tr w:rsidR="00C8235B" w:rsidRPr="00522B53" w:rsidTr="00405778">
        <w:tc>
          <w:tcPr>
            <w:tcW w:w="2446" w:type="dxa"/>
            <w:gridSpan w:val="2"/>
            <w:shd w:val="clear" w:color="auto" w:fill="auto"/>
          </w:tcPr>
          <w:p w:rsidR="00C8235B" w:rsidRPr="00522B53" w:rsidRDefault="00C8235B" w:rsidP="003A2157">
            <w:pPr>
              <w:spacing w:after="0" w:line="240" w:lineRule="auto"/>
              <w:rPr>
                <w:rFonts w:ascii="Verdana" w:hAnsi="Verdana" w:cs="Tahoma"/>
              </w:rPr>
            </w:pPr>
            <w:r w:rsidRPr="00522B53">
              <w:rPr>
                <w:rFonts w:ascii="Verdana" w:hAnsi="Verdana" w:cs="Tahoma"/>
              </w:rPr>
              <w:t>Dave Halton</w:t>
            </w:r>
          </w:p>
        </w:tc>
        <w:tc>
          <w:tcPr>
            <w:tcW w:w="6148" w:type="dxa"/>
            <w:shd w:val="clear" w:color="auto" w:fill="auto"/>
          </w:tcPr>
          <w:p w:rsidR="00C8235B" w:rsidRPr="00522B53" w:rsidRDefault="00C8235B" w:rsidP="003A2157">
            <w:pPr>
              <w:spacing w:after="0" w:line="240" w:lineRule="auto"/>
              <w:rPr>
                <w:rFonts w:ascii="Verdana" w:hAnsi="Verdana" w:cs="Tahoma"/>
              </w:rPr>
            </w:pPr>
            <w:r w:rsidRPr="00522B53">
              <w:rPr>
                <w:rFonts w:ascii="Verdana" w:hAnsi="Verdana" w:cs="Tahoma"/>
              </w:rPr>
              <w:t>Chamber of Commerce</w:t>
            </w:r>
          </w:p>
        </w:tc>
      </w:tr>
      <w:tr w:rsidR="00C8235B" w:rsidRPr="00522B53" w:rsidTr="00405778">
        <w:tc>
          <w:tcPr>
            <w:tcW w:w="2446" w:type="dxa"/>
            <w:gridSpan w:val="2"/>
            <w:shd w:val="clear" w:color="auto" w:fill="auto"/>
          </w:tcPr>
          <w:p w:rsidR="00C8235B" w:rsidRPr="00522B53" w:rsidRDefault="00C8235B" w:rsidP="003A2157">
            <w:pPr>
              <w:spacing w:after="0" w:line="240" w:lineRule="auto"/>
              <w:rPr>
                <w:rFonts w:ascii="Verdana" w:hAnsi="Verdana" w:cs="Tahoma"/>
              </w:rPr>
            </w:pPr>
            <w:r w:rsidRPr="00522B53">
              <w:rPr>
                <w:rFonts w:ascii="Verdana" w:hAnsi="Verdana" w:cs="Tahoma"/>
              </w:rPr>
              <w:t>Peter Moody</w:t>
            </w:r>
          </w:p>
        </w:tc>
        <w:tc>
          <w:tcPr>
            <w:tcW w:w="6148" w:type="dxa"/>
            <w:shd w:val="clear" w:color="auto" w:fill="auto"/>
          </w:tcPr>
          <w:p w:rsidR="00C8235B" w:rsidRPr="00522B53" w:rsidRDefault="00C8235B" w:rsidP="003A2157">
            <w:pPr>
              <w:spacing w:after="0" w:line="240" w:lineRule="auto"/>
              <w:rPr>
                <w:rFonts w:ascii="Verdana" w:hAnsi="Verdana" w:cs="Tahoma"/>
              </w:rPr>
            </w:pPr>
            <w:r w:rsidRPr="00522B53">
              <w:rPr>
                <w:rFonts w:ascii="Verdana" w:hAnsi="Verdana" w:cs="Tahoma"/>
              </w:rPr>
              <w:t>St Austell Printing Company</w:t>
            </w:r>
          </w:p>
        </w:tc>
      </w:tr>
      <w:tr w:rsidR="00C8235B" w:rsidRPr="00522B53" w:rsidTr="00405778">
        <w:tc>
          <w:tcPr>
            <w:tcW w:w="2446" w:type="dxa"/>
            <w:gridSpan w:val="2"/>
            <w:shd w:val="clear" w:color="auto" w:fill="auto"/>
          </w:tcPr>
          <w:p w:rsidR="00C8235B" w:rsidRPr="00522B53" w:rsidRDefault="00C8235B" w:rsidP="003A2157">
            <w:pPr>
              <w:spacing w:after="0" w:line="240" w:lineRule="auto"/>
              <w:rPr>
                <w:rFonts w:ascii="Verdana" w:hAnsi="Verdana" w:cs="Tahoma"/>
              </w:rPr>
            </w:pPr>
            <w:r w:rsidRPr="00522B53">
              <w:rPr>
                <w:rFonts w:ascii="Verdana" w:hAnsi="Verdana" w:cs="Tahoma"/>
              </w:rPr>
              <w:t>Ian Chalmers</w:t>
            </w:r>
          </w:p>
        </w:tc>
        <w:tc>
          <w:tcPr>
            <w:tcW w:w="6148" w:type="dxa"/>
            <w:shd w:val="clear" w:color="auto" w:fill="auto"/>
          </w:tcPr>
          <w:p w:rsidR="00C8235B" w:rsidRPr="00522B53" w:rsidRDefault="00C8235B" w:rsidP="003A2157">
            <w:pPr>
              <w:spacing w:after="0" w:line="240" w:lineRule="auto"/>
              <w:rPr>
                <w:rFonts w:ascii="Verdana" w:hAnsi="Verdana" w:cs="Tahoma"/>
              </w:rPr>
            </w:pPr>
            <w:r w:rsidRPr="00522B53">
              <w:rPr>
                <w:rFonts w:ascii="Verdana" w:hAnsi="Verdana" w:cs="Tahoma"/>
              </w:rPr>
              <w:t>Phillips Frith</w:t>
            </w:r>
          </w:p>
        </w:tc>
      </w:tr>
      <w:tr w:rsidR="00C8235B" w:rsidRPr="00522B53" w:rsidTr="00405778">
        <w:tc>
          <w:tcPr>
            <w:tcW w:w="2428" w:type="dxa"/>
            <w:tcBorders>
              <w:top w:val="single" w:sz="4" w:space="0" w:color="C0C0C0"/>
              <w:left w:val="single" w:sz="4" w:space="0" w:color="C0C0C0"/>
              <w:bottom w:val="nil"/>
              <w:right w:val="single" w:sz="4" w:space="0" w:color="C0C0C0"/>
            </w:tcBorders>
            <w:shd w:val="clear" w:color="auto" w:fill="auto"/>
          </w:tcPr>
          <w:p w:rsidR="00C8235B" w:rsidRPr="00522B53" w:rsidRDefault="00C8235B" w:rsidP="003A2157">
            <w:pPr>
              <w:spacing w:after="0" w:line="240" w:lineRule="auto"/>
              <w:rPr>
                <w:rFonts w:ascii="Verdana" w:hAnsi="Verdana" w:cs="Tahoma"/>
              </w:rPr>
            </w:pPr>
            <w:r w:rsidRPr="00522B53">
              <w:rPr>
                <w:rFonts w:ascii="Verdana" w:hAnsi="Verdana" w:cs="Tahoma"/>
              </w:rPr>
              <w:t>Doug Scrafton</w:t>
            </w:r>
          </w:p>
        </w:tc>
        <w:tc>
          <w:tcPr>
            <w:tcW w:w="6166" w:type="dxa"/>
            <w:gridSpan w:val="2"/>
            <w:tcBorders>
              <w:top w:val="single" w:sz="4" w:space="0" w:color="C0C0C0"/>
              <w:left w:val="single" w:sz="4" w:space="0" w:color="C0C0C0"/>
              <w:bottom w:val="nil"/>
              <w:right w:val="single" w:sz="4" w:space="0" w:color="C0C0C0"/>
            </w:tcBorders>
            <w:shd w:val="clear" w:color="auto" w:fill="auto"/>
          </w:tcPr>
          <w:p w:rsidR="00C8235B" w:rsidRPr="00522B53" w:rsidRDefault="00C8235B" w:rsidP="003A2157">
            <w:pPr>
              <w:spacing w:after="0" w:line="240" w:lineRule="auto"/>
              <w:rPr>
                <w:rFonts w:ascii="Verdana" w:hAnsi="Verdana" w:cs="Tahoma"/>
              </w:rPr>
            </w:pPr>
            <w:r w:rsidRPr="00522B53">
              <w:rPr>
                <w:rFonts w:ascii="Verdana" w:hAnsi="Verdana" w:cs="Tahoma"/>
              </w:rPr>
              <w:t>Cornwall Council – Par/ S</w:t>
            </w:r>
            <w:r w:rsidR="00F97015" w:rsidRPr="00522B53">
              <w:rPr>
                <w:rFonts w:ascii="Verdana" w:hAnsi="Verdana" w:cs="Tahoma"/>
              </w:rPr>
              <w:t xml:space="preserve">t </w:t>
            </w:r>
            <w:proofErr w:type="spellStart"/>
            <w:r w:rsidR="00F97015" w:rsidRPr="00522B53">
              <w:rPr>
                <w:rFonts w:ascii="Verdana" w:hAnsi="Verdana" w:cs="Tahoma"/>
              </w:rPr>
              <w:t>Blazey</w:t>
            </w:r>
            <w:proofErr w:type="spellEnd"/>
            <w:r w:rsidR="00F97015" w:rsidRPr="00522B53">
              <w:rPr>
                <w:rFonts w:ascii="Verdana" w:hAnsi="Verdana" w:cs="Tahoma"/>
              </w:rPr>
              <w:t xml:space="preserve"> Gate</w:t>
            </w:r>
          </w:p>
        </w:tc>
      </w:tr>
      <w:tr w:rsidR="00F97015" w:rsidRPr="00522B53" w:rsidTr="00422D1D">
        <w:tc>
          <w:tcPr>
            <w:tcW w:w="2446" w:type="dxa"/>
            <w:gridSpan w:val="2"/>
            <w:shd w:val="clear" w:color="auto" w:fill="auto"/>
          </w:tcPr>
          <w:p w:rsidR="00F97015" w:rsidRPr="00522B53" w:rsidRDefault="00F97015" w:rsidP="003A2157">
            <w:pPr>
              <w:spacing w:after="0" w:line="240" w:lineRule="auto"/>
              <w:rPr>
                <w:rFonts w:ascii="Verdana" w:hAnsi="Verdana" w:cs="Tahoma"/>
              </w:rPr>
            </w:pPr>
            <w:r w:rsidRPr="00522B53">
              <w:rPr>
                <w:rFonts w:ascii="Verdana" w:hAnsi="Verdana" w:cs="Tahoma"/>
              </w:rPr>
              <w:t>John Kneller</w:t>
            </w:r>
          </w:p>
        </w:tc>
        <w:tc>
          <w:tcPr>
            <w:tcW w:w="6148" w:type="dxa"/>
            <w:shd w:val="clear" w:color="auto" w:fill="auto"/>
          </w:tcPr>
          <w:p w:rsidR="00F97015" w:rsidRPr="00522B53" w:rsidRDefault="00F97015" w:rsidP="003A2157">
            <w:pPr>
              <w:spacing w:after="0" w:line="240" w:lineRule="auto"/>
              <w:rPr>
                <w:rFonts w:ascii="Verdana" w:hAnsi="Verdana" w:cs="Tahoma"/>
              </w:rPr>
            </w:pPr>
            <w:r w:rsidRPr="00522B53">
              <w:rPr>
                <w:rFonts w:ascii="Verdana" w:hAnsi="Verdana" w:cs="Tahoma"/>
              </w:rPr>
              <w:t>Market House/ St Austell BID</w:t>
            </w:r>
          </w:p>
        </w:tc>
      </w:tr>
      <w:tr w:rsidR="00F97015" w:rsidRPr="00522B53" w:rsidTr="001E669B">
        <w:tc>
          <w:tcPr>
            <w:tcW w:w="2428" w:type="dxa"/>
            <w:shd w:val="clear" w:color="auto" w:fill="auto"/>
          </w:tcPr>
          <w:p w:rsidR="00F97015" w:rsidRPr="00522B53" w:rsidRDefault="00F97015" w:rsidP="003A2157">
            <w:pPr>
              <w:spacing w:after="0" w:line="240" w:lineRule="auto"/>
              <w:rPr>
                <w:rFonts w:ascii="Verdana" w:hAnsi="Verdana" w:cs="Tahoma"/>
              </w:rPr>
            </w:pPr>
            <w:r w:rsidRPr="00522B53">
              <w:rPr>
                <w:rFonts w:ascii="Verdana" w:hAnsi="Verdana" w:cs="Tahoma"/>
              </w:rPr>
              <w:t>Fred Jackson</w:t>
            </w:r>
          </w:p>
        </w:tc>
        <w:tc>
          <w:tcPr>
            <w:tcW w:w="6166" w:type="dxa"/>
            <w:gridSpan w:val="2"/>
            <w:shd w:val="clear" w:color="auto" w:fill="auto"/>
          </w:tcPr>
          <w:p w:rsidR="00F97015" w:rsidRPr="00522B53" w:rsidRDefault="00F97015" w:rsidP="003A2157">
            <w:pPr>
              <w:spacing w:after="0" w:line="240" w:lineRule="auto"/>
              <w:rPr>
                <w:rFonts w:ascii="Verdana" w:hAnsi="Verdana" w:cs="Tahoma"/>
              </w:rPr>
            </w:pPr>
            <w:r w:rsidRPr="00522B53">
              <w:rPr>
                <w:rFonts w:ascii="Verdana" w:hAnsi="Verdana" w:cs="Tahoma"/>
              </w:rPr>
              <w:t xml:space="preserve">St </w:t>
            </w:r>
            <w:proofErr w:type="spellStart"/>
            <w:r w:rsidRPr="00522B53">
              <w:rPr>
                <w:rFonts w:ascii="Verdana" w:hAnsi="Verdana" w:cs="Tahoma"/>
              </w:rPr>
              <w:t>Blazey</w:t>
            </w:r>
            <w:proofErr w:type="spellEnd"/>
            <w:r w:rsidRPr="00522B53">
              <w:rPr>
                <w:rFonts w:ascii="Verdana" w:hAnsi="Verdana" w:cs="Tahoma"/>
              </w:rPr>
              <w:t xml:space="preserve"> Town Team</w:t>
            </w:r>
          </w:p>
        </w:tc>
      </w:tr>
      <w:tr w:rsidR="00F97015" w:rsidRPr="00522B53" w:rsidTr="00405778">
        <w:tc>
          <w:tcPr>
            <w:tcW w:w="2428" w:type="dxa"/>
            <w:shd w:val="clear" w:color="auto" w:fill="auto"/>
          </w:tcPr>
          <w:p w:rsidR="00F97015" w:rsidRPr="00522B53" w:rsidRDefault="00F97015" w:rsidP="003A2157">
            <w:pPr>
              <w:spacing w:after="0" w:line="240" w:lineRule="auto"/>
              <w:rPr>
                <w:rFonts w:ascii="Verdana" w:hAnsi="Verdana" w:cs="Tahoma"/>
              </w:rPr>
            </w:pPr>
            <w:r w:rsidRPr="00522B53">
              <w:rPr>
                <w:rFonts w:ascii="Verdana" w:hAnsi="Verdana" w:cs="Tahoma"/>
              </w:rPr>
              <w:t>Anne Chapman</w:t>
            </w:r>
          </w:p>
        </w:tc>
        <w:tc>
          <w:tcPr>
            <w:tcW w:w="6166" w:type="dxa"/>
            <w:gridSpan w:val="2"/>
            <w:shd w:val="clear" w:color="auto" w:fill="auto"/>
          </w:tcPr>
          <w:p w:rsidR="00F97015" w:rsidRPr="00522B53" w:rsidRDefault="00F97015" w:rsidP="003A2157">
            <w:pPr>
              <w:spacing w:after="0" w:line="240" w:lineRule="auto"/>
              <w:rPr>
                <w:rFonts w:ascii="Verdana" w:hAnsi="Verdana" w:cs="Tahoma"/>
              </w:rPr>
            </w:pPr>
            <w:r w:rsidRPr="00522B53">
              <w:rPr>
                <w:rFonts w:ascii="Verdana" w:hAnsi="Verdana" w:cs="Tahoma"/>
              </w:rPr>
              <w:t>Steve Double MP</w:t>
            </w:r>
          </w:p>
        </w:tc>
      </w:tr>
      <w:tr w:rsidR="00C8235B" w:rsidRPr="00522B53" w:rsidTr="00405778">
        <w:tc>
          <w:tcPr>
            <w:tcW w:w="2428" w:type="dxa"/>
            <w:shd w:val="clear" w:color="auto" w:fill="auto"/>
          </w:tcPr>
          <w:p w:rsidR="00C8235B" w:rsidRPr="00522B53" w:rsidRDefault="00C8235B" w:rsidP="003A2157">
            <w:pPr>
              <w:spacing w:after="0" w:line="240" w:lineRule="auto"/>
              <w:rPr>
                <w:rFonts w:ascii="Verdana" w:hAnsi="Verdana" w:cs="Tahoma"/>
              </w:rPr>
            </w:pPr>
            <w:r w:rsidRPr="00522B53">
              <w:rPr>
                <w:rFonts w:ascii="Verdana" w:hAnsi="Verdana" w:cs="Tahoma"/>
              </w:rPr>
              <w:t>Helen Nicholson</w:t>
            </w:r>
          </w:p>
        </w:tc>
        <w:tc>
          <w:tcPr>
            <w:tcW w:w="6166" w:type="dxa"/>
            <w:gridSpan w:val="2"/>
            <w:shd w:val="clear" w:color="auto" w:fill="auto"/>
          </w:tcPr>
          <w:p w:rsidR="00C8235B" w:rsidRPr="00522B53" w:rsidRDefault="00C8235B" w:rsidP="003A2157">
            <w:pPr>
              <w:spacing w:after="0" w:line="240" w:lineRule="auto"/>
              <w:rPr>
                <w:rFonts w:ascii="Verdana" w:hAnsi="Verdana"/>
              </w:rPr>
            </w:pPr>
            <w:r w:rsidRPr="00522B53">
              <w:rPr>
                <w:rFonts w:ascii="Verdana" w:hAnsi="Verdana" w:cs="Tahoma"/>
              </w:rPr>
              <w:t xml:space="preserve">St Austell and Mevagissey Community </w:t>
            </w:r>
            <w:r w:rsidR="000C5311" w:rsidRPr="00522B53">
              <w:rPr>
                <w:rFonts w:ascii="Verdana" w:hAnsi="Verdana" w:cs="Tahoma"/>
              </w:rPr>
              <w:t>Link Officer</w:t>
            </w:r>
            <w:r w:rsidRPr="00522B53">
              <w:rPr>
                <w:rFonts w:ascii="Verdana" w:hAnsi="Verdana" w:cs="Tahoma"/>
              </w:rPr>
              <w:t>, Cornwall Council</w:t>
            </w:r>
          </w:p>
        </w:tc>
      </w:tr>
      <w:tr w:rsidR="000C5311" w:rsidRPr="00522B53" w:rsidTr="00405778">
        <w:tc>
          <w:tcPr>
            <w:tcW w:w="2428" w:type="dxa"/>
            <w:shd w:val="clear" w:color="auto" w:fill="auto"/>
          </w:tcPr>
          <w:p w:rsidR="000C5311" w:rsidRPr="00522B53" w:rsidRDefault="000C5311" w:rsidP="003A2157">
            <w:pPr>
              <w:spacing w:after="0" w:line="240" w:lineRule="auto"/>
              <w:rPr>
                <w:rFonts w:ascii="Verdana" w:hAnsi="Verdana" w:cs="Tahoma"/>
              </w:rPr>
            </w:pPr>
            <w:r w:rsidRPr="00522B53">
              <w:rPr>
                <w:rFonts w:ascii="Verdana" w:hAnsi="Verdana" w:cs="Tahoma"/>
              </w:rPr>
              <w:t>Tasha Davis</w:t>
            </w:r>
          </w:p>
        </w:tc>
        <w:tc>
          <w:tcPr>
            <w:tcW w:w="6166" w:type="dxa"/>
            <w:gridSpan w:val="2"/>
            <w:shd w:val="clear" w:color="auto" w:fill="auto"/>
          </w:tcPr>
          <w:p w:rsidR="000C5311" w:rsidRPr="00522B53" w:rsidRDefault="000C5311" w:rsidP="003A2157">
            <w:pPr>
              <w:spacing w:after="0" w:line="240" w:lineRule="auto"/>
              <w:rPr>
                <w:rFonts w:ascii="Verdana" w:hAnsi="Verdana" w:cs="Tahoma"/>
              </w:rPr>
            </w:pPr>
            <w:r w:rsidRPr="00522B53">
              <w:rPr>
                <w:rFonts w:ascii="Verdana" w:hAnsi="Verdana" w:cs="Tahoma"/>
              </w:rPr>
              <w:t xml:space="preserve">St </w:t>
            </w:r>
            <w:proofErr w:type="spellStart"/>
            <w:r w:rsidRPr="00522B53">
              <w:rPr>
                <w:rFonts w:ascii="Verdana" w:hAnsi="Verdana" w:cs="Tahoma"/>
              </w:rPr>
              <w:t>Blazey</w:t>
            </w:r>
            <w:proofErr w:type="spellEnd"/>
            <w:r w:rsidRPr="00522B53">
              <w:rPr>
                <w:rFonts w:ascii="Verdana" w:hAnsi="Verdana" w:cs="Tahoma"/>
              </w:rPr>
              <w:t>/Par/Fowey Community Link Officer, Cornwall Council</w:t>
            </w:r>
          </w:p>
        </w:tc>
      </w:tr>
      <w:tr w:rsidR="000C5311" w:rsidRPr="00522B53" w:rsidTr="00405778">
        <w:tc>
          <w:tcPr>
            <w:tcW w:w="2428" w:type="dxa"/>
            <w:shd w:val="clear" w:color="auto" w:fill="auto"/>
          </w:tcPr>
          <w:p w:rsidR="000C5311" w:rsidRPr="00522B53" w:rsidRDefault="000C5311" w:rsidP="003A2157">
            <w:pPr>
              <w:spacing w:after="0" w:line="240" w:lineRule="auto"/>
              <w:rPr>
                <w:rFonts w:ascii="Verdana" w:hAnsi="Verdana" w:cs="Tahoma"/>
              </w:rPr>
            </w:pPr>
            <w:r w:rsidRPr="00522B53">
              <w:rPr>
                <w:rFonts w:ascii="Verdana" w:hAnsi="Verdana" w:cs="Tahoma"/>
              </w:rPr>
              <w:t>David Chadwick</w:t>
            </w:r>
          </w:p>
        </w:tc>
        <w:tc>
          <w:tcPr>
            <w:tcW w:w="6166" w:type="dxa"/>
            <w:gridSpan w:val="2"/>
            <w:shd w:val="clear" w:color="auto" w:fill="auto"/>
          </w:tcPr>
          <w:p w:rsidR="000C5311" w:rsidRPr="00522B53" w:rsidRDefault="000C5311" w:rsidP="003A2157">
            <w:pPr>
              <w:spacing w:after="0" w:line="240" w:lineRule="auto"/>
              <w:rPr>
                <w:rFonts w:ascii="Verdana" w:hAnsi="Verdana" w:cs="Tahoma"/>
              </w:rPr>
            </w:pPr>
            <w:r w:rsidRPr="00522B53">
              <w:rPr>
                <w:rFonts w:ascii="Verdana" w:hAnsi="Verdana" w:cs="Tahoma"/>
              </w:rPr>
              <w:t>China Clay Community Link Officer, Cornwall Council</w:t>
            </w:r>
          </w:p>
        </w:tc>
      </w:tr>
      <w:tr w:rsidR="00F97015" w:rsidRPr="00522B53" w:rsidTr="00405778">
        <w:tc>
          <w:tcPr>
            <w:tcW w:w="2428" w:type="dxa"/>
            <w:shd w:val="clear" w:color="auto" w:fill="auto"/>
          </w:tcPr>
          <w:p w:rsidR="00F97015" w:rsidRPr="00522B53" w:rsidRDefault="00F97015" w:rsidP="003A2157">
            <w:pPr>
              <w:spacing w:after="0" w:line="240" w:lineRule="auto"/>
              <w:rPr>
                <w:rFonts w:ascii="Verdana" w:hAnsi="Verdana" w:cs="Tahoma"/>
              </w:rPr>
            </w:pPr>
            <w:r w:rsidRPr="00522B53">
              <w:rPr>
                <w:rFonts w:ascii="Verdana" w:hAnsi="Verdana" w:cs="Tahoma"/>
              </w:rPr>
              <w:t>Rach</w:t>
            </w:r>
            <w:r w:rsidR="008F4840">
              <w:rPr>
                <w:rFonts w:ascii="Verdana" w:hAnsi="Verdana" w:cs="Tahoma"/>
              </w:rPr>
              <w:t>a</w:t>
            </w:r>
            <w:r w:rsidRPr="00522B53">
              <w:rPr>
                <w:rFonts w:ascii="Verdana" w:hAnsi="Verdana" w:cs="Tahoma"/>
              </w:rPr>
              <w:t>el Bice</w:t>
            </w:r>
          </w:p>
        </w:tc>
        <w:tc>
          <w:tcPr>
            <w:tcW w:w="6166" w:type="dxa"/>
            <w:gridSpan w:val="2"/>
            <w:shd w:val="clear" w:color="auto" w:fill="auto"/>
          </w:tcPr>
          <w:p w:rsidR="00F97015" w:rsidRPr="00522B53" w:rsidRDefault="00F97015" w:rsidP="003A2157">
            <w:pPr>
              <w:spacing w:after="0" w:line="240" w:lineRule="auto"/>
              <w:rPr>
                <w:rFonts w:ascii="Verdana" w:hAnsi="Verdana" w:cs="Tahoma"/>
              </w:rPr>
            </w:pPr>
            <w:r w:rsidRPr="00522B53">
              <w:rPr>
                <w:rFonts w:ascii="Verdana" w:hAnsi="Verdana" w:cs="Tahoma"/>
              </w:rPr>
              <w:t>Strategic Environment Manager, Cornwall Council</w:t>
            </w:r>
          </w:p>
        </w:tc>
      </w:tr>
      <w:tr w:rsidR="00F97015" w:rsidRPr="00522B53" w:rsidTr="00405778">
        <w:tc>
          <w:tcPr>
            <w:tcW w:w="2428" w:type="dxa"/>
            <w:shd w:val="clear" w:color="auto" w:fill="auto"/>
          </w:tcPr>
          <w:p w:rsidR="00F97015" w:rsidRPr="00522B53" w:rsidRDefault="00F97015" w:rsidP="003A2157">
            <w:pPr>
              <w:spacing w:after="0" w:line="240" w:lineRule="auto"/>
              <w:rPr>
                <w:rFonts w:ascii="Verdana" w:hAnsi="Verdana" w:cs="Tahoma"/>
              </w:rPr>
            </w:pPr>
            <w:r w:rsidRPr="00522B53">
              <w:rPr>
                <w:rFonts w:ascii="Verdana" w:hAnsi="Verdana" w:cs="Tahoma"/>
              </w:rPr>
              <w:t>Matthew Vowels</w:t>
            </w:r>
          </w:p>
        </w:tc>
        <w:tc>
          <w:tcPr>
            <w:tcW w:w="6166" w:type="dxa"/>
            <w:gridSpan w:val="2"/>
            <w:shd w:val="clear" w:color="auto" w:fill="auto"/>
          </w:tcPr>
          <w:p w:rsidR="00F97015" w:rsidRPr="00522B53" w:rsidRDefault="00F97015" w:rsidP="003A2157">
            <w:pPr>
              <w:spacing w:after="0" w:line="240" w:lineRule="auto"/>
              <w:rPr>
                <w:rFonts w:ascii="Verdana" w:hAnsi="Verdana" w:cs="Tahoma"/>
              </w:rPr>
            </w:pPr>
            <w:r w:rsidRPr="00522B53">
              <w:rPr>
                <w:rFonts w:ascii="Verdana" w:hAnsi="Verdana" w:cs="Tahoma"/>
              </w:rPr>
              <w:t>Cornwall Development Company</w:t>
            </w:r>
            <w:r w:rsidR="008C23D4" w:rsidRPr="00522B53">
              <w:rPr>
                <w:rFonts w:ascii="Verdana" w:hAnsi="Verdana" w:cs="Tahoma"/>
              </w:rPr>
              <w:t xml:space="preserve"> (CDC)</w:t>
            </w:r>
          </w:p>
        </w:tc>
      </w:tr>
    </w:tbl>
    <w:p w:rsidR="00C8235B" w:rsidRPr="00522B53" w:rsidRDefault="00C8235B" w:rsidP="003A2157">
      <w:pPr>
        <w:spacing w:after="0" w:line="240" w:lineRule="auto"/>
        <w:rPr>
          <w:rFonts w:ascii="Verdana" w:hAnsi="Verdana" w:cs="Tahoma"/>
          <w:b/>
        </w:rPr>
      </w:pPr>
    </w:p>
    <w:tbl>
      <w:tblPr>
        <w:tblW w:w="0" w:type="auto"/>
        <w:tblInd w:w="-7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428"/>
        <w:gridCol w:w="18"/>
        <w:gridCol w:w="6148"/>
      </w:tblGrid>
      <w:tr w:rsidR="00C8235B" w:rsidRPr="00522B53" w:rsidTr="00405778">
        <w:tc>
          <w:tcPr>
            <w:tcW w:w="8594" w:type="dxa"/>
            <w:gridSpan w:val="3"/>
            <w:shd w:val="clear" w:color="auto" w:fill="auto"/>
          </w:tcPr>
          <w:p w:rsidR="00C8235B" w:rsidRPr="00522B53" w:rsidRDefault="00C8235B" w:rsidP="003A2157">
            <w:pPr>
              <w:spacing w:after="0" w:line="240" w:lineRule="auto"/>
              <w:rPr>
                <w:rFonts w:ascii="Verdana" w:hAnsi="Verdana" w:cs="Tahoma"/>
                <w:b/>
              </w:rPr>
            </w:pPr>
            <w:r w:rsidRPr="00522B53">
              <w:rPr>
                <w:rFonts w:ascii="Verdana" w:hAnsi="Verdana" w:cs="Tahoma"/>
                <w:b/>
              </w:rPr>
              <w:t>Apologies</w:t>
            </w:r>
          </w:p>
        </w:tc>
      </w:tr>
      <w:tr w:rsidR="00F97015" w:rsidRPr="00522B53" w:rsidTr="000F6456">
        <w:tc>
          <w:tcPr>
            <w:tcW w:w="2428" w:type="dxa"/>
            <w:tcBorders>
              <w:top w:val="single" w:sz="4" w:space="0" w:color="C0C0C0"/>
              <w:left w:val="single" w:sz="4" w:space="0" w:color="C0C0C0"/>
              <w:bottom w:val="nil"/>
              <w:right w:val="single" w:sz="4" w:space="0" w:color="C0C0C0"/>
            </w:tcBorders>
            <w:shd w:val="clear" w:color="auto" w:fill="auto"/>
          </w:tcPr>
          <w:p w:rsidR="00F97015" w:rsidRPr="00522B53" w:rsidRDefault="00F97015" w:rsidP="003A2157">
            <w:pPr>
              <w:spacing w:after="0" w:line="240" w:lineRule="auto"/>
              <w:rPr>
                <w:rFonts w:ascii="Verdana" w:hAnsi="Verdana" w:cs="Tahoma"/>
              </w:rPr>
            </w:pPr>
            <w:r w:rsidRPr="00522B53">
              <w:rPr>
                <w:rFonts w:ascii="Verdana" w:hAnsi="Verdana" w:cs="Tahoma"/>
              </w:rPr>
              <w:t>Dan James</w:t>
            </w:r>
          </w:p>
        </w:tc>
        <w:tc>
          <w:tcPr>
            <w:tcW w:w="6166" w:type="dxa"/>
            <w:gridSpan w:val="2"/>
            <w:tcBorders>
              <w:top w:val="single" w:sz="4" w:space="0" w:color="C0C0C0"/>
              <w:left w:val="single" w:sz="4" w:space="0" w:color="C0C0C0"/>
              <w:bottom w:val="nil"/>
              <w:right w:val="single" w:sz="4" w:space="0" w:color="C0C0C0"/>
            </w:tcBorders>
            <w:shd w:val="clear" w:color="auto" w:fill="auto"/>
          </w:tcPr>
          <w:p w:rsidR="00F97015" w:rsidRPr="00522B53" w:rsidRDefault="00F97015" w:rsidP="003A2157">
            <w:pPr>
              <w:spacing w:after="0" w:line="240" w:lineRule="auto"/>
              <w:rPr>
                <w:rFonts w:ascii="Verdana" w:hAnsi="Verdana" w:cs="Tahoma"/>
              </w:rPr>
            </w:pPr>
            <w:r w:rsidRPr="00522B53">
              <w:rPr>
                <w:rFonts w:ascii="Verdana" w:hAnsi="Verdana" w:cs="Tahoma"/>
              </w:rPr>
              <w:t>Eden Project</w:t>
            </w:r>
          </w:p>
        </w:tc>
      </w:tr>
      <w:tr w:rsidR="00F97015" w:rsidRPr="00522B53" w:rsidTr="00102A30">
        <w:tc>
          <w:tcPr>
            <w:tcW w:w="2446" w:type="dxa"/>
            <w:gridSpan w:val="2"/>
            <w:shd w:val="clear" w:color="auto" w:fill="auto"/>
          </w:tcPr>
          <w:p w:rsidR="00F97015" w:rsidRPr="00522B53" w:rsidRDefault="00F97015" w:rsidP="003A2157">
            <w:pPr>
              <w:spacing w:after="0" w:line="240" w:lineRule="auto"/>
              <w:rPr>
                <w:rFonts w:ascii="Verdana" w:hAnsi="Verdana" w:cs="Tahoma"/>
              </w:rPr>
            </w:pPr>
            <w:r w:rsidRPr="00522B53">
              <w:rPr>
                <w:rFonts w:ascii="Verdana" w:hAnsi="Verdana" w:cs="Tahoma"/>
              </w:rPr>
              <w:t>Jackie Swain</w:t>
            </w:r>
          </w:p>
        </w:tc>
        <w:tc>
          <w:tcPr>
            <w:tcW w:w="6148" w:type="dxa"/>
            <w:shd w:val="clear" w:color="auto" w:fill="auto"/>
          </w:tcPr>
          <w:p w:rsidR="00F97015" w:rsidRPr="00522B53" w:rsidRDefault="00F97015" w:rsidP="003A2157">
            <w:pPr>
              <w:spacing w:after="0" w:line="240" w:lineRule="auto"/>
              <w:rPr>
                <w:rFonts w:ascii="Verdana" w:hAnsi="Verdana" w:cs="Tahoma"/>
              </w:rPr>
            </w:pPr>
            <w:r w:rsidRPr="00522B53">
              <w:rPr>
                <w:rFonts w:ascii="Verdana" w:hAnsi="Verdana" w:cs="Tahoma"/>
              </w:rPr>
              <w:t>CEG</w:t>
            </w:r>
          </w:p>
        </w:tc>
      </w:tr>
      <w:tr w:rsidR="000C5311" w:rsidRPr="00522B53" w:rsidTr="00BF7D6F">
        <w:tc>
          <w:tcPr>
            <w:tcW w:w="2446" w:type="dxa"/>
            <w:gridSpan w:val="2"/>
            <w:shd w:val="clear" w:color="auto" w:fill="auto"/>
          </w:tcPr>
          <w:p w:rsidR="000C5311" w:rsidRPr="00522B53" w:rsidRDefault="000C5311" w:rsidP="003A2157">
            <w:pPr>
              <w:spacing w:after="0" w:line="240" w:lineRule="auto"/>
              <w:rPr>
                <w:rFonts w:ascii="Verdana" w:hAnsi="Verdana" w:cs="Tahoma"/>
              </w:rPr>
            </w:pPr>
            <w:r w:rsidRPr="00522B53">
              <w:rPr>
                <w:rFonts w:ascii="Verdana" w:hAnsi="Verdana" w:cs="Tahoma"/>
              </w:rPr>
              <w:t>Dick Cole</w:t>
            </w:r>
          </w:p>
        </w:tc>
        <w:tc>
          <w:tcPr>
            <w:tcW w:w="6148" w:type="dxa"/>
            <w:shd w:val="clear" w:color="auto" w:fill="auto"/>
          </w:tcPr>
          <w:p w:rsidR="000C5311" w:rsidRPr="00522B53" w:rsidRDefault="000C5311" w:rsidP="003A2157">
            <w:pPr>
              <w:spacing w:after="0" w:line="240" w:lineRule="auto"/>
              <w:rPr>
                <w:rFonts w:ascii="Verdana" w:hAnsi="Verdana" w:cs="Tahoma"/>
              </w:rPr>
            </w:pPr>
            <w:r w:rsidRPr="00522B53">
              <w:rPr>
                <w:rFonts w:ascii="Verdana" w:hAnsi="Verdana" w:cs="Tahoma"/>
              </w:rPr>
              <w:t xml:space="preserve">LAG/ Cornwall Council – St </w:t>
            </w:r>
            <w:proofErr w:type="spellStart"/>
            <w:r w:rsidRPr="00522B53">
              <w:rPr>
                <w:rFonts w:ascii="Verdana" w:hAnsi="Verdana" w:cs="Tahoma"/>
              </w:rPr>
              <w:t>Enoder</w:t>
            </w:r>
            <w:proofErr w:type="spellEnd"/>
          </w:p>
        </w:tc>
      </w:tr>
      <w:tr w:rsidR="00C8235B" w:rsidRPr="00522B53" w:rsidTr="00405778">
        <w:tc>
          <w:tcPr>
            <w:tcW w:w="2446" w:type="dxa"/>
            <w:gridSpan w:val="2"/>
            <w:shd w:val="clear" w:color="auto" w:fill="auto"/>
          </w:tcPr>
          <w:p w:rsidR="00C8235B" w:rsidRPr="00522B53" w:rsidRDefault="00C8235B" w:rsidP="003A2157">
            <w:pPr>
              <w:spacing w:after="0" w:line="240" w:lineRule="auto"/>
              <w:rPr>
                <w:rFonts w:ascii="Verdana" w:hAnsi="Verdana" w:cs="Tahoma"/>
              </w:rPr>
            </w:pPr>
            <w:r w:rsidRPr="00522B53">
              <w:rPr>
                <w:rFonts w:ascii="Verdana" w:hAnsi="Verdana" w:cs="Tahoma"/>
              </w:rPr>
              <w:t>John Hodkin</w:t>
            </w:r>
          </w:p>
        </w:tc>
        <w:tc>
          <w:tcPr>
            <w:tcW w:w="6148" w:type="dxa"/>
            <w:shd w:val="clear" w:color="auto" w:fill="auto"/>
          </w:tcPr>
          <w:p w:rsidR="00C8235B" w:rsidRPr="00522B53" w:rsidRDefault="00C8235B" w:rsidP="003A2157">
            <w:pPr>
              <w:spacing w:after="0" w:line="240" w:lineRule="auto"/>
              <w:rPr>
                <w:rFonts w:ascii="Verdana" w:hAnsi="Verdana" w:cs="Tahoma"/>
              </w:rPr>
            </w:pPr>
            <w:r w:rsidRPr="00522B53">
              <w:rPr>
                <w:rFonts w:ascii="Verdana" w:hAnsi="Verdana" w:cs="Tahoma"/>
              </w:rPr>
              <w:t>IMERYS/ Eco-</w:t>
            </w:r>
            <w:proofErr w:type="spellStart"/>
            <w:r w:rsidRPr="00522B53">
              <w:rPr>
                <w:rFonts w:ascii="Verdana" w:hAnsi="Verdana" w:cs="Tahoma"/>
              </w:rPr>
              <w:t>bos</w:t>
            </w:r>
            <w:proofErr w:type="spellEnd"/>
          </w:p>
        </w:tc>
      </w:tr>
    </w:tbl>
    <w:p w:rsidR="00C8235B" w:rsidRPr="00522B53" w:rsidRDefault="00C8235B" w:rsidP="003A2157">
      <w:pPr>
        <w:spacing w:after="0" w:line="240" w:lineRule="auto"/>
        <w:rPr>
          <w:rFonts w:ascii="Verdana" w:hAnsi="Verdana"/>
        </w:rPr>
      </w:pPr>
    </w:p>
    <w:tbl>
      <w:tblPr>
        <w:tblW w:w="9819" w:type="dxa"/>
        <w:tblInd w:w="-7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540"/>
        <w:gridCol w:w="8145"/>
        <w:gridCol w:w="1134"/>
      </w:tblGrid>
      <w:tr w:rsidR="00C8235B" w:rsidRPr="00522B53" w:rsidTr="00405778">
        <w:tc>
          <w:tcPr>
            <w:tcW w:w="540" w:type="dxa"/>
            <w:shd w:val="clear" w:color="auto" w:fill="auto"/>
          </w:tcPr>
          <w:p w:rsidR="00C8235B" w:rsidRPr="00522B53" w:rsidRDefault="00C8235B" w:rsidP="003A2157">
            <w:pPr>
              <w:spacing w:after="0" w:line="240" w:lineRule="auto"/>
              <w:rPr>
                <w:rFonts w:ascii="Verdana" w:hAnsi="Verdana" w:cs="Tahoma"/>
                <w:b/>
              </w:rPr>
            </w:pPr>
          </w:p>
        </w:tc>
        <w:tc>
          <w:tcPr>
            <w:tcW w:w="8145" w:type="dxa"/>
            <w:shd w:val="clear" w:color="auto" w:fill="auto"/>
          </w:tcPr>
          <w:p w:rsidR="00C8235B" w:rsidRPr="00522B53" w:rsidRDefault="00C8235B" w:rsidP="003A2157">
            <w:pPr>
              <w:autoSpaceDE w:val="0"/>
              <w:autoSpaceDN w:val="0"/>
              <w:adjustRightInd w:val="0"/>
              <w:spacing w:after="0" w:line="240" w:lineRule="auto"/>
              <w:jc w:val="both"/>
              <w:rPr>
                <w:rFonts w:ascii="Verdana" w:hAnsi="Verdana" w:cs="Tahoma"/>
              </w:rPr>
            </w:pPr>
          </w:p>
        </w:tc>
        <w:tc>
          <w:tcPr>
            <w:tcW w:w="1134" w:type="dxa"/>
            <w:shd w:val="clear" w:color="auto" w:fill="auto"/>
          </w:tcPr>
          <w:p w:rsidR="00C8235B" w:rsidRPr="00522B53" w:rsidRDefault="00C8235B" w:rsidP="003A2157">
            <w:pPr>
              <w:autoSpaceDE w:val="0"/>
              <w:autoSpaceDN w:val="0"/>
              <w:adjustRightInd w:val="0"/>
              <w:spacing w:after="0" w:line="240" w:lineRule="auto"/>
              <w:jc w:val="center"/>
              <w:rPr>
                <w:rFonts w:ascii="Verdana" w:hAnsi="Verdana" w:cs="Tahoma"/>
                <w:b/>
              </w:rPr>
            </w:pPr>
            <w:r w:rsidRPr="00522B53">
              <w:rPr>
                <w:rFonts w:ascii="Verdana" w:hAnsi="Verdana" w:cs="Tahoma"/>
                <w:b/>
              </w:rPr>
              <w:t>Action</w:t>
            </w:r>
          </w:p>
        </w:tc>
      </w:tr>
      <w:tr w:rsidR="000C5311" w:rsidRPr="00522B53" w:rsidTr="00405778">
        <w:tc>
          <w:tcPr>
            <w:tcW w:w="540" w:type="dxa"/>
            <w:shd w:val="clear" w:color="auto" w:fill="auto"/>
          </w:tcPr>
          <w:p w:rsidR="000C5311" w:rsidRPr="00522B53" w:rsidRDefault="000C5311" w:rsidP="003A2157">
            <w:pPr>
              <w:spacing w:after="0" w:line="240" w:lineRule="auto"/>
              <w:rPr>
                <w:rFonts w:ascii="Verdana" w:hAnsi="Verdana" w:cs="Tahoma"/>
                <w:b/>
              </w:rPr>
            </w:pPr>
            <w:r w:rsidRPr="00522B53">
              <w:rPr>
                <w:rFonts w:ascii="Verdana" w:hAnsi="Verdana" w:cs="Tahoma"/>
                <w:b/>
              </w:rPr>
              <w:t>1</w:t>
            </w:r>
            <w:r w:rsidR="00F12329" w:rsidRPr="00522B53">
              <w:rPr>
                <w:rFonts w:ascii="Verdana" w:hAnsi="Verdana" w:cs="Tahoma"/>
                <w:b/>
              </w:rPr>
              <w:t>.</w:t>
            </w:r>
          </w:p>
        </w:tc>
        <w:tc>
          <w:tcPr>
            <w:tcW w:w="8145" w:type="dxa"/>
            <w:shd w:val="clear" w:color="auto" w:fill="auto"/>
          </w:tcPr>
          <w:p w:rsidR="000C5311" w:rsidRPr="00522B53" w:rsidRDefault="000C5311" w:rsidP="003A2157">
            <w:pPr>
              <w:autoSpaceDE w:val="0"/>
              <w:autoSpaceDN w:val="0"/>
              <w:adjustRightInd w:val="0"/>
              <w:spacing w:after="0" w:line="240" w:lineRule="auto"/>
              <w:jc w:val="both"/>
              <w:rPr>
                <w:rFonts w:ascii="Verdana" w:hAnsi="Verdana" w:cs="Tahoma"/>
              </w:rPr>
            </w:pPr>
            <w:r w:rsidRPr="00522B53">
              <w:rPr>
                <w:rFonts w:ascii="Verdana" w:hAnsi="Verdana" w:cs="Tahoma"/>
                <w:b/>
              </w:rPr>
              <w:t xml:space="preserve">Notes of the last meeting 25 </w:t>
            </w:r>
            <w:r w:rsidR="008C23D4" w:rsidRPr="00522B53">
              <w:rPr>
                <w:rFonts w:ascii="Verdana" w:hAnsi="Verdana" w:cs="Tahoma"/>
                <w:b/>
              </w:rPr>
              <w:t>November</w:t>
            </w:r>
            <w:r w:rsidRPr="00522B53">
              <w:rPr>
                <w:rFonts w:ascii="Verdana" w:hAnsi="Verdana" w:cs="Tahoma"/>
                <w:b/>
              </w:rPr>
              <w:t xml:space="preserve"> 2015</w:t>
            </w:r>
          </w:p>
          <w:p w:rsidR="00807049" w:rsidRPr="00522B53" w:rsidRDefault="00807049" w:rsidP="003A2157">
            <w:pPr>
              <w:autoSpaceDE w:val="0"/>
              <w:autoSpaceDN w:val="0"/>
              <w:adjustRightInd w:val="0"/>
              <w:spacing w:after="0" w:line="240" w:lineRule="auto"/>
              <w:jc w:val="both"/>
              <w:rPr>
                <w:rFonts w:ascii="Verdana" w:hAnsi="Verdana" w:cs="Tahoma"/>
              </w:rPr>
            </w:pPr>
          </w:p>
          <w:p w:rsidR="000C5311" w:rsidRPr="00522B53" w:rsidRDefault="000C5311" w:rsidP="003A2157">
            <w:pPr>
              <w:autoSpaceDE w:val="0"/>
              <w:autoSpaceDN w:val="0"/>
              <w:adjustRightInd w:val="0"/>
              <w:spacing w:after="0" w:line="240" w:lineRule="auto"/>
              <w:jc w:val="both"/>
              <w:rPr>
                <w:rFonts w:ascii="Verdana" w:hAnsi="Verdana" w:cs="Tahoma"/>
              </w:rPr>
            </w:pPr>
            <w:r w:rsidRPr="00522B53">
              <w:rPr>
                <w:rFonts w:ascii="Verdana" w:hAnsi="Verdana" w:cs="Tahoma"/>
              </w:rPr>
              <w:t>These were</w:t>
            </w:r>
            <w:r w:rsidR="008C23D4" w:rsidRPr="00522B53">
              <w:rPr>
                <w:rFonts w:ascii="Verdana" w:hAnsi="Verdana" w:cs="Tahoma"/>
              </w:rPr>
              <w:t xml:space="preserve"> accepted as an accurate record and were signed by the Chair.</w:t>
            </w:r>
          </w:p>
          <w:p w:rsidR="008C23D4" w:rsidRPr="00522B53" w:rsidRDefault="008C23D4" w:rsidP="003A2157">
            <w:pPr>
              <w:autoSpaceDE w:val="0"/>
              <w:autoSpaceDN w:val="0"/>
              <w:adjustRightInd w:val="0"/>
              <w:spacing w:after="0" w:line="240" w:lineRule="auto"/>
              <w:jc w:val="both"/>
              <w:rPr>
                <w:rFonts w:ascii="Verdana" w:hAnsi="Verdana" w:cs="Tahoma"/>
              </w:rPr>
            </w:pPr>
          </w:p>
          <w:p w:rsidR="008C23D4" w:rsidRPr="00522B53" w:rsidRDefault="008C23D4" w:rsidP="003A2157">
            <w:pPr>
              <w:autoSpaceDE w:val="0"/>
              <w:autoSpaceDN w:val="0"/>
              <w:adjustRightInd w:val="0"/>
              <w:spacing w:after="0" w:line="240" w:lineRule="auto"/>
              <w:jc w:val="both"/>
              <w:rPr>
                <w:rFonts w:ascii="Verdana" w:hAnsi="Verdana" w:cs="Tahoma"/>
              </w:rPr>
            </w:pPr>
            <w:r w:rsidRPr="00522B53">
              <w:rPr>
                <w:rFonts w:ascii="Verdana" w:hAnsi="Verdana" w:cs="Tahoma"/>
              </w:rPr>
              <w:t>Doug S asked that it be recorded that he is now a n</w:t>
            </w:r>
            <w:r w:rsidR="00522B53">
              <w:rPr>
                <w:rFonts w:ascii="Verdana" w:hAnsi="Verdana"/>
              </w:rPr>
              <w:t>on-</w:t>
            </w:r>
            <w:r w:rsidRPr="00522B53">
              <w:rPr>
                <w:rFonts w:ascii="Verdana" w:hAnsi="Verdana"/>
              </w:rPr>
              <w:t xml:space="preserve">Executive Director of CC Group, </w:t>
            </w:r>
            <w:r w:rsidR="00522B53">
              <w:rPr>
                <w:rFonts w:ascii="Verdana" w:hAnsi="Verdana"/>
              </w:rPr>
              <w:t xml:space="preserve">the </w:t>
            </w:r>
            <w:r w:rsidRPr="00522B53">
              <w:rPr>
                <w:rFonts w:ascii="Verdana" w:hAnsi="Verdana"/>
              </w:rPr>
              <w:t>holding company for Cormac and C</w:t>
            </w:r>
            <w:r w:rsidR="00522B53">
              <w:rPr>
                <w:rFonts w:ascii="Verdana" w:hAnsi="Verdana"/>
              </w:rPr>
              <w:t xml:space="preserve">ornwall </w:t>
            </w:r>
            <w:r w:rsidRPr="00522B53">
              <w:rPr>
                <w:rFonts w:ascii="Verdana" w:hAnsi="Verdana"/>
              </w:rPr>
              <w:t>D</w:t>
            </w:r>
            <w:r w:rsidR="00522B53">
              <w:rPr>
                <w:rFonts w:ascii="Verdana" w:hAnsi="Verdana"/>
              </w:rPr>
              <w:t xml:space="preserve">evelopment </w:t>
            </w:r>
            <w:r w:rsidRPr="00522B53">
              <w:rPr>
                <w:rFonts w:ascii="Verdana" w:hAnsi="Verdana"/>
              </w:rPr>
              <w:t>C</w:t>
            </w:r>
            <w:r w:rsidR="00522B53">
              <w:rPr>
                <w:rFonts w:ascii="Verdana" w:hAnsi="Verdana"/>
              </w:rPr>
              <w:t>ompany</w:t>
            </w:r>
            <w:r w:rsidRPr="00522B53">
              <w:rPr>
                <w:rFonts w:ascii="Verdana" w:hAnsi="Verdana"/>
              </w:rPr>
              <w:t>.</w:t>
            </w:r>
          </w:p>
          <w:p w:rsidR="000C5311" w:rsidRPr="00522B53" w:rsidRDefault="000C5311" w:rsidP="003A2157">
            <w:pPr>
              <w:spacing w:after="0" w:line="240" w:lineRule="auto"/>
              <w:rPr>
                <w:rFonts w:ascii="Verdana" w:hAnsi="Verdana" w:cs="Tahoma"/>
              </w:rPr>
            </w:pPr>
          </w:p>
        </w:tc>
        <w:tc>
          <w:tcPr>
            <w:tcW w:w="1134" w:type="dxa"/>
            <w:shd w:val="clear" w:color="auto" w:fill="auto"/>
          </w:tcPr>
          <w:p w:rsidR="000C5311" w:rsidRPr="00522B53" w:rsidRDefault="000C5311" w:rsidP="003A2157">
            <w:pPr>
              <w:autoSpaceDE w:val="0"/>
              <w:autoSpaceDN w:val="0"/>
              <w:adjustRightInd w:val="0"/>
              <w:spacing w:after="0" w:line="240" w:lineRule="auto"/>
              <w:jc w:val="center"/>
              <w:rPr>
                <w:rFonts w:ascii="Verdana" w:hAnsi="Verdana" w:cs="Tahoma"/>
                <w:b/>
              </w:rPr>
            </w:pPr>
          </w:p>
          <w:p w:rsidR="00F12090" w:rsidRPr="00522B53" w:rsidRDefault="00F12090" w:rsidP="003A2157">
            <w:pPr>
              <w:autoSpaceDE w:val="0"/>
              <w:autoSpaceDN w:val="0"/>
              <w:adjustRightInd w:val="0"/>
              <w:spacing w:after="0" w:line="240" w:lineRule="auto"/>
              <w:jc w:val="center"/>
              <w:rPr>
                <w:rFonts w:ascii="Verdana" w:hAnsi="Verdana" w:cs="Tahoma"/>
                <w:b/>
              </w:rPr>
            </w:pPr>
          </w:p>
          <w:p w:rsidR="00F12090" w:rsidRPr="00522B53" w:rsidRDefault="00F12090" w:rsidP="003A2157">
            <w:pPr>
              <w:autoSpaceDE w:val="0"/>
              <w:autoSpaceDN w:val="0"/>
              <w:adjustRightInd w:val="0"/>
              <w:spacing w:after="0" w:line="240" w:lineRule="auto"/>
              <w:jc w:val="center"/>
              <w:rPr>
                <w:rFonts w:ascii="Verdana" w:hAnsi="Verdana" w:cs="Tahoma"/>
                <w:b/>
              </w:rPr>
            </w:pPr>
          </w:p>
        </w:tc>
      </w:tr>
      <w:tr w:rsidR="009C4916" w:rsidRPr="00522B53" w:rsidTr="00405778">
        <w:tc>
          <w:tcPr>
            <w:tcW w:w="540" w:type="dxa"/>
            <w:shd w:val="clear" w:color="auto" w:fill="auto"/>
          </w:tcPr>
          <w:p w:rsidR="009C4916" w:rsidRPr="00522B53" w:rsidRDefault="009C4916" w:rsidP="003A2157">
            <w:pPr>
              <w:spacing w:after="0" w:line="240" w:lineRule="auto"/>
              <w:rPr>
                <w:rFonts w:ascii="Verdana" w:hAnsi="Verdana" w:cs="Tahoma"/>
                <w:b/>
              </w:rPr>
            </w:pPr>
            <w:r w:rsidRPr="00522B53">
              <w:rPr>
                <w:rFonts w:ascii="Verdana" w:hAnsi="Verdana" w:cs="Tahoma"/>
                <w:b/>
              </w:rPr>
              <w:t>2.</w:t>
            </w:r>
          </w:p>
        </w:tc>
        <w:tc>
          <w:tcPr>
            <w:tcW w:w="8145" w:type="dxa"/>
            <w:shd w:val="clear" w:color="auto" w:fill="auto"/>
          </w:tcPr>
          <w:p w:rsidR="008C23D4" w:rsidRPr="00522B53" w:rsidRDefault="00522B53" w:rsidP="003A2157">
            <w:pPr>
              <w:spacing w:line="240" w:lineRule="auto"/>
              <w:rPr>
                <w:rFonts w:ascii="Verdana" w:hAnsi="Verdana"/>
                <w:b/>
              </w:rPr>
            </w:pPr>
            <w:r w:rsidRPr="00522B53">
              <w:rPr>
                <w:rFonts w:ascii="Verdana" w:hAnsi="Verdana"/>
                <w:b/>
              </w:rPr>
              <w:t>St Austell Resilient Regeneration (</w:t>
            </w:r>
            <w:r w:rsidR="008C23D4" w:rsidRPr="00522B53">
              <w:rPr>
                <w:rFonts w:ascii="Verdana" w:hAnsi="Verdana"/>
                <w:b/>
              </w:rPr>
              <w:t>STARR</w:t>
            </w:r>
            <w:r w:rsidRPr="00522B53">
              <w:rPr>
                <w:rFonts w:ascii="Verdana" w:hAnsi="Verdana"/>
                <w:b/>
              </w:rPr>
              <w:t>)</w:t>
            </w:r>
          </w:p>
          <w:p w:rsidR="008C23D4" w:rsidRPr="00522B53" w:rsidRDefault="00522B53" w:rsidP="003A2157">
            <w:pPr>
              <w:spacing w:line="240" w:lineRule="auto"/>
              <w:rPr>
                <w:rFonts w:ascii="Verdana" w:hAnsi="Verdana"/>
              </w:rPr>
            </w:pPr>
            <w:r>
              <w:rPr>
                <w:rFonts w:ascii="Verdana" w:hAnsi="Verdana"/>
              </w:rPr>
              <w:t xml:space="preserve">Rachael B gave a presentation about this project which will be </w:t>
            </w:r>
            <w:r w:rsidR="008C23D4" w:rsidRPr="00522B53">
              <w:rPr>
                <w:rFonts w:ascii="Verdana" w:hAnsi="Verdana"/>
              </w:rPr>
              <w:t>submi</w:t>
            </w:r>
            <w:r>
              <w:rPr>
                <w:rFonts w:ascii="Verdana" w:hAnsi="Verdana"/>
              </w:rPr>
              <w:t xml:space="preserve">tted for ERDF funding </w:t>
            </w:r>
            <w:r w:rsidR="008C23D4" w:rsidRPr="00522B53">
              <w:rPr>
                <w:rFonts w:ascii="Verdana" w:hAnsi="Verdana"/>
              </w:rPr>
              <w:t xml:space="preserve">in June 2016. </w:t>
            </w:r>
            <w:r>
              <w:rPr>
                <w:rFonts w:ascii="Verdana" w:hAnsi="Verdana"/>
              </w:rPr>
              <w:t xml:space="preserve">The total cost is </w:t>
            </w:r>
            <w:r w:rsidR="008C23D4" w:rsidRPr="00522B53">
              <w:rPr>
                <w:rFonts w:ascii="Verdana" w:hAnsi="Verdana"/>
              </w:rPr>
              <w:t xml:space="preserve">£20 million </w:t>
            </w:r>
            <w:r>
              <w:rPr>
                <w:rFonts w:ascii="Verdana" w:hAnsi="Verdana"/>
              </w:rPr>
              <w:t>and it covers Sandy River, P</w:t>
            </w:r>
            <w:r w:rsidR="008C23D4" w:rsidRPr="00522B53">
              <w:rPr>
                <w:rFonts w:ascii="Verdana" w:hAnsi="Verdana"/>
              </w:rPr>
              <w:t xml:space="preserve">ar Moor </w:t>
            </w:r>
            <w:r>
              <w:rPr>
                <w:rFonts w:ascii="Verdana" w:hAnsi="Verdana"/>
              </w:rPr>
              <w:t>with</w:t>
            </w:r>
            <w:r w:rsidR="008C23D4" w:rsidRPr="00522B53">
              <w:rPr>
                <w:rFonts w:ascii="Verdana" w:hAnsi="Verdana"/>
              </w:rPr>
              <w:t xml:space="preserve"> the majority for Par/ St </w:t>
            </w:r>
            <w:proofErr w:type="spellStart"/>
            <w:r w:rsidR="008C23D4" w:rsidRPr="00522B53">
              <w:rPr>
                <w:rFonts w:ascii="Verdana" w:hAnsi="Verdana"/>
              </w:rPr>
              <w:t>Blazey</w:t>
            </w:r>
            <w:proofErr w:type="spellEnd"/>
            <w:r w:rsidR="008C23D4" w:rsidRPr="00522B53">
              <w:rPr>
                <w:rFonts w:ascii="Verdana" w:hAnsi="Verdana"/>
              </w:rPr>
              <w:t xml:space="preserve"> area. Main match funder is the E</w:t>
            </w:r>
            <w:r>
              <w:rPr>
                <w:rFonts w:ascii="Verdana" w:hAnsi="Verdana"/>
              </w:rPr>
              <w:t xml:space="preserve">nvironment </w:t>
            </w:r>
            <w:r w:rsidR="008C23D4" w:rsidRPr="00522B53">
              <w:rPr>
                <w:rFonts w:ascii="Verdana" w:hAnsi="Verdana"/>
              </w:rPr>
              <w:t>A</w:t>
            </w:r>
            <w:r>
              <w:rPr>
                <w:rFonts w:ascii="Verdana" w:hAnsi="Verdana"/>
              </w:rPr>
              <w:t>gency</w:t>
            </w:r>
            <w:r w:rsidR="008C23D4" w:rsidRPr="00522B53">
              <w:rPr>
                <w:rFonts w:ascii="Verdana" w:hAnsi="Verdana"/>
              </w:rPr>
              <w:t xml:space="preserve"> and it will </w:t>
            </w:r>
            <w:r w:rsidR="008C23D4" w:rsidRPr="00522B53">
              <w:rPr>
                <w:rFonts w:ascii="Verdana" w:hAnsi="Verdana"/>
              </w:rPr>
              <w:lastRenderedPageBreak/>
              <w:t xml:space="preserve">take 4-5 years. </w:t>
            </w:r>
            <w:r>
              <w:rPr>
                <w:rFonts w:ascii="Verdana" w:hAnsi="Verdana"/>
              </w:rPr>
              <w:t>The b</w:t>
            </w:r>
            <w:r w:rsidR="008C23D4" w:rsidRPr="00522B53">
              <w:rPr>
                <w:rFonts w:ascii="Verdana" w:hAnsi="Verdana"/>
              </w:rPr>
              <w:t xml:space="preserve">enefits are for reduced flood risk for businesses and houses in the area. The challenge is that the area used to be an estuary and there has been a series of flood events in recent years. There is a need for the area to work collectively on this project and this area stretches up to the A30. 400 swimming pools of water </w:t>
            </w:r>
            <w:r>
              <w:rPr>
                <w:rFonts w:ascii="Verdana" w:hAnsi="Verdana"/>
              </w:rPr>
              <w:t xml:space="preserve">need to be stored </w:t>
            </w:r>
            <w:r w:rsidR="008C23D4" w:rsidRPr="00522B53">
              <w:rPr>
                <w:rFonts w:ascii="Verdana" w:hAnsi="Verdana"/>
              </w:rPr>
              <w:t>in the whole catchment</w:t>
            </w:r>
            <w:r>
              <w:rPr>
                <w:rFonts w:ascii="Verdana" w:hAnsi="Verdana"/>
              </w:rPr>
              <w:t xml:space="preserve"> to reduce flooding in Par/St </w:t>
            </w:r>
            <w:proofErr w:type="spellStart"/>
            <w:r>
              <w:rPr>
                <w:rFonts w:ascii="Verdana" w:hAnsi="Verdana"/>
              </w:rPr>
              <w:t>Blazey</w:t>
            </w:r>
            <w:proofErr w:type="spellEnd"/>
            <w:r>
              <w:rPr>
                <w:rFonts w:ascii="Verdana" w:hAnsi="Verdana"/>
              </w:rPr>
              <w:t xml:space="preserve"> </w:t>
            </w:r>
            <w:proofErr w:type="spellStart"/>
            <w:r>
              <w:rPr>
                <w:rFonts w:ascii="Verdana" w:hAnsi="Verdana"/>
              </w:rPr>
              <w:t>signficantly</w:t>
            </w:r>
            <w:proofErr w:type="spellEnd"/>
            <w:r w:rsidR="008C23D4" w:rsidRPr="00522B53">
              <w:rPr>
                <w:rFonts w:ascii="Verdana" w:hAnsi="Verdana"/>
              </w:rPr>
              <w:t>. Water courses have been significantly altered in this area making them straight, and the surrounding area is often lower than the river bed. The highways and railway infrastructure also affects water flow. There is a large adaptation needed for the area and also for the community that lives here to live with, and reduce</w:t>
            </w:r>
            <w:r>
              <w:rPr>
                <w:rFonts w:ascii="Verdana" w:hAnsi="Verdana"/>
              </w:rPr>
              <w:t>,</w:t>
            </w:r>
            <w:r w:rsidR="008C23D4" w:rsidRPr="00522B53">
              <w:rPr>
                <w:rFonts w:ascii="Verdana" w:hAnsi="Verdana"/>
              </w:rPr>
              <w:t xml:space="preserve"> the flood risk. The water storage will have to be a network through modified landscape in the upper catchment. Landscaping in the urban area could help to develop an improved “heart of St </w:t>
            </w:r>
            <w:proofErr w:type="spellStart"/>
            <w:r w:rsidR="008C23D4" w:rsidRPr="00522B53">
              <w:rPr>
                <w:rFonts w:ascii="Verdana" w:hAnsi="Verdana"/>
              </w:rPr>
              <w:t>Blazey</w:t>
            </w:r>
            <w:proofErr w:type="spellEnd"/>
            <w:r w:rsidR="008C23D4" w:rsidRPr="00522B53">
              <w:rPr>
                <w:rFonts w:ascii="Verdana" w:hAnsi="Verdana"/>
              </w:rPr>
              <w:t xml:space="preserve">” which would more attractive and also provides flood storage. Roads can also have increased storage through rain gardens – these have been used to good effect in Bristol city centre. Community engagement </w:t>
            </w:r>
            <w:r>
              <w:rPr>
                <w:rFonts w:ascii="Verdana" w:hAnsi="Verdana"/>
              </w:rPr>
              <w:t xml:space="preserve">is </w:t>
            </w:r>
            <w:proofErr w:type="gramStart"/>
            <w:r>
              <w:rPr>
                <w:rFonts w:ascii="Verdana" w:hAnsi="Verdana"/>
              </w:rPr>
              <w:t>key</w:t>
            </w:r>
            <w:proofErr w:type="gramEnd"/>
            <w:r>
              <w:rPr>
                <w:rFonts w:ascii="Verdana" w:hAnsi="Verdana"/>
              </w:rPr>
              <w:t>.</w:t>
            </w:r>
          </w:p>
          <w:p w:rsidR="008C23D4" w:rsidRPr="00522B53" w:rsidRDefault="008C23D4" w:rsidP="003A2157">
            <w:pPr>
              <w:spacing w:line="240" w:lineRule="auto"/>
              <w:rPr>
                <w:rFonts w:ascii="Verdana" w:hAnsi="Verdana"/>
              </w:rPr>
            </w:pPr>
            <w:r w:rsidRPr="00522B53">
              <w:rPr>
                <w:rFonts w:ascii="Verdana" w:hAnsi="Verdana"/>
              </w:rPr>
              <w:t>What is the cost of flooding that will be mit</w:t>
            </w:r>
            <w:r w:rsidR="00522B53">
              <w:rPr>
                <w:rFonts w:ascii="Verdana" w:hAnsi="Verdana"/>
              </w:rPr>
              <w:t>igated? There isn’t a local figure</w:t>
            </w:r>
            <w:r w:rsidRPr="00522B53">
              <w:rPr>
                <w:rFonts w:ascii="Verdana" w:hAnsi="Verdana"/>
              </w:rPr>
              <w:t xml:space="preserve">, but there are national statistics which show that small businesses recover slowly. The project will have measuring economic impact as part of its development; benchmarking will start at the end of this year. For the Environment Agency, this project would be a national leader – it is unique in addressing the upper catchment and lower catchment at the same time. Rain gardens fits very well with projects like Eden, </w:t>
            </w:r>
            <w:proofErr w:type="spellStart"/>
            <w:r w:rsidRPr="00522B53">
              <w:rPr>
                <w:rFonts w:ascii="Verdana" w:hAnsi="Verdana"/>
              </w:rPr>
              <w:t>Heligan</w:t>
            </w:r>
            <w:proofErr w:type="spellEnd"/>
            <w:r w:rsidRPr="00522B53">
              <w:rPr>
                <w:rFonts w:ascii="Verdana" w:hAnsi="Verdana"/>
              </w:rPr>
              <w:t xml:space="preserve"> and the greening area.</w:t>
            </w:r>
          </w:p>
          <w:p w:rsidR="008C23D4" w:rsidRPr="00522B53" w:rsidRDefault="008C23D4" w:rsidP="003A2157">
            <w:pPr>
              <w:spacing w:line="240" w:lineRule="auto"/>
              <w:rPr>
                <w:rFonts w:ascii="Verdana" w:hAnsi="Verdana"/>
              </w:rPr>
            </w:pPr>
            <w:r w:rsidRPr="00522B53">
              <w:rPr>
                <w:rFonts w:ascii="Verdana" w:hAnsi="Verdana"/>
              </w:rPr>
              <w:t>D</w:t>
            </w:r>
            <w:r w:rsidR="00522B53">
              <w:rPr>
                <w:rFonts w:ascii="Verdana" w:hAnsi="Verdana"/>
              </w:rPr>
              <w:t xml:space="preserve">oug </w:t>
            </w:r>
            <w:r w:rsidRPr="00522B53">
              <w:rPr>
                <w:rFonts w:ascii="Verdana" w:hAnsi="Verdana"/>
              </w:rPr>
              <w:t>S</w:t>
            </w:r>
            <w:r w:rsidR="00522B53">
              <w:rPr>
                <w:rFonts w:ascii="Verdana" w:hAnsi="Verdana"/>
              </w:rPr>
              <w:t xml:space="preserve"> commented that </w:t>
            </w:r>
            <w:r w:rsidRPr="00522B53">
              <w:rPr>
                <w:rFonts w:ascii="Verdana" w:hAnsi="Verdana"/>
              </w:rPr>
              <w:t xml:space="preserve">flooding has a significant impact on the local economy and the community. This project would release land for economic development e.g. in Par Moor Road. </w:t>
            </w:r>
          </w:p>
          <w:p w:rsidR="008C23D4" w:rsidRPr="00522B53" w:rsidRDefault="00522B53" w:rsidP="003A2157">
            <w:pPr>
              <w:spacing w:line="240" w:lineRule="auto"/>
              <w:rPr>
                <w:rFonts w:ascii="Verdana" w:hAnsi="Verdana"/>
              </w:rPr>
            </w:pPr>
            <w:r>
              <w:rPr>
                <w:rFonts w:ascii="Verdana" w:hAnsi="Verdana"/>
              </w:rPr>
              <w:t>Dave H queried if t</w:t>
            </w:r>
            <w:r w:rsidR="008C23D4" w:rsidRPr="00522B53">
              <w:rPr>
                <w:rFonts w:ascii="Verdana" w:hAnsi="Verdana"/>
              </w:rPr>
              <w:t xml:space="preserve">here may be potential for use of water storage for hydro-electric projects. </w:t>
            </w:r>
          </w:p>
          <w:p w:rsidR="008C23D4" w:rsidRPr="00522B53" w:rsidRDefault="00522B53" w:rsidP="003A2157">
            <w:pPr>
              <w:spacing w:line="240" w:lineRule="auto"/>
              <w:rPr>
                <w:rFonts w:ascii="Verdana" w:hAnsi="Verdana"/>
              </w:rPr>
            </w:pPr>
            <w:r>
              <w:rPr>
                <w:rFonts w:ascii="Verdana" w:hAnsi="Verdana"/>
              </w:rPr>
              <w:t>Tasha D asked w</w:t>
            </w:r>
            <w:r w:rsidR="008C23D4" w:rsidRPr="00522B53">
              <w:rPr>
                <w:rFonts w:ascii="Verdana" w:hAnsi="Verdana"/>
              </w:rPr>
              <w:t xml:space="preserve">hat </w:t>
            </w:r>
            <w:r>
              <w:rPr>
                <w:rFonts w:ascii="Verdana" w:hAnsi="Verdana"/>
              </w:rPr>
              <w:t>might be</w:t>
            </w:r>
            <w:r w:rsidR="008C23D4" w:rsidRPr="00522B53">
              <w:rPr>
                <w:rFonts w:ascii="Verdana" w:hAnsi="Verdana"/>
              </w:rPr>
              <w:t xml:space="preserve"> the impact of the EU referendum</w:t>
            </w:r>
            <w:r>
              <w:rPr>
                <w:rFonts w:ascii="Verdana" w:hAnsi="Verdana"/>
              </w:rPr>
              <w:t>.</w:t>
            </w:r>
            <w:r w:rsidR="008C23D4" w:rsidRPr="00522B53">
              <w:rPr>
                <w:rFonts w:ascii="Verdana" w:hAnsi="Verdana"/>
              </w:rPr>
              <w:t xml:space="preserve"> This is uncertain but the need remains so there would need to be a different conversation with central gov</w:t>
            </w:r>
            <w:r>
              <w:rPr>
                <w:rFonts w:ascii="Verdana" w:hAnsi="Verdana"/>
              </w:rPr>
              <w:t>ernment</w:t>
            </w:r>
            <w:r w:rsidR="008C23D4" w:rsidRPr="00522B53">
              <w:rPr>
                <w:rFonts w:ascii="Verdana" w:hAnsi="Verdana"/>
              </w:rPr>
              <w:t xml:space="preserve">. </w:t>
            </w:r>
          </w:p>
          <w:p w:rsidR="008C23D4" w:rsidRPr="00522B53" w:rsidRDefault="00A77A04" w:rsidP="003A2157">
            <w:pPr>
              <w:spacing w:line="240" w:lineRule="auto"/>
              <w:rPr>
                <w:rFonts w:ascii="Verdana" w:hAnsi="Verdana"/>
              </w:rPr>
            </w:pPr>
            <w:r>
              <w:rPr>
                <w:rFonts w:ascii="Verdana" w:hAnsi="Verdana"/>
              </w:rPr>
              <w:t>Malcolm B queried if Sandy Hill would</w:t>
            </w:r>
            <w:r w:rsidR="008C23D4" w:rsidRPr="00522B53">
              <w:rPr>
                <w:rFonts w:ascii="Verdana" w:hAnsi="Verdana"/>
              </w:rPr>
              <w:t xml:space="preserve"> be removed if the project has to be scaled back? This is not the intention at the moment. </w:t>
            </w:r>
          </w:p>
          <w:p w:rsidR="009C4916" w:rsidRPr="003A2157" w:rsidRDefault="00A77A04" w:rsidP="003A2157">
            <w:pPr>
              <w:spacing w:line="240" w:lineRule="auto"/>
              <w:rPr>
                <w:rFonts w:ascii="Verdana" w:hAnsi="Verdana"/>
              </w:rPr>
            </w:pPr>
            <w:r>
              <w:rPr>
                <w:rFonts w:ascii="Verdana" w:hAnsi="Verdana"/>
              </w:rPr>
              <w:t>James S asked w</w:t>
            </w:r>
            <w:r w:rsidR="008C23D4" w:rsidRPr="00522B53">
              <w:rPr>
                <w:rFonts w:ascii="Verdana" w:hAnsi="Verdana"/>
              </w:rPr>
              <w:t xml:space="preserve">hat help is needed and when? Advocacy </w:t>
            </w:r>
            <w:r>
              <w:rPr>
                <w:rFonts w:ascii="Verdana" w:hAnsi="Verdana"/>
              </w:rPr>
              <w:t xml:space="preserve">with the business community </w:t>
            </w:r>
            <w:r w:rsidR="008C23D4" w:rsidRPr="00522B53">
              <w:rPr>
                <w:rFonts w:ascii="Verdana" w:hAnsi="Verdana"/>
              </w:rPr>
              <w:t xml:space="preserve">is needed and </w:t>
            </w:r>
            <w:r>
              <w:rPr>
                <w:rFonts w:ascii="Verdana" w:hAnsi="Verdana"/>
              </w:rPr>
              <w:t xml:space="preserve">to be included on the stand </w:t>
            </w:r>
            <w:r w:rsidR="008C23D4" w:rsidRPr="00522B53">
              <w:rPr>
                <w:rFonts w:ascii="Verdana" w:hAnsi="Verdana"/>
              </w:rPr>
              <w:t>at the Business Fair. A l</w:t>
            </w:r>
            <w:r>
              <w:rPr>
                <w:rFonts w:ascii="Verdana" w:hAnsi="Verdana"/>
              </w:rPr>
              <w:t>etter of support was also agreed for the application.</w:t>
            </w:r>
          </w:p>
        </w:tc>
        <w:tc>
          <w:tcPr>
            <w:tcW w:w="1134" w:type="dxa"/>
            <w:shd w:val="clear" w:color="auto" w:fill="auto"/>
          </w:tcPr>
          <w:p w:rsidR="009C4916" w:rsidRDefault="009C4916" w:rsidP="003A2157">
            <w:pPr>
              <w:autoSpaceDE w:val="0"/>
              <w:autoSpaceDN w:val="0"/>
              <w:adjustRightInd w:val="0"/>
              <w:spacing w:after="0" w:line="240" w:lineRule="auto"/>
              <w:jc w:val="center"/>
              <w:rPr>
                <w:rFonts w:ascii="Verdana" w:hAnsi="Verdana" w:cs="Tahoma"/>
                <w:b/>
              </w:rPr>
            </w:pPr>
          </w:p>
          <w:p w:rsidR="00A77A04" w:rsidRDefault="00A77A04" w:rsidP="003A2157">
            <w:pPr>
              <w:autoSpaceDE w:val="0"/>
              <w:autoSpaceDN w:val="0"/>
              <w:adjustRightInd w:val="0"/>
              <w:spacing w:after="0" w:line="240" w:lineRule="auto"/>
              <w:jc w:val="center"/>
              <w:rPr>
                <w:rFonts w:ascii="Verdana" w:hAnsi="Verdana" w:cs="Tahoma"/>
                <w:b/>
              </w:rPr>
            </w:pPr>
          </w:p>
          <w:p w:rsidR="00A77A04" w:rsidRDefault="00A77A04" w:rsidP="003A2157">
            <w:pPr>
              <w:autoSpaceDE w:val="0"/>
              <w:autoSpaceDN w:val="0"/>
              <w:adjustRightInd w:val="0"/>
              <w:spacing w:after="0" w:line="240" w:lineRule="auto"/>
              <w:jc w:val="center"/>
              <w:rPr>
                <w:rFonts w:ascii="Verdana" w:hAnsi="Verdana" w:cs="Tahoma"/>
                <w:b/>
              </w:rPr>
            </w:pPr>
          </w:p>
          <w:p w:rsidR="00A77A04" w:rsidRDefault="00A77A04" w:rsidP="003A2157">
            <w:pPr>
              <w:autoSpaceDE w:val="0"/>
              <w:autoSpaceDN w:val="0"/>
              <w:adjustRightInd w:val="0"/>
              <w:spacing w:after="0" w:line="240" w:lineRule="auto"/>
              <w:jc w:val="center"/>
              <w:rPr>
                <w:rFonts w:ascii="Verdana" w:hAnsi="Verdana" w:cs="Tahoma"/>
                <w:b/>
              </w:rPr>
            </w:pPr>
          </w:p>
          <w:p w:rsidR="00A77A04" w:rsidRDefault="00A77A04" w:rsidP="003A2157">
            <w:pPr>
              <w:autoSpaceDE w:val="0"/>
              <w:autoSpaceDN w:val="0"/>
              <w:adjustRightInd w:val="0"/>
              <w:spacing w:after="0" w:line="240" w:lineRule="auto"/>
              <w:jc w:val="center"/>
              <w:rPr>
                <w:rFonts w:ascii="Verdana" w:hAnsi="Verdana" w:cs="Tahoma"/>
                <w:b/>
              </w:rPr>
            </w:pPr>
          </w:p>
          <w:p w:rsidR="00A77A04" w:rsidRDefault="00A77A04" w:rsidP="003A2157">
            <w:pPr>
              <w:autoSpaceDE w:val="0"/>
              <w:autoSpaceDN w:val="0"/>
              <w:adjustRightInd w:val="0"/>
              <w:spacing w:after="0" w:line="240" w:lineRule="auto"/>
              <w:jc w:val="center"/>
              <w:rPr>
                <w:rFonts w:ascii="Verdana" w:hAnsi="Verdana" w:cs="Tahoma"/>
                <w:b/>
              </w:rPr>
            </w:pPr>
          </w:p>
          <w:p w:rsidR="00A77A04" w:rsidRDefault="00A77A04" w:rsidP="003A2157">
            <w:pPr>
              <w:autoSpaceDE w:val="0"/>
              <w:autoSpaceDN w:val="0"/>
              <w:adjustRightInd w:val="0"/>
              <w:spacing w:after="0" w:line="240" w:lineRule="auto"/>
              <w:jc w:val="center"/>
              <w:rPr>
                <w:rFonts w:ascii="Verdana" w:hAnsi="Verdana" w:cs="Tahoma"/>
                <w:b/>
              </w:rPr>
            </w:pPr>
          </w:p>
          <w:p w:rsidR="00A77A04" w:rsidRDefault="00A77A04" w:rsidP="003A2157">
            <w:pPr>
              <w:autoSpaceDE w:val="0"/>
              <w:autoSpaceDN w:val="0"/>
              <w:adjustRightInd w:val="0"/>
              <w:spacing w:after="0" w:line="240" w:lineRule="auto"/>
              <w:jc w:val="center"/>
              <w:rPr>
                <w:rFonts w:ascii="Verdana" w:hAnsi="Verdana" w:cs="Tahoma"/>
                <w:b/>
              </w:rPr>
            </w:pPr>
          </w:p>
          <w:p w:rsidR="00A77A04" w:rsidRDefault="00A77A04" w:rsidP="003A2157">
            <w:pPr>
              <w:autoSpaceDE w:val="0"/>
              <w:autoSpaceDN w:val="0"/>
              <w:adjustRightInd w:val="0"/>
              <w:spacing w:after="0" w:line="240" w:lineRule="auto"/>
              <w:jc w:val="center"/>
              <w:rPr>
                <w:rFonts w:ascii="Verdana" w:hAnsi="Verdana" w:cs="Tahoma"/>
                <w:b/>
              </w:rPr>
            </w:pPr>
          </w:p>
          <w:p w:rsidR="00A77A04" w:rsidRDefault="00A77A04" w:rsidP="003A2157">
            <w:pPr>
              <w:autoSpaceDE w:val="0"/>
              <w:autoSpaceDN w:val="0"/>
              <w:adjustRightInd w:val="0"/>
              <w:spacing w:after="0" w:line="240" w:lineRule="auto"/>
              <w:jc w:val="center"/>
              <w:rPr>
                <w:rFonts w:ascii="Verdana" w:hAnsi="Verdana" w:cs="Tahoma"/>
                <w:b/>
              </w:rPr>
            </w:pPr>
          </w:p>
          <w:p w:rsidR="00A77A04" w:rsidRDefault="00A77A04" w:rsidP="003A2157">
            <w:pPr>
              <w:autoSpaceDE w:val="0"/>
              <w:autoSpaceDN w:val="0"/>
              <w:adjustRightInd w:val="0"/>
              <w:spacing w:after="0" w:line="240" w:lineRule="auto"/>
              <w:jc w:val="center"/>
              <w:rPr>
                <w:rFonts w:ascii="Verdana" w:hAnsi="Verdana" w:cs="Tahoma"/>
                <w:b/>
              </w:rPr>
            </w:pPr>
          </w:p>
          <w:p w:rsidR="00A77A04" w:rsidRDefault="00A77A04" w:rsidP="003A2157">
            <w:pPr>
              <w:autoSpaceDE w:val="0"/>
              <w:autoSpaceDN w:val="0"/>
              <w:adjustRightInd w:val="0"/>
              <w:spacing w:after="0" w:line="240" w:lineRule="auto"/>
              <w:jc w:val="center"/>
              <w:rPr>
                <w:rFonts w:ascii="Verdana" w:hAnsi="Verdana" w:cs="Tahoma"/>
                <w:b/>
              </w:rPr>
            </w:pPr>
          </w:p>
          <w:p w:rsidR="00A77A04" w:rsidRDefault="00A77A04" w:rsidP="003A2157">
            <w:pPr>
              <w:autoSpaceDE w:val="0"/>
              <w:autoSpaceDN w:val="0"/>
              <w:adjustRightInd w:val="0"/>
              <w:spacing w:after="0" w:line="240" w:lineRule="auto"/>
              <w:jc w:val="center"/>
              <w:rPr>
                <w:rFonts w:ascii="Verdana" w:hAnsi="Verdana" w:cs="Tahoma"/>
                <w:b/>
              </w:rPr>
            </w:pPr>
          </w:p>
          <w:p w:rsidR="00A77A04" w:rsidRDefault="00A77A04" w:rsidP="003A2157">
            <w:pPr>
              <w:autoSpaceDE w:val="0"/>
              <w:autoSpaceDN w:val="0"/>
              <w:adjustRightInd w:val="0"/>
              <w:spacing w:after="0" w:line="240" w:lineRule="auto"/>
              <w:jc w:val="center"/>
              <w:rPr>
                <w:rFonts w:ascii="Verdana" w:hAnsi="Verdana" w:cs="Tahoma"/>
                <w:b/>
              </w:rPr>
            </w:pPr>
          </w:p>
          <w:p w:rsidR="00A77A04" w:rsidRDefault="00A77A04" w:rsidP="003A2157">
            <w:pPr>
              <w:autoSpaceDE w:val="0"/>
              <w:autoSpaceDN w:val="0"/>
              <w:adjustRightInd w:val="0"/>
              <w:spacing w:after="0" w:line="240" w:lineRule="auto"/>
              <w:jc w:val="center"/>
              <w:rPr>
                <w:rFonts w:ascii="Verdana" w:hAnsi="Verdana" w:cs="Tahoma"/>
                <w:b/>
              </w:rPr>
            </w:pPr>
          </w:p>
          <w:p w:rsidR="00A77A04" w:rsidRDefault="00A77A04" w:rsidP="003A2157">
            <w:pPr>
              <w:autoSpaceDE w:val="0"/>
              <w:autoSpaceDN w:val="0"/>
              <w:adjustRightInd w:val="0"/>
              <w:spacing w:after="0" w:line="240" w:lineRule="auto"/>
              <w:jc w:val="center"/>
              <w:rPr>
                <w:rFonts w:ascii="Verdana" w:hAnsi="Verdana" w:cs="Tahoma"/>
                <w:b/>
              </w:rPr>
            </w:pPr>
          </w:p>
          <w:p w:rsidR="00A77A04" w:rsidRDefault="00A77A04" w:rsidP="003A2157">
            <w:pPr>
              <w:autoSpaceDE w:val="0"/>
              <w:autoSpaceDN w:val="0"/>
              <w:adjustRightInd w:val="0"/>
              <w:spacing w:after="0" w:line="240" w:lineRule="auto"/>
              <w:jc w:val="center"/>
              <w:rPr>
                <w:rFonts w:ascii="Verdana" w:hAnsi="Verdana" w:cs="Tahoma"/>
                <w:b/>
              </w:rPr>
            </w:pPr>
          </w:p>
          <w:p w:rsidR="00A77A04" w:rsidRDefault="00A77A04" w:rsidP="003A2157">
            <w:pPr>
              <w:autoSpaceDE w:val="0"/>
              <w:autoSpaceDN w:val="0"/>
              <w:adjustRightInd w:val="0"/>
              <w:spacing w:after="0" w:line="240" w:lineRule="auto"/>
              <w:jc w:val="center"/>
              <w:rPr>
                <w:rFonts w:ascii="Verdana" w:hAnsi="Verdana" w:cs="Tahoma"/>
                <w:b/>
              </w:rPr>
            </w:pPr>
          </w:p>
          <w:p w:rsidR="00A77A04" w:rsidRDefault="00A77A04" w:rsidP="003A2157">
            <w:pPr>
              <w:autoSpaceDE w:val="0"/>
              <w:autoSpaceDN w:val="0"/>
              <w:adjustRightInd w:val="0"/>
              <w:spacing w:after="0" w:line="240" w:lineRule="auto"/>
              <w:jc w:val="center"/>
              <w:rPr>
                <w:rFonts w:ascii="Verdana" w:hAnsi="Verdana" w:cs="Tahoma"/>
                <w:b/>
              </w:rPr>
            </w:pPr>
          </w:p>
          <w:p w:rsidR="00A77A04" w:rsidRDefault="00A77A04" w:rsidP="003A2157">
            <w:pPr>
              <w:autoSpaceDE w:val="0"/>
              <w:autoSpaceDN w:val="0"/>
              <w:adjustRightInd w:val="0"/>
              <w:spacing w:after="0" w:line="240" w:lineRule="auto"/>
              <w:jc w:val="center"/>
              <w:rPr>
                <w:rFonts w:ascii="Verdana" w:hAnsi="Verdana" w:cs="Tahoma"/>
                <w:b/>
              </w:rPr>
            </w:pPr>
          </w:p>
          <w:p w:rsidR="00A77A04" w:rsidRDefault="00A77A04" w:rsidP="003A2157">
            <w:pPr>
              <w:autoSpaceDE w:val="0"/>
              <w:autoSpaceDN w:val="0"/>
              <w:adjustRightInd w:val="0"/>
              <w:spacing w:after="0" w:line="240" w:lineRule="auto"/>
              <w:jc w:val="center"/>
              <w:rPr>
                <w:rFonts w:ascii="Verdana" w:hAnsi="Verdana" w:cs="Tahoma"/>
                <w:b/>
              </w:rPr>
            </w:pPr>
          </w:p>
          <w:p w:rsidR="00A77A04" w:rsidRDefault="00A77A04" w:rsidP="003A2157">
            <w:pPr>
              <w:autoSpaceDE w:val="0"/>
              <w:autoSpaceDN w:val="0"/>
              <w:adjustRightInd w:val="0"/>
              <w:spacing w:after="0" w:line="240" w:lineRule="auto"/>
              <w:jc w:val="center"/>
              <w:rPr>
                <w:rFonts w:ascii="Verdana" w:hAnsi="Verdana" w:cs="Tahoma"/>
                <w:b/>
              </w:rPr>
            </w:pPr>
          </w:p>
          <w:p w:rsidR="00A77A04" w:rsidRDefault="00A77A04" w:rsidP="003A2157">
            <w:pPr>
              <w:autoSpaceDE w:val="0"/>
              <w:autoSpaceDN w:val="0"/>
              <w:adjustRightInd w:val="0"/>
              <w:spacing w:after="0" w:line="240" w:lineRule="auto"/>
              <w:jc w:val="center"/>
              <w:rPr>
                <w:rFonts w:ascii="Verdana" w:hAnsi="Verdana" w:cs="Tahoma"/>
                <w:b/>
              </w:rPr>
            </w:pPr>
          </w:p>
          <w:p w:rsidR="00A77A04" w:rsidRDefault="00A77A04" w:rsidP="003A2157">
            <w:pPr>
              <w:autoSpaceDE w:val="0"/>
              <w:autoSpaceDN w:val="0"/>
              <w:adjustRightInd w:val="0"/>
              <w:spacing w:after="0" w:line="240" w:lineRule="auto"/>
              <w:jc w:val="center"/>
              <w:rPr>
                <w:rFonts w:ascii="Verdana" w:hAnsi="Verdana" w:cs="Tahoma"/>
                <w:b/>
              </w:rPr>
            </w:pPr>
          </w:p>
          <w:p w:rsidR="00A77A04" w:rsidRDefault="00A77A04" w:rsidP="003A2157">
            <w:pPr>
              <w:autoSpaceDE w:val="0"/>
              <w:autoSpaceDN w:val="0"/>
              <w:adjustRightInd w:val="0"/>
              <w:spacing w:after="0" w:line="240" w:lineRule="auto"/>
              <w:jc w:val="center"/>
              <w:rPr>
                <w:rFonts w:ascii="Verdana" w:hAnsi="Verdana" w:cs="Tahoma"/>
                <w:b/>
              </w:rPr>
            </w:pPr>
          </w:p>
          <w:p w:rsidR="00A77A04" w:rsidRDefault="00A77A04" w:rsidP="003A2157">
            <w:pPr>
              <w:autoSpaceDE w:val="0"/>
              <w:autoSpaceDN w:val="0"/>
              <w:adjustRightInd w:val="0"/>
              <w:spacing w:after="0" w:line="240" w:lineRule="auto"/>
              <w:jc w:val="center"/>
              <w:rPr>
                <w:rFonts w:ascii="Verdana" w:hAnsi="Verdana" w:cs="Tahoma"/>
                <w:b/>
              </w:rPr>
            </w:pPr>
          </w:p>
          <w:p w:rsidR="00A77A04" w:rsidRDefault="00A77A04" w:rsidP="003A2157">
            <w:pPr>
              <w:autoSpaceDE w:val="0"/>
              <w:autoSpaceDN w:val="0"/>
              <w:adjustRightInd w:val="0"/>
              <w:spacing w:after="0" w:line="240" w:lineRule="auto"/>
              <w:jc w:val="center"/>
              <w:rPr>
                <w:rFonts w:ascii="Verdana" w:hAnsi="Verdana" w:cs="Tahoma"/>
                <w:b/>
              </w:rPr>
            </w:pPr>
          </w:p>
          <w:p w:rsidR="00A77A04" w:rsidRDefault="00A77A04" w:rsidP="003A2157">
            <w:pPr>
              <w:autoSpaceDE w:val="0"/>
              <w:autoSpaceDN w:val="0"/>
              <w:adjustRightInd w:val="0"/>
              <w:spacing w:after="0" w:line="240" w:lineRule="auto"/>
              <w:jc w:val="center"/>
              <w:rPr>
                <w:rFonts w:ascii="Verdana" w:hAnsi="Verdana" w:cs="Tahoma"/>
                <w:b/>
              </w:rPr>
            </w:pPr>
          </w:p>
          <w:p w:rsidR="00A77A04" w:rsidRDefault="00A77A04" w:rsidP="003A2157">
            <w:pPr>
              <w:autoSpaceDE w:val="0"/>
              <w:autoSpaceDN w:val="0"/>
              <w:adjustRightInd w:val="0"/>
              <w:spacing w:after="0" w:line="240" w:lineRule="auto"/>
              <w:jc w:val="center"/>
              <w:rPr>
                <w:rFonts w:ascii="Verdana" w:hAnsi="Verdana" w:cs="Tahoma"/>
                <w:b/>
              </w:rPr>
            </w:pPr>
          </w:p>
          <w:p w:rsidR="00A77A04" w:rsidRDefault="00A77A04" w:rsidP="003A2157">
            <w:pPr>
              <w:autoSpaceDE w:val="0"/>
              <w:autoSpaceDN w:val="0"/>
              <w:adjustRightInd w:val="0"/>
              <w:spacing w:after="0" w:line="240" w:lineRule="auto"/>
              <w:jc w:val="center"/>
              <w:rPr>
                <w:rFonts w:ascii="Verdana" w:hAnsi="Verdana" w:cs="Tahoma"/>
                <w:b/>
              </w:rPr>
            </w:pPr>
          </w:p>
          <w:p w:rsidR="00A77A04" w:rsidRDefault="00A77A04" w:rsidP="003A2157">
            <w:pPr>
              <w:autoSpaceDE w:val="0"/>
              <w:autoSpaceDN w:val="0"/>
              <w:adjustRightInd w:val="0"/>
              <w:spacing w:after="0" w:line="240" w:lineRule="auto"/>
              <w:jc w:val="center"/>
              <w:rPr>
                <w:rFonts w:ascii="Verdana" w:hAnsi="Verdana" w:cs="Tahoma"/>
                <w:b/>
              </w:rPr>
            </w:pPr>
          </w:p>
          <w:p w:rsidR="00A77A04" w:rsidRDefault="00A77A04" w:rsidP="003A2157">
            <w:pPr>
              <w:autoSpaceDE w:val="0"/>
              <w:autoSpaceDN w:val="0"/>
              <w:adjustRightInd w:val="0"/>
              <w:spacing w:after="0" w:line="240" w:lineRule="auto"/>
              <w:jc w:val="center"/>
              <w:rPr>
                <w:rFonts w:ascii="Verdana" w:hAnsi="Verdana" w:cs="Tahoma"/>
                <w:b/>
              </w:rPr>
            </w:pPr>
          </w:p>
          <w:p w:rsidR="00A77A04" w:rsidRDefault="00A77A04" w:rsidP="003A2157">
            <w:pPr>
              <w:autoSpaceDE w:val="0"/>
              <w:autoSpaceDN w:val="0"/>
              <w:adjustRightInd w:val="0"/>
              <w:spacing w:after="0" w:line="240" w:lineRule="auto"/>
              <w:jc w:val="center"/>
              <w:rPr>
                <w:rFonts w:ascii="Verdana" w:hAnsi="Verdana" w:cs="Tahoma"/>
                <w:b/>
              </w:rPr>
            </w:pPr>
          </w:p>
          <w:p w:rsidR="00A77A04" w:rsidRDefault="00A77A04" w:rsidP="003A2157">
            <w:pPr>
              <w:autoSpaceDE w:val="0"/>
              <w:autoSpaceDN w:val="0"/>
              <w:adjustRightInd w:val="0"/>
              <w:spacing w:after="0" w:line="240" w:lineRule="auto"/>
              <w:jc w:val="center"/>
              <w:rPr>
                <w:rFonts w:ascii="Verdana" w:hAnsi="Verdana" w:cs="Tahoma"/>
                <w:b/>
              </w:rPr>
            </w:pPr>
          </w:p>
          <w:p w:rsidR="00A77A04" w:rsidRDefault="00A77A04" w:rsidP="003A2157">
            <w:pPr>
              <w:autoSpaceDE w:val="0"/>
              <w:autoSpaceDN w:val="0"/>
              <w:adjustRightInd w:val="0"/>
              <w:spacing w:after="0" w:line="240" w:lineRule="auto"/>
              <w:jc w:val="center"/>
              <w:rPr>
                <w:rFonts w:ascii="Verdana" w:hAnsi="Verdana" w:cs="Tahoma"/>
                <w:b/>
              </w:rPr>
            </w:pPr>
          </w:p>
          <w:p w:rsidR="00A77A04" w:rsidRDefault="00A77A04" w:rsidP="003A2157">
            <w:pPr>
              <w:autoSpaceDE w:val="0"/>
              <w:autoSpaceDN w:val="0"/>
              <w:adjustRightInd w:val="0"/>
              <w:spacing w:after="0" w:line="240" w:lineRule="auto"/>
              <w:jc w:val="center"/>
              <w:rPr>
                <w:rFonts w:ascii="Verdana" w:hAnsi="Verdana" w:cs="Tahoma"/>
                <w:b/>
              </w:rPr>
            </w:pPr>
          </w:p>
          <w:p w:rsidR="00A77A04" w:rsidRDefault="00A77A04" w:rsidP="003A2157">
            <w:pPr>
              <w:autoSpaceDE w:val="0"/>
              <w:autoSpaceDN w:val="0"/>
              <w:adjustRightInd w:val="0"/>
              <w:spacing w:after="0" w:line="240" w:lineRule="auto"/>
              <w:jc w:val="center"/>
              <w:rPr>
                <w:rFonts w:ascii="Verdana" w:hAnsi="Verdana" w:cs="Tahoma"/>
                <w:b/>
              </w:rPr>
            </w:pPr>
          </w:p>
          <w:p w:rsidR="00A77A04" w:rsidRDefault="00A77A04" w:rsidP="003A2157">
            <w:pPr>
              <w:autoSpaceDE w:val="0"/>
              <w:autoSpaceDN w:val="0"/>
              <w:adjustRightInd w:val="0"/>
              <w:spacing w:after="0" w:line="240" w:lineRule="auto"/>
              <w:jc w:val="center"/>
              <w:rPr>
                <w:rFonts w:ascii="Verdana" w:hAnsi="Verdana" w:cs="Tahoma"/>
                <w:b/>
              </w:rPr>
            </w:pPr>
          </w:p>
          <w:p w:rsidR="00A77A04" w:rsidRDefault="00A77A04" w:rsidP="003A2157">
            <w:pPr>
              <w:autoSpaceDE w:val="0"/>
              <w:autoSpaceDN w:val="0"/>
              <w:adjustRightInd w:val="0"/>
              <w:spacing w:after="0" w:line="240" w:lineRule="auto"/>
              <w:jc w:val="center"/>
              <w:rPr>
                <w:rFonts w:ascii="Verdana" w:hAnsi="Verdana" w:cs="Tahoma"/>
                <w:b/>
              </w:rPr>
            </w:pPr>
          </w:p>
          <w:p w:rsidR="00A77A04" w:rsidRDefault="00A77A04" w:rsidP="003A2157">
            <w:pPr>
              <w:autoSpaceDE w:val="0"/>
              <w:autoSpaceDN w:val="0"/>
              <w:adjustRightInd w:val="0"/>
              <w:spacing w:after="0" w:line="240" w:lineRule="auto"/>
              <w:jc w:val="center"/>
              <w:rPr>
                <w:rFonts w:ascii="Verdana" w:hAnsi="Verdana" w:cs="Tahoma"/>
                <w:b/>
              </w:rPr>
            </w:pPr>
          </w:p>
          <w:p w:rsidR="00A77A04" w:rsidRDefault="00A77A04" w:rsidP="003A2157">
            <w:pPr>
              <w:autoSpaceDE w:val="0"/>
              <w:autoSpaceDN w:val="0"/>
              <w:adjustRightInd w:val="0"/>
              <w:spacing w:after="0" w:line="240" w:lineRule="auto"/>
              <w:jc w:val="center"/>
              <w:rPr>
                <w:rFonts w:ascii="Verdana" w:hAnsi="Verdana" w:cs="Tahoma"/>
                <w:b/>
              </w:rPr>
            </w:pPr>
          </w:p>
          <w:p w:rsidR="00A77A04" w:rsidRDefault="00A77A04" w:rsidP="003A2157">
            <w:pPr>
              <w:autoSpaceDE w:val="0"/>
              <w:autoSpaceDN w:val="0"/>
              <w:adjustRightInd w:val="0"/>
              <w:spacing w:after="0" w:line="240" w:lineRule="auto"/>
              <w:jc w:val="center"/>
              <w:rPr>
                <w:rFonts w:ascii="Verdana" w:hAnsi="Verdana" w:cs="Tahoma"/>
                <w:b/>
              </w:rPr>
            </w:pPr>
          </w:p>
          <w:p w:rsidR="00A77A04" w:rsidRDefault="00A77A04" w:rsidP="003A2157">
            <w:pPr>
              <w:autoSpaceDE w:val="0"/>
              <w:autoSpaceDN w:val="0"/>
              <w:adjustRightInd w:val="0"/>
              <w:spacing w:after="0" w:line="240" w:lineRule="auto"/>
              <w:jc w:val="center"/>
              <w:rPr>
                <w:rFonts w:ascii="Verdana" w:hAnsi="Verdana" w:cs="Tahoma"/>
                <w:b/>
              </w:rPr>
            </w:pPr>
          </w:p>
          <w:p w:rsidR="00A77A04" w:rsidRDefault="00A77A04" w:rsidP="003A2157">
            <w:pPr>
              <w:autoSpaceDE w:val="0"/>
              <w:autoSpaceDN w:val="0"/>
              <w:adjustRightInd w:val="0"/>
              <w:spacing w:after="0" w:line="240" w:lineRule="auto"/>
              <w:jc w:val="center"/>
              <w:rPr>
                <w:rFonts w:ascii="Verdana" w:hAnsi="Verdana" w:cs="Tahoma"/>
                <w:b/>
              </w:rPr>
            </w:pPr>
          </w:p>
          <w:p w:rsidR="00A77A04" w:rsidRDefault="00A77A04" w:rsidP="003A2157">
            <w:pPr>
              <w:autoSpaceDE w:val="0"/>
              <w:autoSpaceDN w:val="0"/>
              <w:adjustRightInd w:val="0"/>
              <w:spacing w:after="0" w:line="240" w:lineRule="auto"/>
              <w:jc w:val="center"/>
              <w:rPr>
                <w:rFonts w:ascii="Verdana" w:hAnsi="Verdana" w:cs="Tahoma"/>
                <w:b/>
              </w:rPr>
            </w:pPr>
          </w:p>
          <w:p w:rsidR="003A2157" w:rsidRDefault="003A2157" w:rsidP="003A2157">
            <w:pPr>
              <w:autoSpaceDE w:val="0"/>
              <w:autoSpaceDN w:val="0"/>
              <w:adjustRightInd w:val="0"/>
              <w:spacing w:after="0" w:line="240" w:lineRule="auto"/>
              <w:jc w:val="center"/>
              <w:rPr>
                <w:rFonts w:ascii="Verdana" w:hAnsi="Verdana" w:cs="Tahoma"/>
                <w:b/>
              </w:rPr>
            </w:pPr>
          </w:p>
          <w:p w:rsidR="00A77A04" w:rsidRPr="00522B53" w:rsidRDefault="00A77A04" w:rsidP="003A2157">
            <w:pPr>
              <w:autoSpaceDE w:val="0"/>
              <w:autoSpaceDN w:val="0"/>
              <w:adjustRightInd w:val="0"/>
              <w:spacing w:after="0" w:line="240" w:lineRule="auto"/>
              <w:jc w:val="center"/>
              <w:rPr>
                <w:rFonts w:ascii="Verdana" w:hAnsi="Verdana" w:cs="Tahoma"/>
                <w:b/>
              </w:rPr>
            </w:pPr>
            <w:r>
              <w:rPr>
                <w:rFonts w:ascii="Verdana" w:hAnsi="Verdana" w:cs="Tahoma"/>
                <w:b/>
              </w:rPr>
              <w:t>JS</w:t>
            </w:r>
          </w:p>
        </w:tc>
      </w:tr>
      <w:tr w:rsidR="009C4916" w:rsidRPr="00522B53" w:rsidTr="00405778">
        <w:tc>
          <w:tcPr>
            <w:tcW w:w="540" w:type="dxa"/>
            <w:shd w:val="clear" w:color="auto" w:fill="auto"/>
          </w:tcPr>
          <w:p w:rsidR="009C4916" w:rsidRPr="00522B53" w:rsidRDefault="009C4916" w:rsidP="003A2157">
            <w:pPr>
              <w:spacing w:after="0" w:line="240" w:lineRule="auto"/>
              <w:rPr>
                <w:rFonts w:ascii="Verdana" w:hAnsi="Verdana" w:cs="Tahoma"/>
                <w:b/>
              </w:rPr>
            </w:pPr>
            <w:r w:rsidRPr="00522B53">
              <w:rPr>
                <w:rFonts w:ascii="Verdana" w:hAnsi="Verdana" w:cs="Tahoma"/>
                <w:b/>
              </w:rPr>
              <w:lastRenderedPageBreak/>
              <w:t>3.</w:t>
            </w:r>
          </w:p>
        </w:tc>
        <w:tc>
          <w:tcPr>
            <w:tcW w:w="8145" w:type="dxa"/>
            <w:shd w:val="clear" w:color="auto" w:fill="auto"/>
          </w:tcPr>
          <w:p w:rsidR="00F12090" w:rsidRPr="003A2157" w:rsidRDefault="008C23D4" w:rsidP="003A2157">
            <w:pPr>
              <w:spacing w:after="0" w:line="240" w:lineRule="auto"/>
              <w:rPr>
                <w:rFonts w:ascii="Verdana" w:hAnsi="Verdana" w:cs="Arial"/>
                <w:b/>
              </w:rPr>
            </w:pPr>
            <w:r w:rsidRPr="003A2157">
              <w:rPr>
                <w:rFonts w:ascii="Verdana" w:hAnsi="Verdana" w:cs="Arial"/>
                <w:b/>
              </w:rPr>
              <w:t>St Austell Bay Investment Plan</w:t>
            </w:r>
          </w:p>
          <w:p w:rsidR="008C23D4" w:rsidRPr="003A2157" w:rsidRDefault="008C23D4" w:rsidP="003A2157">
            <w:pPr>
              <w:spacing w:after="0" w:line="240" w:lineRule="auto"/>
              <w:rPr>
                <w:rFonts w:ascii="Verdana" w:hAnsi="Verdana" w:cs="Arial"/>
                <w:b/>
              </w:rPr>
            </w:pPr>
          </w:p>
          <w:p w:rsidR="008C23D4" w:rsidRPr="003A2157" w:rsidRDefault="008C23D4" w:rsidP="003A2157">
            <w:pPr>
              <w:spacing w:after="0" w:line="240" w:lineRule="auto"/>
              <w:rPr>
                <w:rFonts w:ascii="Verdana" w:hAnsi="Verdana" w:cs="Arial"/>
                <w:b/>
              </w:rPr>
            </w:pPr>
            <w:r w:rsidRPr="003A2157">
              <w:rPr>
                <w:rFonts w:ascii="Verdana" w:hAnsi="Verdana" w:cs="Arial"/>
                <w:b/>
              </w:rPr>
              <w:t>Project update</w:t>
            </w:r>
          </w:p>
          <w:p w:rsidR="008C23D4" w:rsidRPr="003A2157" w:rsidRDefault="00A77A04" w:rsidP="003A2157">
            <w:pPr>
              <w:spacing w:line="240" w:lineRule="auto"/>
              <w:rPr>
                <w:rFonts w:ascii="Verdana" w:hAnsi="Verdana"/>
              </w:rPr>
            </w:pPr>
            <w:r w:rsidRPr="003A2157">
              <w:rPr>
                <w:rFonts w:ascii="Verdana" w:hAnsi="Verdana"/>
              </w:rPr>
              <w:t>D</w:t>
            </w:r>
            <w:r w:rsidR="008C23D4" w:rsidRPr="003A2157">
              <w:rPr>
                <w:rFonts w:ascii="Verdana" w:hAnsi="Verdana"/>
              </w:rPr>
              <w:t xml:space="preserve">avid C </w:t>
            </w:r>
            <w:r w:rsidRPr="003A2157">
              <w:rPr>
                <w:rFonts w:ascii="Verdana" w:hAnsi="Verdana"/>
              </w:rPr>
              <w:t xml:space="preserve">was thanked for </w:t>
            </w:r>
            <w:r w:rsidR="008C23D4" w:rsidRPr="003A2157">
              <w:rPr>
                <w:rFonts w:ascii="Verdana" w:hAnsi="Verdana"/>
              </w:rPr>
              <w:t xml:space="preserve">collating the Project update. 45 </w:t>
            </w:r>
            <w:proofErr w:type="spellStart"/>
            <w:r w:rsidRPr="003A2157">
              <w:rPr>
                <w:rFonts w:ascii="Verdana" w:hAnsi="Verdana"/>
              </w:rPr>
              <w:t>proformas</w:t>
            </w:r>
            <w:proofErr w:type="spellEnd"/>
            <w:r w:rsidRPr="003A2157">
              <w:rPr>
                <w:rFonts w:ascii="Verdana" w:hAnsi="Verdana"/>
              </w:rPr>
              <w:t xml:space="preserve"> were </w:t>
            </w:r>
            <w:r w:rsidR="008C23D4" w:rsidRPr="003A2157">
              <w:rPr>
                <w:rFonts w:ascii="Verdana" w:hAnsi="Verdana"/>
              </w:rPr>
              <w:t>sent out</w:t>
            </w:r>
            <w:r w:rsidRPr="003A2157">
              <w:rPr>
                <w:rFonts w:ascii="Verdana" w:hAnsi="Verdana"/>
              </w:rPr>
              <w:t xml:space="preserve"> and </w:t>
            </w:r>
            <w:r w:rsidR="008C23D4" w:rsidRPr="003A2157">
              <w:rPr>
                <w:rFonts w:ascii="Verdana" w:hAnsi="Verdana"/>
              </w:rPr>
              <w:t xml:space="preserve">26 </w:t>
            </w:r>
            <w:r w:rsidRPr="003A2157">
              <w:rPr>
                <w:rFonts w:ascii="Verdana" w:hAnsi="Verdana"/>
              </w:rPr>
              <w:t xml:space="preserve">received </w:t>
            </w:r>
            <w:r w:rsidR="008C23D4" w:rsidRPr="003A2157">
              <w:rPr>
                <w:rFonts w:ascii="Verdana" w:hAnsi="Verdana"/>
              </w:rPr>
              <w:t xml:space="preserve">back. The others will be followed up but the main ones have come back. Key points have been captured, and some information is confidential for the projects. </w:t>
            </w:r>
            <w:r w:rsidRPr="003A2157">
              <w:rPr>
                <w:rFonts w:ascii="Verdana" w:hAnsi="Verdana"/>
              </w:rPr>
              <w:t xml:space="preserve">The </w:t>
            </w:r>
            <w:proofErr w:type="spellStart"/>
            <w:r w:rsidRPr="003A2157">
              <w:rPr>
                <w:rFonts w:ascii="Verdana" w:hAnsi="Verdana"/>
              </w:rPr>
              <w:t>proforma</w:t>
            </w:r>
            <w:proofErr w:type="spellEnd"/>
            <w:r w:rsidRPr="003A2157">
              <w:rPr>
                <w:rFonts w:ascii="Verdana" w:hAnsi="Verdana"/>
              </w:rPr>
              <w:t xml:space="preserve"> was a simple self-assessment with a status of r</w:t>
            </w:r>
            <w:r w:rsidR="008C23D4" w:rsidRPr="003A2157">
              <w:rPr>
                <w:rFonts w:ascii="Verdana" w:hAnsi="Verdana"/>
              </w:rPr>
              <w:t xml:space="preserve">ed </w:t>
            </w:r>
            <w:r w:rsidRPr="003A2157">
              <w:rPr>
                <w:rFonts w:ascii="Verdana" w:hAnsi="Verdana"/>
              </w:rPr>
              <w:t xml:space="preserve">indicating </w:t>
            </w:r>
            <w:r w:rsidR="008C23D4" w:rsidRPr="003A2157">
              <w:rPr>
                <w:rFonts w:ascii="Verdana" w:hAnsi="Verdana"/>
              </w:rPr>
              <w:t xml:space="preserve">significant </w:t>
            </w:r>
            <w:r w:rsidR="008C23D4" w:rsidRPr="003A2157">
              <w:rPr>
                <w:rFonts w:ascii="Verdana" w:hAnsi="Verdana"/>
              </w:rPr>
              <w:lastRenderedPageBreak/>
              <w:t xml:space="preserve">barriers, </w:t>
            </w:r>
            <w:r w:rsidRPr="003A2157">
              <w:rPr>
                <w:rFonts w:ascii="Verdana" w:hAnsi="Verdana"/>
              </w:rPr>
              <w:t xml:space="preserve">amber indicating some issues and </w:t>
            </w:r>
            <w:r w:rsidR="008C23D4" w:rsidRPr="003A2157">
              <w:rPr>
                <w:rFonts w:ascii="Verdana" w:hAnsi="Verdana"/>
              </w:rPr>
              <w:t>green is on track.</w:t>
            </w:r>
          </w:p>
          <w:p w:rsidR="00A77A04" w:rsidRPr="003A2157" w:rsidRDefault="00A77A04" w:rsidP="003A2157">
            <w:pPr>
              <w:spacing w:line="240" w:lineRule="auto"/>
              <w:rPr>
                <w:rFonts w:ascii="Verdana" w:hAnsi="Verdana"/>
              </w:rPr>
            </w:pPr>
            <w:r w:rsidRPr="003A2157">
              <w:rPr>
                <w:rFonts w:ascii="Verdana" w:hAnsi="Verdana"/>
              </w:rPr>
              <w:t>David C also reported that the Investment P</w:t>
            </w:r>
            <w:r w:rsidR="008C23D4" w:rsidRPr="003A2157">
              <w:rPr>
                <w:rFonts w:ascii="Verdana" w:hAnsi="Verdana"/>
              </w:rPr>
              <w:t>lan has been sent to all the project</w:t>
            </w:r>
            <w:r w:rsidRPr="003A2157">
              <w:rPr>
                <w:rFonts w:ascii="Verdana" w:hAnsi="Verdana"/>
              </w:rPr>
              <w:t>s</w:t>
            </w:r>
            <w:r w:rsidR="008C23D4" w:rsidRPr="003A2157">
              <w:rPr>
                <w:rFonts w:ascii="Verdana" w:hAnsi="Verdana"/>
              </w:rPr>
              <w:t xml:space="preserve"> and wider stakeholders</w:t>
            </w:r>
            <w:r w:rsidRPr="003A2157">
              <w:rPr>
                <w:rFonts w:ascii="Verdana" w:hAnsi="Verdana"/>
              </w:rPr>
              <w:t xml:space="preserve"> such as</w:t>
            </w:r>
            <w:r w:rsidR="008C23D4" w:rsidRPr="003A2157">
              <w:rPr>
                <w:rFonts w:ascii="Verdana" w:hAnsi="Verdana"/>
              </w:rPr>
              <w:t xml:space="preserve"> Councillors, parish councils, statutory organisations. Some projects </w:t>
            </w:r>
            <w:r w:rsidRPr="003A2157">
              <w:rPr>
                <w:rFonts w:ascii="Verdana" w:hAnsi="Verdana"/>
              </w:rPr>
              <w:t xml:space="preserve">have requested </w:t>
            </w:r>
            <w:r w:rsidR="008C23D4" w:rsidRPr="003A2157">
              <w:rPr>
                <w:rFonts w:ascii="Verdana" w:hAnsi="Verdana"/>
              </w:rPr>
              <w:t>support from SABEF</w:t>
            </w:r>
            <w:r w:rsidRPr="003A2157">
              <w:rPr>
                <w:rFonts w:ascii="Verdana" w:hAnsi="Verdana"/>
              </w:rPr>
              <w:t xml:space="preserve"> and procedure is needed to deal with this</w:t>
            </w:r>
            <w:r w:rsidR="008C23D4" w:rsidRPr="003A2157">
              <w:rPr>
                <w:rFonts w:ascii="Verdana" w:hAnsi="Verdana"/>
              </w:rPr>
              <w:t xml:space="preserve">. </w:t>
            </w:r>
            <w:r w:rsidRPr="003A2157">
              <w:rPr>
                <w:rFonts w:ascii="Verdana" w:hAnsi="Verdana"/>
              </w:rPr>
              <w:t>There is a need to have a bal</w:t>
            </w:r>
            <w:r w:rsidR="00D331E8" w:rsidRPr="003A2157">
              <w:rPr>
                <w:rFonts w:ascii="Verdana" w:hAnsi="Verdana"/>
              </w:rPr>
              <w:t>ance of opinions about projects.</w:t>
            </w:r>
            <w:r w:rsidRPr="003A2157">
              <w:rPr>
                <w:rFonts w:ascii="Verdana" w:hAnsi="Verdana"/>
              </w:rPr>
              <w:t xml:space="preserve"> The aim </w:t>
            </w:r>
            <w:r w:rsidR="00D331E8" w:rsidRPr="003A2157">
              <w:rPr>
                <w:rFonts w:ascii="Verdana" w:hAnsi="Verdana"/>
              </w:rPr>
              <w:t>of SABEF is to be a facilitator</w:t>
            </w:r>
            <w:r w:rsidRPr="003A2157">
              <w:rPr>
                <w:rFonts w:ascii="Verdana" w:hAnsi="Verdana"/>
              </w:rPr>
              <w:t xml:space="preserve"> of economic regeneration and creating jobs. Where there are blockers, SABEF may be able to help. </w:t>
            </w:r>
          </w:p>
          <w:p w:rsidR="00A77A04" w:rsidRPr="003A2157" w:rsidRDefault="00A77A04" w:rsidP="003A2157">
            <w:pPr>
              <w:spacing w:line="240" w:lineRule="auto"/>
              <w:rPr>
                <w:rFonts w:ascii="Verdana" w:hAnsi="Verdana"/>
              </w:rPr>
            </w:pPr>
            <w:r w:rsidRPr="003A2157">
              <w:rPr>
                <w:rFonts w:ascii="Verdana" w:hAnsi="Verdana"/>
              </w:rPr>
              <w:t xml:space="preserve">Support from SABEF can be given in principle following a request which outlines the basis for support; support from the representatives of that geographical area is also needed. </w:t>
            </w:r>
          </w:p>
          <w:p w:rsidR="00D331E8" w:rsidRPr="003A2157" w:rsidRDefault="00D331E8" w:rsidP="003A2157">
            <w:pPr>
              <w:spacing w:line="240" w:lineRule="auto"/>
              <w:rPr>
                <w:rFonts w:ascii="Verdana" w:hAnsi="Verdana"/>
              </w:rPr>
            </w:pPr>
            <w:r w:rsidRPr="003A2157">
              <w:rPr>
                <w:rFonts w:ascii="Verdana" w:hAnsi="Verdana"/>
              </w:rPr>
              <w:t xml:space="preserve">Indian Queens industrial </w:t>
            </w:r>
            <w:proofErr w:type="gramStart"/>
            <w:r w:rsidRPr="003A2157">
              <w:rPr>
                <w:rFonts w:ascii="Verdana" w:hAnsi="Verdana"/>
              </w:rPr>
              <w:t>estate have</w:t>
            </w:r>
            <w:proofErr w:type="gramEnd"/>
            <w:r w:rsidRPr="003A2157">
              <w:rPr>
                <w:rFonts w:ascii="Verdana" w:hAnsi="Verdana"/>
              </w:rPr>
              <w:t xml:space="preserve"> requested support. David C to contact them for more information about the type of letter that is needed, and to consult Dick C.</w:t>
            </w:r>
          </w:p>
          <w:p w:rsidR="008C23D4" w:rsidRPr="003A2157" w:rsidRDefault="008C23D4" w:rsidP="003A2157">
            <w:pPr>
              <w:spacing w:line="240" w:lineRule="auto"/>
              <w:rPr>
                <w:rFonts w:ascii="Verdana" w:hAnsi="Verdana"/>
              </w:rPr>
            </w:pPr>
            <w:r w:rsidRPr="003A2157">
              <w:rPr>
                <w:rFonts w:ascii="Verdana" w:hAnsi="Verdana"/>
              </w:rPr>
              <w:t>M</w:t>
            </w:r>
            <w:r w:rsidR="00D331E8" w:rsidRPr="003A2157">
              <w:rPr>
                <w:rFonts w:ascii="Verdana" w:hAnsi="Verdana"/>
              </w:rPr>
              <w:t xml:space="preserve"> </w:t>
            </w:r>
            <w:r w:rsidRPr="003A2157">
              <w:rPr>
                <w:rFonts w:ascii="Verdana" w:hAnsi="Verdana"/>
              </w:rPr>
              <w:t>B</w:t>
            </w:r>
            <w:r w:rsidR="00D331E8" w:rsidRPr="003A2157">
              <w:rPr>
                <w:rFonts w:ascii="Verdana" w:hAnsi="Verdana"/>
              </w:rPr>
              <w:t>rown commented that it was important to be</w:t>
            </w:r>
            <w:r w:rsidRPr="003A2157">
              <w:rPr>
                <w:rFonts w:ascii="Verdana" w:hAnsi="Verdana"/>
              </w:rPr>
              <w:t xml:space="preserve"> clear that the comments come from the project, not from SABEF. </w:t>
            </w:r>
            <w:r w:rsidR="00D331E8" w:rsidRPr="003A2157">
              <w:rPr>
                <w:rFonts w:ascii="Verdana" w:hAnsi="Verdana"/>
              </w:rPr>
              <w:t xml:space="preserve">Comments in the report about the Eco-town are not the viewpoint of SABEF. David C confirmed that </w:t>
            </w:r>
            <w:r w:rsidRPr="003A2157">
              <w:rPr>
                <w:rFonts w:ascii="Verdana" w:hAnsi="Verdana"/>
              </w:rPr>
              <w:t xml:space="preserve">the use of this project update is for internal SABEF use, it is not showing support. </w:t>
            </w:r>
          </w:p>
          <w:p w:rsidR="008C23D4" w:rsidRPr="003A2157" w:rsidRDefault="008C23D4" w:rsidP="003A2157">
            <w:pPr>
              <w:spacing w:line="240" w:lineRule="auto"/>
              <w:rPr>
                <w:rFonts w:ascii="Verdana" w:hAnsi="Verdana"/>
              </w:rPr>
            </w:pPr>
            <w:r w:rsidRPr="003A2157">
              <w:rPr>
                <w:rFonts w:ascii="Verdana" w:hAnsi="Verdana"/>
              </w:rPr>
              <w:t xml:space="preserve">St Austell Market House – 5 tenders received for feasibility work to be completed by the end of March. There is good progress. </w:t>
            </w:r>
          </w:p>
          <w:p w:rsidR="008C23D4" w:rsidRPr="003A2157" w:rsidRDefault="008C23D4" w:rsidP="003A2157">
            <w:pPr>
              <w:spacing w:line="240" w:lineRule="auto"/>
              <w:rPr>
                <w:rFonts w:ascii="Verdana" w:hAnsi="Verdana"/>
              </w:rPr>
            </w:pPr>
            <w:r w:rsidRPr="003A2157">
              <w:rPr>
                <w:rFonts w:ascii="Verdana" w:hAnsi="Verdana"/>
              </w:rPr>
              <w:t xml:space="preserve">Geothermal Energy Plant – Letter of support for this was agreed. </w:t>
            </w:r>
          </w:p>
          <w:p w:rsidR="008C23D4" w:rsidRPr="003A2157" w:rsidRDefault="00D331E8" w:rsidP="003A2157">
            <w:pPr>
              <w:spacing w:line="240" w:lineRule="auto"/>
              <w:rPr>
                <w:rFonts w:ascii="Verdana" w:hAnsi="Verdana"/>
              </w:rPr>
            </w:pPr>
            <w:r w:rsidRPr="003A2157">
              <w:rPr>
                <w:rFonts w:ascii="Verdana" w:hAnsi="Verdana"/>
              </w:rPr>
              <w:t xml:space="preserve">St </w:t>
            </w:r>
            <w:proofErr w:type="spellStart"/>
            <w:r w:rsidRPr="003A2157">
              <w:rPr>
                <w:rFonts w:ascii="Verdana" w:hAnsi="Verdana"/>
              </w:rPr>
              <w:t>B</w:t>
            </w:r>
            <w:r w:rsidR="008C23D4" w:rsidRPr="003A2157">
              <w:rPr>
                <w:rFonts w:ascii="Verdana" w:hAnsi="Verdana"/>
              </w:rPr>
              <w:t>l</w:t>
            </w:r>
            <w:r w:rsidRPr="003A2157">
              <w:rPr>
                <w:rFonts w:ascii="Verdana" w:hAnsi="Verdana"/>
              </w:rPr>
              <w:t>a</w:t>
            </w:r>
            <w:r w:rsidR="008C23D4" w:rsidRPr="003A2157">
              <w:rPr>
                <w:rFonts w:ascii="Verdana" w:hAnsi="Verdana"/>
              </w:rPr>
              <w:t>zey</w:t>
            </w:r>
            <w:proofErr w:type="spellEnd"/>
            <w:r w:rsidR="008C23D4" w:rsidRPr="003A2157">
              <w:rPr>
                <w:rFonts w:ascii="Verdana" w:hAnsi="Verdana"/>
              </w:rPr>
              <w:t xml:space="preserve"> Roundhouse – CDC are helping the Roundhouse CIC. Su</w:t>
            </w:r>
            <w:r w:rsidRPr="003A2157">
              <w:rPr>
                <w:rFonts w:ascii="Verdana" w:hAnsi="Verdana"/>
              </w:rPr>
              <w:t>rvey</w:t>
            </w:r>
            <w:r w:rsidR="008C23D4" w:rsidRPr="003A2157">
              <w:rPr>
                <w:rFonts w:ascii="Verdana" w:hAnsi="Verdana"/>
              </w:rPr>
              <w:t xml:space="preserve">s are being undertaken; DB </w:t>
            </w:r>
            <w:proofErr w:type="spellStart"/>
            <w:r w:rsidR="008C23D4" w:rsidRPr="003A2157">
              <w:rPr>
                <w:rFonts w:ascii="Verdana" w:hAnsi="Verdana"/>
              </w:rPr>
              <w:t>Schenken</w:t>
            </w:r>
            <w:proofErr w:type="spellEnd"/>
            <w:r w:rsidR="008C23D4" w:rsidRPr="003A2157">
              <w:rPr>
                <w:rFonts w:ascii="Verdana" w:hAnsi="Verdana"/>
              </w:rPr>
              <w:t xml:space="preserve"> meeting tomorrow; buildings are owned by another private individual. Proposals to acquire both sites by the end of March. CRCC are helping draft a business plan for the business centre/ new premises. Currently used by light industrial use and there is desire to keep these businesses in St </w:t>
            </w:r>
            <w:proofErr w:type="spellStart"/>
            <w:r w:rsidR="008C23D4" w:rsidRPr="003A2157">
              <w:rPr>
                <w:rFonts w:ascii="Verdana" w:hAnsi="Verdana"/>
              </w:rPr>
              <w:t>Blazey</w:t>
            </w:r>
            <w:proofErr w:type="spellEnd"/>
            <w:r w:rsidR="008C23D4" w:rsidRPr="003A2157">
              <w:rPr>
                <w:rFonts w:ascii="Verdana" w:hAnsi="Verdana"/>
              </w:rPr>
              <w:t>.</w:t>
            </w:r>
          </w:p>
          <w:p w:rsidR="008C23D4" w:rsidRPr="003A2157" w:rsidRDefault="008C23D4" w:rsidP="003A2157">
            <w:pPr>
              <w:spacing w:line="240" w:lineRule="auto"/>
              <w:rPr>
                <w:rFonts w:ascii="Verdana" w:hAnsi="Verdana"/>
              </w:rPr>
            </w:pPr>
            <w:proofErr w:type="spellStart"/>
            <w:r w:rsidRPr="003A2157">
              <w:rPr>
                <w:rFonts w:ascii="Verdana" w:hAnsi="Verdana"/>
              </w:rPr>
              <w:t>Pondhu</w:t>
            </w:r>
            <w:proofErr w:type="spellEnd"/>
            <w:r w:rsidRPr="003A2157">
              <w:rPr>
                <w:rFonts w:ascii="Verdana" w:hAnsi="Verdana"/>
              </w:rPr>
              <w:t xml:space="preserve"> House – surplus to requirements for CC but it is suitable for public service provision. The Town council have expressed an interest but it is subject to feasibility work. </w:t>
            </w:r>
          </w:p>
          <w:p w:rsidR="008C23D4" w:rsidRPr="003A2157" w:rsidRDefault="008C23D4" w:rsidP="003A2157">
            <w:pPr>
              <w:spacing w:line="240" w:lineRule="auto"/>
              <w:rPr>
                <w:rFonts w:ascii="Verdana" w:hAnsi="Verdana"/>
              </w:rPr>
            </w:pPr>
            <w:r w:rsidRPr="003A2157">
              <w:rPr>
                <w:rFonts w:ascii="Verdana" w:hAnsi="Verdana"/>
              </w:rPr>
              <w:t xml:space="preserve">Hospitality </w:t>
            </w:r>
            <w:r w:rsidR="00D331E8" w:rsidRPr="003A2157">
              <w:rPr>
                <w:rFonts w:ascii="Verdana" w:hAnsi="Verdana"/>
              </w:rPr>
              <w:t xml:space="preserve">training </w:t>
            </w:r>
            <w:r w:rsidRPr="003A2157">
              <w:rPr>
                <w:rFonts w:ascii="Verdana" w:hAnsi="Verdana"/>
              </w:rPr>
              <w:t>– skills shortage for chefs and this is a joint project with the Eden to help provide training.</w:t>
            </w:r>
          </w:p>
          <w:p w:rsidR="00D20342" w:rsidRPr="003A2157" w:rsidRDefault="00D20342" w:rsidP="003A2157">
            <w:pPr>
              <w:spacing w:line="240" w:lineRule="auto"/>
              <w:rPr>
                <w:rFonts w:ascii="Verdana" w:hAnsi="Verdana"/>
              </w:rPr>
            </w:pPr>
            <w:r w:rsidRPr="003A2157">
              <w:rPr>
                <w:rFonts w:ascii="Verdana" w:hAnsi="Verdana"/>
              </w:rPr>
              <w:t>St Austell THI has been granted Stage 1 funding and the second stage is planning for submission in Oct.</w:t>
            </w:r>
          </w:p>
          <w:p w:rsidR="008C23D4" w:rsidRPr="003A2157" w:rsidRDefault="00D331E8" w:rsidP="003A2157">
            <w:pPr>
              <w:spacing w:line="240" w:lineRule="auto"/>
              <w:rPr>
                <w:rFonts w:ascii="Verdana" w:hAnsi="Verdana"/>
              </w:rPr>
            </w:pPr>
            <w:r w:rsidRPr="003A2157">
              <w:rPr>
                <w:rFonts w:ascii="Verdana" w:hAnsi="Verdana"/>
              </w:rPr>
              <w:t xml:space="preserve">A new update was available about </w:t>
            </w:r>
            <w:proofErr w:type="spellStart"/>
            <w:r w:rsidR="008C23D4" w:rsidRPr="003A2157">
              <w:rPr>
                <w:rFonts w:ascii="Verdana" w:hAnsi="Verdana"/>
              </w:rPr>
              <w:t>Carluddon</w:t>
            </w:r>
            <w:proofErr w:type="spellEnd"/>
            <w:r w:rsidRPr="003A2157">
              <w:rPr>
                <w:rFonts w:ascii="Verdana" w:hAnsi="Verdana"/>
              </w:rPr>
              <w:t>; the</w:t>
            </w:r>
            <w:r w:rsidR="008C23D4" w:rsidRPr="003A2157">
              <w:rPr>
                <w:rFonts w:ascii="Verdana" w:hAnsi="Verdana"/>
              </w:rPr>
              <w:t xml:space="preserve"> application has been submitted for ERDF along the same lines as previously. </w:t>
            </w:r>
          </w:p>
          <w:p w:rsidR="008C23D4" w:rsidRPr="003A2157" w:rsidRDefault="008C23D4" w:rsidP="003A2157">
            <w:pPr>
              <w:spacing w:after="0" w:line="240" w:lineRule="auto"/>
              <w:rPr>
                <w:rFonts w:ascii="Verdana" w:hAnsi="Verdana" w:cs="Arial"/>
                <w:b/>
              </w:rPr>
            </w:pPr>
            <w:r w:rsidRPr="003A2157">
              <w:rPr>
                <w:rFonts w:ascii="Verdana" w:hAnsi="Verdana" w:cs="Arial"/>
                <w:b/>
              </w:rPr>
              <w:t>St Austell area ‘Ask’ / Economic Strategy</w:t>
            </w:r>
          </w:p>
          <w:p w:rsidR="008C23D4" w:rsidRPr="003A2157" w:rsidRDefault="008C23D4" w:rsidP="003A2157">
            <w:pPr>
              <w:spacing w:after="0" w:line="240" w:lineRule="auto"/>
              <w:rPr>
                <w:rFonts w:ascii="Verdana" w:hAnsi="Verdana" w:cs="Arial"/>
              </w:rPr>
            </w:pPr>
          </w:p>
          <w:p w:rsidR="008C23D4" w:rsidRPr="003A2157" w:rsidRDefault="00D331E8" w:rsidP="003A2157">
            <w:pPr>
              <w:spacing w:line="240" w:lineRule="auto"/>
              <w:rPr>
                <w:rFonts w:ascii="Verdana" w:hAnsi="Verdana"/>
              </w:rPr>
            </w:pPr>
            <w:r w:rsidRPr="003A2157">
              <w:rPr>
                <w:rFonts w:ascii="Verdana" w:hAnsi="Verdana"/>
              </w:rPr>
              <w:t xml:space="preserve">Anne C referred to the paper which had been circulated. </w:t>
            </w:r>
            <w:r w:rsidR="008C23D4" w:rsidRPr="003A2157">
              <w:rPr>
                <w:rFonts w:ascii="Verdana" w:hAnsi="Verdana"/>
              </w:rPr>
              <w:t>The ke</w:t>
            </w:r>
            <w:r w:rsidR="002E32B9" w:rsidRPr="003A2157">
              <w:rPr>
                <w:rFonts w:ascii="Verdana" w:hAnsi="Verdana"/>
              </w:rPr>
              <w:t xml:space="preserve">y issue is to determine how </w:t>
            </w:r>
            <w:r w:rsidR="008C23D4" w:rsidRPr="003A2157">
              <w:rPr>
                <w:rFonts w:ascii="Verdana" w:hAnsi="Verdana"/>
              </w:rPr>
              <w:t xml:space="preserve">progress </w:t>
            </w:r>
            <w:r w:rsidR="002E32B9" w:rsidRPr="003A2157">
              <w:rPr>
                <w:rFonts w:ascii="Verdana" w:hAnsi="Verdana"/>
              </w:rPr>
              <w:t xml:space="preserve">can </w:t>
            </w:r>
            <w:r w:rsidR="008C23D4" w:rsidRPr="003A2157">
              <w:rPr>
                <w:rFonts w:ascii="Verdana" w:hAnsi="Verdana"/>
              </w:rPr>
              <w:t>be measured</w:t>
            </w:r>
            <w:r w:rsidRPr="003A2157">
              <w:rPr>
                <w:rFonts w:ascii="Verdana" w:hAnsi="Verdana"/>
              </w:rPr>
              <w:t>.</w:t>
            </w:r>
            <w:r w:rsidR="008C23D4" w:rsidRPr="003A2157">
              <w:rPr>
                <w:rFonts w:ascii="Verdana" w:hAnsi="Verdana"/>
              </w:rPr>
              <w:t xml:space="preserve"> There are a lot of plans available – these were reviewed by CDC for the Investment Plan </w:t>
            </w:r>
            <w:r w:rsidR="008C23D4" w:rsidRPr="003A2157">
              <w:rPr>
                <w:rFonts w:ascii="Verdana" w:hAnsi="Verdana"/>
              </w:rPr>
              <w:lastRenderedPageBreak/>
              <w:t>work</w:t>
            </w:r>
            <w:r w:rsidRPr="003A2157">
              <w:rPr>
                <w:rFonts w:ascii="Verdana" w:hAnsi="Verdana"/>
              </w:rPr>
              <w:t xml:space="preserve"> but n</w:t>
            </w:r>
            <w:r w:rsidR="008C23D4" w:rsidRPr="003A2157">
              <w:rPr>
                <w:rFonts w:ascii="Verdana" w:hAnsi="Verdana"/>
              </w:rPr>
              <w:t xml:space="preserve">ot many of these plans have targets for this area. Information </w:t>
            </w:r>
            <w:r w:rsidRPr="003A2157">
              <w:rPr>
                <w:rFonts w:ascii="Verdana" w:hAnsi="Verdana"/>
              </w:rPr>
              <w:t xml:space="preserve">about measures and targets should </w:t>
            </w:r>
            <w:r w:rsidR="008C23D4" w:rsidRPr="003A2157">
              <w:rPr>
                <w:rFonts w:ascii="Verdana" w:hAnsi="Verdana"/>
              </w:rPr>
              <w:t xml:space="preserve">be sent to Anne C. </w:t>
            </w:r>
            <w:r w:rsidRPr="003A2157">
              <w:rPr>
                <w:rFonts w:ascii="Verdana" w:hAnsi="Verdana"/>
              </w:rPr>
              <w:t>Tom F reported that there is a</w:t>
            </w:r>
            <w:r w:rsidR="002E32B9" w:rsidRPr="003A2157">
              <w:rPr>
                <w:rFonts w:ascii="Verdana" w:hAnsi="Verdana"/>
              </w:rPr>
              <w:t xml:space="preserve"> </w:t>
            </w:r>
            <w:r w:rsidR="008C23D4" w:rsidRPr="003A2157">
              <w:rPr>
                <w:rFonts w:ascii="Verdana" w:hAnsi="Verdana"/>
              </w:rPr>
              <w:t xml:space="preserve">GVA target for LEP, but some projects will produce improved aspirations. Princes Trust (Market House) there is a need to be part of an umbrella / are wide targets. </w:t>
            </w:r>
          </w:p>
          <w:p w:rsidR="00D20342" w:rsidRPr="003A2157" w:rsidRDefault="008C23D4" w:rsidP="003A2157">
            <w:pPr>
              <w:spacing w:line="240" w:lineRule="auto"/>
              <w:rPr>
                <w:rFonts w:ascii="Verdana" w:hAnsi="Verdana"/>
              </w:rPr>
            </w:pPr>
            <w:r w:rsidRPr="003A2157">
              <w:rPr>
                <w:rFonts w:ascii="Verdana" w:hAnsi="Verdana"/>
              </w:rPr>
              <w:t xml:space="preserve">M Vowels </w:t>
            </w:r>
            <w:r w:rsidR="00D20342" w:rsidRPr="003A2157">
              <w:rPr>
                <w:rFonts w:ascii="Verdana" w:hAnsi="Verdana"/>
              </w:rPr>
              <w:t xml:space="preserve">has been working with officers in CC Strategic Planning and </w:t>
            </w:r>
            <w:r w:rsidRPr="003A2157">
              <w:rPr>
                <w:rFonts w:ascii="Verdana" w:hAnsi="Verdana"/>
              </w:rPr>
              <w:t xml:space="preserve">showed maps of the area with the projects </w:t>
            </w:r>
            <w:r w:rsidR="00D63717" w:rsidRPr="003A2157">
              <w:rPr>
                <w:rFonts w:ascii="Verdana" w:hAnsi="Verdana"/>
              </w:rPr>
              <w:t>highlighted</w:t>
            </w:r>
            <w:r w:rsidRPr="003A2157">
              <w:rPr>
                <w:rFonts w:ascii="Verdana" w:hAnsi="Verdana"/>
              </w:rPr>
              <w:t>. T Grove White</w:t>
            </w:r>
            <w:r w:rsidR="00D63717" w:rsidRPr="003A2157">
              <w:rPr>
                <w:rFonts w:ascii="Verdana" w:hAnsi="Verdana"/>
              </w:rPr>
              <w:t xml:space="preserve"> (CC)</w:t>
            </w:r>
            <w:r w:rsidRPr="003A2157">
              <w:rPr>
                <w:rFonts w:ascii="Verdana" w:hAnsi="Verdana"/>
              </w:rPr>
              <w:t xml:space="preserve"> has offered</w:t>
            </w:r>
            <w:r w:rsidR="00D20342" w:rsidRPr="003A2157">
              <w:rPr>
                <w:rFonts w:ascii="Verdana" w:hAnsi="Verdana"/>
              </w:rPr>
              <w:t xml:space="preserve"> the following</w:t>
            </w:r>
            <w:r w:rsidRPr="003A2157">
              <w:rPr>
                <w:rFonts w:ascii="Verdana" w:hAnsi="Verdana"/>
              </w:rPr>
              <w:t xml:space="preserve"> help</w:t>
            </w:r>
            <w:r w:rsidR="00D20342" w:rsidRPr="003A2157">
              <w:rPr>
                <w:rFonts w:ascii="Verdana" w:hAnsi="Verdana"/>
              </w:rPr>
              <w:t>:</w:t>
            </w:r>
          </w:p>
          <w:p w:rsidR="00D20342" w:rsidRPr="003A2157" w:rsidRDefault="00D20342" w:rsidP="003A2157">
            <w:pPr>
              <w:pStyle w:val="ListParagraph"/>
              <w:numPr>
                <w:ilvl w:val="0"/>
                <w:numId w:val="3"/>
              </w:numPr>
              <w:spacing w:after="0" w:line="240" w:lineRule="auto"/>
              <w:contextualSpacing w:val="0"/>
              <w:rPr>
                <w:rFonts w:ascii="Verdana" w:hAnsi="Verdana"/>
              </w:rPr>
            </w:pPr>
            <w:r w:rsidRPr="003A2157">
              <w:rPr>
                <w:rFonts w:ascii="Verdana" w:hAnsi="Verdana"/>
              </w:rPr>
              <w:t xml:space="preserve">Prepare a Framework / Vision for the St Austell/Clay area that brings together the projects, which will help to show their linkages and in turn hopefully help future funding opportunities, as well as stimulate other projects. </w:t>
            </w:r>
          </w:p>
          <w:p w:rsidR="00D20342" w:rsidRPr="003A2157" w:rsidRDefault="00D20342" w:rsidP="003A2157">
            <w:pPr>
              <w:spacing w:after="0" w:line="240" w:lineRule="auto"/>
              <w:rPr>
                <w:rFonts w:ascii="Verdana" w:hAnsi="Verdana"/>
              </w:rPr>
            </w:pPr>
          </w:p>
          <w:p w:rsidR="003A2157" w:rsidRDefault="00D20342" w:rsidP="003A2157">
            <w:pPr>
              <w:spacing w:after="0" w:line="240" w:lineRule="auto"/>
              <w:rPr>
                <w:rFonts w:ascii="Verdana" w:hAnsi="Verdana"/>
              </w:rPr>
            </w:pPr>
            <w:r w:rsidRPr="003A2157">
              <w:rPr>
                <w:rFonts w:ascii="Verdana" w:hAnsi="Verdana"/>
              </w:rPr>
              <w:t>CC officers also suggested that it would be good if SABEF could identify those projects that they believe require more resources; and of these which would represent their top priorities (e.g. top 5). This will support the vision/strategy work and some focus on addressing what / how / who might be able to support priorities within the community.</w:t>
            </w:r>
            <w:r w:rsidR="003A2157">
              <w:rPr>
                <w:rFonts w:ascii="Verdana" w:hAnsi="Verdana"/>
              </w:rPr>
              <w:t xml:space="preserve"> </w:t>
            </w:r>
          </w:p>
          <w:p w:rsidR="003A2157" w:rsidRDefault="003A2157" w:rsidP="003A2157">
            <w:pPr>
              <w:spacing w:after="0" w:line="240" w:lineRule="auto"/>
              <w:rPr>
                <w:rFonts w:ascii="Verdana" w:hAnsi="Verdana"/>
              </w:rPr>
            </w:pPr>
          </w:p>
          <w:p w:rsidR="008C23D4" w:rsidRDefault="00D20342" w:rsidP="003A2157">
            <w:pPr>
              <w:spacing w:after="0" w:line="240" w:lineRule="auto"/>
              <w:rPr>
                <w:rFonts w:ascii="Verdana" w:hAnsi="Verdana"/>
              </w:rPr>
            </w:pPr>
            <w:r w:rsidRPr="003A2157">
              <w:rPr>
                <w:rFonts w:ascii="Verdana" w:hAnsi="Verdana"/>
              </w:rPr>
              <w:t xml:space="preserve">CC support is offered partly as </w:t>
            </w:r>
            <w:r w:rsidR="008C23D4" w:rsidRPr="003A2157">
              <w:rPr>
                <w:rFonts w:ascii="Verdana" w:hAnsi="Verdana"/>
              </w:rPr>
              <w:t xml:space="preserve">SABEF is an organisation which could be a model which could be relevant to other areas of Cornwall. </w:t>
            </w:r>
            <w:r w:rsidR="00D63717" w:rsidRPr="003A2157">
              <w:rPr>
                <w:rFonts w:ascii="Verdana" w:hAnsi="Verdana"/>
              </w:rPr>
              <w:t xml:space="preserve">This </w:t>
            </w:r>
            <w:r w:rsidR="003A2157" w:rsidRPr="003A2157">
              <w:rPr>
                <w:rFonts w:ascii="Verdana" w:hAnsi="Verdana"/>
              </w:rPr>
              <w:t xml:space="preserve">offer </w:t>
            </w:r>
            <w:r w:rsidR="00D63717" w:rsidRPr="003A2157">
              <w:rPr>
                <w:rFonts w:ascii="Verdana" w:hAnsi="Verdana"/>
              </w:rPr>
              <w:t xml:space="preserve">was accepted with thanks. The maps are helpful maps and </w:t>
            </w:r>
            <w:r w:rsidR="008C23D4" w:rsidRPr="003A2157">
              <w:rPr>
                <w:rFonts w:ascii="Verdana" w:hAnsi="Verdana"/>
              </w:rPr>
              <w:t>thanks</w:t>
            </w:r>
            <w:r w:rsidR="00D63717" w:rsidRPr="003A2157">
              <w:rPr>
                <w:rFonts w:ascii="Verdana" w:hAnsi="Verdana"/>
              </w:rPr>
              <w:t xml:space="preserve"> were</w:t>
            </w:r>
            <w:r w:rsidR="008C23D4" w:rsidRPr="003A2157">
              <w:rPr>
                <w:rFonts w:ascii="Verdana" w:hAnsi="Verdana"/>
              </w:rPr>
              <w:t xml:space="preserve"> given to </w:t>
            </w:r>
            <w:r w:rsidR="00D63717" w:rsidRPr="003A2157">
              <w:rPr>
                <w:rFonts w:ascii="Verdana" w:hAnsi="Verdana"/>
              </w:rPr>
              <w:t>MV</w:t>
            </w:r>
            <w:r w:rsidR="008C23D4" w:rsidRPr="003A2157">
              <w:rPr>
                <w:rFonts w:ascii="Verdana" w:hAnsi="Verdana"/>
              </w:rPr>
              <w:t xml:space="preserve">. </w:t>
            </w:r>
            <w:r w:rsidR="00D63717" w:rsidRPr="003A2157">
              <w:rPr>
                <w:rFonts w:ascii="Verdana" w:hAnsi="Verdana"/>
              </w:rPr>
              <w:t>It was agreed that t</w:t>
            </w:r>
            <w:r w:rsidR="008C23D4" w:rsidRPr="003A2157">
              <w:rPr>
                <w:rFonts w:ascii="Verdana" w:hAnsi="Verdana"/>
              </w:rPr>
              <w:t>he next project team meeting needs to agree the</w:t>
            </w:r>
            <w:r w:rsidR="003A2157">
              <w:rPr>
                <w:rFonts w:ascii="Verdana" w:hAnsi="Verdana"/>
              </w:rPr>
              <w:t xml:space="preserve"> </w:t>
            </w:r>
            <w:r w:rsidR="008C23D4" w:rsidRPr="003A2157">
              <w:rPr>
                <w:rFonts w:ascii="Verdana" w:hAnsi="Verdana"/>
              </w:rPr>
              <w:t>priorities.</w:t>
            </w:r>
          </w:p>
          <w:p w:rsidR="003A2157" w:rsidRPr="003A2157" w:rsidRDefault="003A2157" w:rsidP="003A2157">
            <w:pPr>
              <w:spacing w:after="0" w:line="240" w:lineRule="auto"/>
              <w:rPr>
                <w:rFonts w:ascii="Verdana" w:hAnsi="Verdana"/>
              </w:rPr>
            </w:pPr>
          </w:p>
          <w:p w:rsidR="00D63717" w:rsidRPr="003A2157" w:rsidRDefault="00D63717" w:rsidP="003A2157">
            <w:pPr>
              <w:spacing w:line="240" w:lineRule="auto"/>
              <w:rPr>
                <w:rFonts w:ascii="Verdana" w:hAnsi="Verdana"/>
              </w:rPr>
            </w:pPr>
            <w:r w:rsidRPr="003A2157">
              <w:rPr>
                <w:rFonts w:ascii="Verdana" w:hAnsi="Verdana"/>
              </w:rPr>
              <w:t xml:space="preserve">The approach, with support from CC, was agreed. </w:t>
            </w:r>
            <w:r w:rsidR="008C23D4" w:rsidRPr="003A2157">
              <w:rPr>
                <w:rFonts w:ascii="Verdana" w:hAnsi="Verdana"/>
              </w:rPr>
              <w:t xml:space="preserve">M Brown offered to help. </w:t>
            </w:r>
          </w:p>
          <w:p w:rsidR="00D63717" w:rsidRPr="003A2157" w:rsidRDefault="00D63717" w:rsidP="003A2157">
            <w:pPr>
              <w:spacing w:line="240" w:lineRule="auto"/>
              <w:rPr>
                <w:rFonts w:ascii="Verdana" w:hAnsi="Verdana"/>
              </w:rPr>
            </w:pPr>
            <w:r w:rsidRPr="003A2157">
              <w:rPr>
                <w:rFonts w:ascii="Verdana" w:hAnsi="Verdana"/>
              </w:rPr>
              <w:t xml:space="preserve">Tom F felt that there has been a lot of progress in this area which is being recognised. The </w:t>
            </w:r>
            <w:r w:rsidR="008C23D4" w:rsidRPr="003A2157">
              <w:rPr>
                <w:rFonts w:ascii="Verdana" w:hAnsi="Verdana"/>
              </w:rPr>
              <w:t xml:space="preserve">Town Framework group </w:t>
            </w:r>
            <w:r w:rsidRPr="003A2157">
              <w:rPr>
                <w:rFonts w:ascii="Verdana" w:hAnsi="Verdana"/>
              </w:rPr>
              <w:t xml:space="preserve">also </w:t>
            </w:r>
            <w:r w:rsidR="008C23D4" w:rsidRPr="003A2157">
              <w:rPr>
                <w:rFonts w:ascii="Verdana" w:hAnsi="Verdana"/>
              </w:rPr>
              <w:t xml:space="preserve">needs to know about this and update the economic part of the Framework. </w:t>
            </w:r>
          </w:p>
          <w:p w:rsidR="008C23D4" w:rsidRPr="003A2157" w:rsidRDefault="00D63717" w:rsidP="003A2157">
            <w:pPr>
              <w:spacing w:line="240" w:lineRule="auto"/>
              <w:rPr>
                <w:rFonts w:ascii="Verdana" w:hAnsi="Verdana"/>
              </w:rPr>
            </w:pPr>
            <w:r w:rsidRPr="003A2157">
              <w:rPr>
                <w:rFonts w:ascii="Verdana" w:hAnsi="Verdana"/>
              </w:rPr>
              <w:t>James S commented that, t</w:t>
            </w:r>
            <w:r w:rsidR="008C23D4" w:rsidRPr="003A2157">
              <w:rPr>
                <w:rFonts w:ascii="Verdana" w:hAnsi="Verdana"/>
              </w:rPr>
              <w:t xml:space="preserve">hrough </w:t>
            </w:r>
            <w:r w:rsidRPr="003A2157">
              <w:rPr>
                <w:rFonts w:ascii="Verdana" w:hAnsi="Verdana"/>
              </w:rPr>
              <w:t xml:space="preserve">the contract between St Austell Brewery and British Airways, the </w:t>
            </w:r>
            <w:r w:rsidR="008C23D4" w:rsidRPr="003A2157">
              <w:rPr>
                <w:rFonts w:ascii="Verdana" w:hAnsi="Verdana"/>
              </w:rPr>
              <w:t>St Austell bra</w:t>
            </w:r>
            <w:r w:rsidRPr="003A2157">
              <w:rPr>
                <w:rFonts w:ascii="Verdana" w:hAnsi="Verdana"/>
              </w:rPr>
              <w:t>nd will have a global platform so this is a key moment to move forward.</w:t>
            </w:r>
          </w:p>
          <w:p w:rsidR="008C23D4" w:rsidRPr="003A2157" w:rsidRDefault="008C23D4" w:rsidP="003A2157">
            <w:pPr>
              <w:spacing w:after="0" w:line="240" w:lineRule="auto"/>
              <w:rPr>
                <w:rFonts w:ascii="Verdana" w:hAnsi="Verdana" w:cs="Arial"/>
                <w:b/>
              </w:rPr>
            </w:pPr>
            <w:r w:rsidRPr="003A2157">
              <w:rPr>
                <w:rFonts w:ascii="Verdana" w:hAnsi="Verdana" w:cs="Arial"/>
                <w:b/>
              </w:rPr>
              <w:t>Cornwall Business Fair</w:t>
            </w:r>
          </w:p>
          <w:p w:rsidR="00D63717" w:rsidRPr="003A2157" w:rsidRDefault="00D63717" w:rsidP="003A2157">
            <w:pPr>
              <w:spacing w:line="240" w:lineRule="auto"/>
              <w:rPr>
                <w:rFonts w:ascii="Verdana" w:hAnsi="Verdana"/>
              </w:rPr>
            </w:pPr>
            <w:r w:rsidRPr="003A2157">
              <w:rPr>
                <w:rFonts w:ascii="Verdana" w:hAnsi="Verdana"/>
              </w:rPr>
              <w:t xml:space="preserve">Anne C referred to the report. Option 2 was agreed. </w:t>
            </w:r>
          </w:p>
          <w:p w:rsidR="00B22DEE" w:rsidRPr="003A2157" w:rsidRDefault="00D63717" w:rsidP="003A2157">
            <w:pPr>
              <w:spacing w:line="240" w:lineRule="auto"/>
              <w:rPr>
                <w:rFonts w:ascii="Verdana" w:hAnsi="Verdana"/>
              </w:rPr>
            </w:pPr>
            <w:r w:rsidRPr="003A2157">
              <w:rPr>
                <w:rFonts w:ascii="Verdana" w:hAnsi="Verdana"/>
              </w:rPr>
              <w:t xml:space="preserve">Anne C outlined initial ideas including using the film screen and </w:t>
            </w:r>
            <w:r w:rsidR="008C23D4" w:rsidRPr="003A2157">
              <w:rPr>
                <w:rFonts w:ascii="Verdana" w:hAnsi="Verdana"/>
              </w:rPr>
              <w:t>CC will provide information about the A30 link road</w:t>
            </w:r>
            <w:r w:rsidRPr="003A2157">
              <w:rPr>
                <w:rFonts w:ascii="Verdana" w:hAnsi="Verdana"/>
              </w:rPr>
              <w:t>. The priority projects will need to be illustrated and c</w:t>
            </w:r>
            <w:r w:rsidR="008C23D4" w:rsidRPr="003A2157">
              <w:rPr>
                <w:rFonts w:ascii="Verdana" w:hAnsi="Verdana"/>
              </w:rPr>
              <w:t xml:space="preserve">hampions needed </w:t>
            </w:r>
            <w:r w:rsidRPr="003A2157">
              <w:rPr>
                <w:rFonts w:ascii="Verdana" w:hAnsi="Verdana"/>
              </w:rPr>
              <w:t xml:space="preserve">on the day </w:t>
            </w:r>
            <w:r w:rsidR="008C23D4" w:rsidRPr="003A2157">
              <w:rPr>
                <w:rFonts w:ascii="Verdana" w:hAnsi="Verdana"/>
              </w:rPr>
              <w:t xml:space="preserve">for each of the priority projects. </w:t>
            </w:r>
            <w:r w:rsidRPr="003A2157">
              <w:rPr>
                <w:rFonts w:ascii="Verdana" w:hAnsi="Verdana"/>
              </w:rPr>
              <w:t xml:space="preserve">It was noted that </w:t>
            </w:r>
            <w:proofErr w:type="spellStart"/>
            <w:r w:rsidR="008C23D4" w:rsidRPr="003A2157">
              <w:rPr>
                <w:rFonts w:ascii="Verdana" w:hAnsi="Verdana"/>
              </w:rPr>
              <w:t>Trewhiddle</w:t>
            </w:r>
            <w:proofErr w:type="spellEnd"/>
            <w:r w:rsidR="008C23D4" w:rsidRPr="003A2157">
              <w:rPr>
                <w:rFonts w:ascii="Verdana" w:hAnsi="Verdana"/>
              </w:rPr>
              <w:t xml:space="preserve"> is missing.</w:t>
            </w:r>
            <w:r w:rsidRPr="003A2157">
              <w:rPr>
                <w:rFonts w:ascii="Verdana" w:hAnsi="Verdana"/>
              </w:rPr>
              <w:t xml:space="preserve"> There was debate about the title of the stand which could be</w:t>
            </w:r>
            <w:r w:rsidR="008C23D4" w:rsidRPr="003A2157">
              <w:rPr>
                <w:rFonts w:ascii="Verdana" w:hAnsi="Verdana"/>
              </w:rPr>
              <w:t xml:space="preserve"> St Austell Bay</w:t>
            </w:r>
            <w:r w:rsidRPr="003A2157">
              <w:rPr>
                <w:rFonts w:ascii="Verdana" w:hAnsi="Verdana"/>
              </w:rPr>
              <w:t>, C</w:t>
            </w:r>
            <w:r w:rsidR="008C23D4" w:rsidRPr="003A2157">
              <w:rPr>
                <w:rFonts w:ascii="Verdana" w:hAnsi="Verdana"/>
              </w:rPr>
              <w:t>lay area</w:t>
            </w:r>
            <w:r w:rsidRPr="003A2157">
              <w:rPr>
                <w:rFonts w:ascii="Verdana" w:hAnsi="Verdana"/>
              </w:rPr>
              <w:t>,</w:t>
            </w:r>
            <w:r w:rsidR="008C23D4" w:rsidRPr="003A2157">
              <w:rPr>
                <w:rFonts w:ascii="Verdana" w:hAnsi="Verdana"/>
              </w:rPr>
              <w:t xml:space="preserve"> St Austell</w:t>
            </w:r>
            <w:r w:rsidRPr="003A2157">
              <w:rPr>
                <w:rFonts w:ascii="Verdana" w:hAnsi="Verdana"/>
              </w:rPr>
              <w:t xml:space="preserve">. Peter M reported that </w:t>
            </w:r>
            <w:r w:rsidR="008C23D4" w:rsidRPr="003A2157">
              <w:rPr>
                <w:rFonts w:ascii="Verdana" w:hAnsi="Verdana"/>
              </w:rPr>
              <w:t xml:space="preserve">there has been some consultation with young people and residents and this supports the use of St Austell for this area. </w:t>
            </w:r>
            <w:r w:rsidRPr="003A2157">
              <w:rPr>
                <w:rFonts w:ascii="Verdana" w:hAnsi="Verdana"/>
              </w:rPr>
              <w:t>It was agreed that St Austell would be the title for this event and feedback wo</w:t>
            </w:r>
            <w:r w:rsidR="00B22DEE" w:rsidRPr="003A2157">
              <w:rPr>
                <w:rFonts w:ascii="Verdana" w:hAnsi="Verdana"/>
              </w:rPr>
              <w:t>u</w:t>
            </w:r>
            <w:r w:rsidRPr="003A2157">
              <w:rPr>
                <w:rFonts w:ascii="Verdana" w:hAnsi="Verdana"/>
              </w:rPr>
              <w:t xml:space="preserve">ld be encouraged on the day. </w:t>
            </w:r>
          </w:p>
          <w:p w:rsidR="008C23D4" w:rsidRPr="003A2157" w:rsidRDefault="008C23D4" w:rsidP="003A2157">
            <w:pPr>
              <w:spacing w:line="240" w:lineRule="auto"/>
              <w:rPr>
                <w:rFonts w:ascii="Verdana" w:hAnsi="Verdana"/>
              </w:rPr>
            </w:pPr>
            <w:r w:rsidRPr="003A2157">
              <w:rPr>
                <w:rFonts w:ascii="Verdana" w:hAnsi="Verdana"/>
              </w:rPr>
              <w:t xml:space="preserve">John K and James </w:t>
            </w:r>
            <w:r w:rsidR="00D63717" w:rsidRPr="003A2157">
              <w:rPr>
                <w:rFonts w:ascii="Verdana" w:hAnsi="Verdana"/>
              </w:rPr>
              <w:t xml:space="preserve">S </w:t>
            </w:r>
            <w:r w:rsidRPr="003A2157">
              <w:rPr>
                <w:rFonts w:ascii="Verdana" w:hAnsi="Verdana"/>
              </w:rPr>
              <w:t xml:space="preserve">to </w:t>
            </w:r>
            <w:r w:rsidR="00B22DEE" w:rsidRPr="003A2157">
              <w:rPr>
                <w:rFonts w:ascii="Verdana" w:hAnsi="Verdana"/>
              </w:rPr>
              <w:t>convene</w:t>
            </w:r>
            <w:r w:rsidRPr="003A2157">
              <w:rPr>
                <w:rFonts w:ascii="Verdana" w:hAnsi="Verdana"/>
              </w:rPr>
              <w:t xml:space="preserve"> a branding sub group. </w:t>
            </w:r>
          </w:p>
        </w:tc>
        <w:tc>
          <w:tcPr>
            <w:tcW w:w="1134" w:type="dxa"/>
            <w:shd w:val="clear" w:color="auto" w:fill="auto"/>
          </w:tcPr>
          <w:p w:rsidR="00F12090" w:rsidRDefault="00F12090" w:rsidP="003A2157">
            <w:pPr>
              <w:autoSpaceDE w:val="0"/>
              <w:autoSpaceDN w:val="0"/>
              <w:adjustRightInd w:val="0"/>
              <w:spacing w:after="0" w:line="240" w:lineRule="auto"/>
              <w:jc w:val="center"/>
              <w:rPr>
                <w:rFonts w:ascii="Verdana" w:hAnsi="Verdana" w:cs="Tahoma"/>
                <w:b/>
              </w:rPr>
            </w:pPr>
          </w:p>
          <w:p w:rsidR="00D331E8" w:rsidRDefault="00D331E8" w:rsidP="003A2157">
            <w:pPr>
              <w:autoSpaceDE w:val="0"/>
              <w:autoSpaceDN w:val="0"/>
              <w:adjustRightInd w:val="0"/>
              <w:spacing w:after="0" w:line="240" w:lineRule="auto"/>
              <w:jc w:val="center"/>
              <w:rPr>
                <w:rFonts w:ascii="Verdana" w:hAnsi="Verdana" w:cs="Tahoma"/>
                <w:b/>
              </w:rPr>
            </w:pPr>
          </w:p>
          <w:p w:rsidR="00D331E8" w:rsidRDefault="00D331E8" w:rsidP="003A2157">
            <w:pPr>
              <w:autoSpaceDE w:val="0"/>
              <w:autoSpaceDN w:val="0"/>
              <w:adjustRightInd w:val="0"/>
              <w:spacing w:after="0" w:line="240" w:lineRule="auto"/>
              <w:jc w:val="center"/>
              <w:rPr>
                <w:rFonts w:ascii="Verdana" w:hAnsi="Verdana" w:cs="Tahoma"/>
                <w:b/>
              </w:rPr>
            </w:pPr>
          </w:p>
          <w:p w:rsidR="00D331E8" w:rsidRDefault="00D331E8" w:rsidP="003A2157">
            <w:pPr>
              <w:autoSpaceDE w:val="0"/>
              <w:autoSpaceDN w:val="0"/>
              <w:adjustRightInd w:val="0"/>
              <w:spacing w:after="0" w:line="240" w:lineRule="auto"/>
              <w:jc w:val="center"/>
              <w:rPr>
                <w:rFonts w:ascii="Verdana" w:hAnsi="Verdana" w:cs="Tahoma"/>
                <w:b/>
              </w:rPr>
            </w:pPr>
          </w:p>
          <w:p w:rsidR="00D331E8" w:rsidRDefault="00D331E8" w:rsidP="003A2157">
            <w:pPr>
              <w:autoSpaceDE w:val="0"/>
              <w:autoSpaceDN w:val="0"/>
              <w:adjustRightInd w:val="0"/>
              <w:spacing w:after="0" w:line="240" w:lineRule="auto"/>
              <w:jc w:val="center"/>
              <w:rPr>
                <w:rFonts w:ascii="Verdana" w:hAnsi="Verdana" w:cs="Tahoma"/>
                <w:b/>
              </w:rPr>
            </w:pPr>
          </w:p>
          <w:p w:rsidR="00D331E8" w:rsidRDefault="00D331E8" w:rsidP="003A2157">
            <w:pPr>
              <w:autoSpaceDE w:val="0"/>
              <w:autoSpaceDN w:val="0"/>
              <w:adjustRightInd w:val="0"/>
              <w:spacing w:after="0" w:line="240" w:lineRule="auto"/>
              <w:jc w:val="center"/>
              <w:rPr>
                <w:rFonts w:ascii="Verdana" w:hAnsi="Verdana" w:cs="Tahoma"/>
                <w:b/>
              </w:rPr>
            </w:pPr>
          </w:p>
          <w:p w:rsidR="00D331E8" w:rsidRDefault="00D331E8" w:rsidP="003A2157">
            <w:pPr>
              <w:autoSpaceDE w:val="0"/>
              <w:autoSpaceDN w:val="0"/>
              <w:adjustRightInd w:val="0"/>
              <w:spacing w:after="0" w:line="240" w:lineRule="auto"/>
              <w:jc w:val="center"/>
              <w:rPr>
                <w:rFonts w:ascii="Verdana" w:hAnsi="Verdana" w:cs="Tahoma"/>
                <w:b/>
              </w:rPr>
            </w:pPr>
          </w:p>
          <w:p w:rsidR="00D331E8" w:rsidRDefault="00D331E8" w:rsidP="003A2157">
            <w:pPr>
              <w:autoSpaceDE w:val="0"/>
              <w:autoSpaceDN w:val="0"/>
              <w:adjustRightInd w:val="0"/>
              <w:spacing w:after="0" w:line="240" w:lineRule="auto"/>
              <w:jc w:val="center"/>
              <w:rPr>
                <w:rFonts w:ascii="Verdana" w:hAnsi="Verdana" w:cs="Tahoma"/>
                <w:b/>
              </w:rPr>
            </w:pPr>
          </w:p>
          <w:p w:rsidR="00D331E8" w:rsidRDefault="00D331E8" w:rsidP="003A2157">
            <w:pPr>
              <w:autoSpaceDE w:val="0"/>
              <w:autoSpaceDN w:val="0"/>
              <w:adjustRightInd w:val="0"/>
              <w:spacing w:after="0" w:line="240" w:lineRule="auto"/>
              <w:jc w:val="center"/>
              <w:rPr>
                <w:rFonts w:ascii="Verdana" w:hAnsi="Verdana" w:cs="Tahoma"/>
                <w:b/>
              </w:rPr>
            </w:pPr>
          </w:p>
          <w:p w:rsidR="00D331E8" w:rsidRDefault="00D331E8" w:rsidP="003A2157">
            <w:pPr>
              <w:autoSpaceDE w:val="0"/>
              <w:autoSpaceDN w:val="0"/>
              <w:adjustRightInd w:val="0"/>
              <w:spacing w:after="0" w:line="240" w:lineRule="auto"/>
              <w:jc w:val="center"/>
              <w:rPr>
                <w:rFonts w:ascii="Verdana" w:hAnsi="Verdana" w:cs="Tahoma"/>
                <w:b/>
              </w:rPr>
            </w:pPr>
          </w:p>
          <w:p w:rsidR="00D331E8" w:rsidRDefault="00D331E8" w:rsidP="003A2157">
            <w:pPr>
              <w:autoSpaceDE w:val="0"/>
              <w:autoSpaceDN w:val="0"/>
              <w:adjustRightInd w:val="0"/>
              <w:spacing w:after="0" w:line="240" w:lineRule="auto"/>
              <w:jc w:val="center"/>
              <w:rPr>
                <w:rFonts w:ascii="Verdana" w:hAnsi="Verdana" w:cs="Tahoma"/>
                <w:b/>
              </w:rPr>
            </w:pPr>
          </w:p>
          <w:p w:rsidR="00D331E8" w:rsidRDefault="00D331E8" w:rsidP="003A2157">
            <w:pPr>
              <w:autoSpaceDE w:val="0"/>
              <w:autoSpaceDN w:val="0"/>
              <w:adjustRightInd w:val="0"/>
              <w:spacing w:after="0" w:line="240" w:lineRule="auto"/>
              <w:jc w:val="center"/>
              <w:rPr>
                <w:rFonts w:ascii="Verdana" w:hAnsi="Verdana" w:cs="Tahoma"/>
                <w:b/>
              </w:rPr>
            </w:pPr>
          </w:p>
          <w:p w:rsidR="00D331E8" w:rsidRDefault="00D331E8" w:rsidP="003A2157">
            <w:pPr>
              <w:autoSpaceDE w:val="0"/>
              <w:autoSpaceDN w:val="0"/>
              <w:adjustRightInd w:val="0"/>
              <w:spacing w:after="0" w:line="240" w:lineRule="auto"/>
              <w:jc w:val="center"/>
              <w:rPr>
                <w:rFonts w:ascii="Verdana" w:hAnsi="Verdana" w:cs="Tahoma"/>
                <w:b/>
              </w:rPr>
            </w:pPr>
          </w:p>
          <w:p w:rsidR="00D331E8" w:rsidRDefault="00D331E8" w:rsidP="003A2157">
            <w:pPr>
              <w:autoSpaceDE w:val="0"/>
              <w:autoSpaceDN w:val="0"/>
              <w:adjustRightInd w:val="0"/>
              <w:spacing w:after="0" w:line="240" w:lineRule="auto"/>
              <w:jc w:val="center"/>
              <w:rPr>
                <w:rFonts w:ascii="Verdana" w:hAnsi="Verdana" w:cs="Tahoma"/>
                <w:b/>
              </w:rPr>
            </w:pPr>
          </w:p>
          <w:p w:rsidR="00D331E8" w:rsidRDefault="00D331E8" w:rsidP="003A2157">
            <w:pPr>
              <w:autoSpaceDE w:val="0"/>
              <w:autoSpaceDN w:val="0"/>
              <w:adjustRightInd w:val="0"/>
              <w:spacing w:after="0" w:line="240" w:lineRule="auto"/>
              <w:jc w:val="center"/>
              <w:rPr>
                <w:rFonts w:ascii="Verdana" w:hAnsi="Verdana" w:cs="Tahoma"/>
                <w:b/>
              </w:rPr>
            </w:pPr>
          </w:p>
          <w:p w:rsidR="00D331E8" w:rsidRDefault="00D331E8" w:rsidP="003A2157">
            <w:pPr>
              <w:autoSpaceDE w:val="0"/>
              <w:autoSpaceDN w:val="0"/>
              <w:adjustRightInd w:val="0"/>
              <w:spacing w:after="0" w:line="240" w:lineRule="auto"/>
              <w:jc w:val="center"/>
              <w:rPr>
                <w:rFonts w:ascii="Verdana" w:hAnsi="Verdana" w:cs="Tahoma"/>
                <w:b/>
              </w:rPr>
            </w:pPr>
          </w:p>
          <w:p w:rsidR="00D331E8" w:rsidRDefault="00D331E8" w:rsidP="003A2157">
            <w:pPr>
              <w:autoSpaceDE w:val="0"/>
              <w:autoSpaceDN w:val="0"/>
              <w:adjustRightInd w:val="0"/>
              <w:spacing w:after="0" w:line="240" w:lineRule="auto"/>
              <w:jc w:val="center"/>
              <w:rPr>
                <w:rFonts w:ascii="Verdana" w:hAnsi="Verdana" w:cs="Tahoma"/>
                <w:b/>
              </w:rPr>
            </w:pPr>
          </w:p>
          <w:p w:rsidR="00D331E8" w:rsidRDefault="00D331E8" w:rsidP="003A2157">
            <w:pPr>
              <w:autoSpaceDE w:val="0"/>
              <w:autoSpaceDN w:val="0"/>
              <w:adjustRightInd w:val="0"/>
              <w:spacing w:after="0" w:line="240" w:lineRule="auto"/>
              <w:jc w:val="center"/>
              <w:rPr>
                <w:rFonts w:ascii="Verdana" w:hAnsi="Verdana" w:cs="Tahoma"/>
                <w:b/>
              </w:rPr>
            </w:pPr>
          </w:p>
          <w:p w:rsidR="00D331E8" w:rsidRDefault="00D331E8" w:rsidP="003A2157">
            <w:pPr>
              <w:autoSpaceDE w:val="0"/>
              <w:autoSpaceDN w:val="0"/>
              <w:adjustRightInd w:val="0"/>
              <w:spacing w:after="0" w:line="240" w:lineRule="auto"/>
              <w:jc w:val="center"/>
              <w:rPr>
                <w:rFonts w:ascii="Verdana" w:hAnsi="Verdana" w:cs="Tahoma"/>
                <w:b/>
              </w:rPr>
            </w:pPr>
          </w:p>
          <w:p w:rsidR="00D331E8" w:rsidRDefault="00D331E8" w:rsidP="003A2157">
            <w:pPr>
              <w:autoSpaceDE w:val="0"/>
              <w:autoSpaceDN w:val="0"/>
              <w:adjustRightInd w:val="0"/>
              <w:spacing w:after="0" w:line="240" w:lineRule="auto"/>
              <w:jc w:val="center"/>
              <w:rPr>
                <w:rFonts w:ascii="Verdana" w:hAnsi="Verdana" w:cs="Tahoma"/>
                <w:b/>
              </w:rPr>
            </w:pPr>
          </w:p>
          <w:p w:rsidR="00D331E8" w:rsidRDefault="00D331E8" w:rsidP="003A2157">
            <w:pPr>
              <w:autoSpaceDE w:val="0"/>
              <w:autoSpaceDN w:val="0"/>
              <w:adjustRightInd w:val="0"/>
              <w:spacing w:after="0" w:line="240" w:lineRule="auto"/>
              <w:jc w:val="center"/>
              <w:rPr>
                <w:rFonts w:ascii="Verdana" w:hAnsi="Verdana" w:cs="Tahoma"/>
                <w:b/>
              </w:rPr>
            </w:pPr>
          </w:p>
          <w:p w:rsidR="00D331E8" w:rsidRDefault="00D331E8" w:rsidP="003A2157">
            <w:pPr>
              <w:autoSpaceDE w:val="0"/>
              <w:autoSpaceDN w:val="0"/>
              <w:adjustRightInd w:val="0"/>
              <w:spacing w:after="0" w:line="240" w:lineRule="auto"/>
              <w:jc w:val="center"/>
              <w:rPr>
                <w:rFonts w:ascii="Verdana" w:hAnsi="Verdana" w:cs="Tahoma"/>
                <w:b/>
              </w:rPr>
            </w:pPr>
          </w:p>
          <w:p w:rsidR="00D331E8" w:rsidRDefault="00D331E8" w:rsidP="003A2157">
            <w:pPr>
              <w:autoSpaceDE w:val="0"/>
              <w:autoSpaceDN w:val="0"/>
              <w:adjustRightInd w:val="0"/>
              <w:spacing w:after="0" w:line="240" w:lineRule="auto"/>
              <w:jc w:val="center"/>
              <w:rPr>
                <w:rFonts w:ascii="Verdana" w:hAnsi="Verdana" w:cs="Tahoma"/>
                <w:b/>
              </w:rPr>
            </w:pPr>
            <w:r>
              <w:rPr>
                <w:rFonts w:ascii="Verdana" w:hAnsi="Verdana" w:cs="Tahoma"/>
                <w:b/>
              </w:rPr>
              <w:t>DC</w:t>
            </w:r>
          </w:p>
          <w:p w:rsidR="00D331E8" w:rsidRDefault="00D331E8" w:rsidP="003A2157">
            <w:pPr>
              <w:autoSpaceDE w:val="0"/>
              <w:autoSpaceDN w:val="0"/>
              <w:adjustRightInd w:val="0"/>
              <w:spacing w:after="0" w:line="240" w:lineRule="auto"/>
              <w:jc w:val="center"/>
              <w:rPr>
                <w:rFonts w:ascii="Verdana" w:hAnsi="Verdana" w:cs="Tahoma"/>
                <w:b/>
              </w:rPr>
            </w:pPr>
          </w:p>
          <w:p w:rsidR="00D331E8" w:rsidRDefault="00D331E8" w:rsidP="003A2157">
            <w:pPr>
              <w:autoSpaceDE w:val="0"/>
              <w:autoSpaceDN w:val="0"/>
              <w:adjustRightInd w:val="0"/>
              <w:spacing w:after="0" w:line="240" w:lineRule="auto"/>
              <w:jc w:val="center"/>
              <w:rPr>
                <w:rFonts w:ascii="Verdana" w:hAnsi="Verdana" w:cs="Tahoma"/>
                <w:b/>
              </w:rPr>
            </w:pPr>
          </w:p>
          <w:p w:rsidR="00D331E8" w:rsidRDefault="00D331E8" w:rsidP="003A2157">
            <w:pPr>
              <w:autoSpaceDE w:val="0"/>
              <w:autoSpaceDN w:val="0"/>
              <w:adjustRightInd w:val="0"/>
              <w:spacing w:after="0" w:line="240" w:lineRule="auto"/>
              <w:jc w:val="center"/>
              <w:rPr>
                <w:rFonts w:ascii="Verdana" w:hAnsi="Verdana" w:cs="Tahoma"/>
                <w:b/>
              </w:rPr>
            </w:pPr>
          </w:p>
          <w:p w:rsidR="00D331E8" w:rsidRDefault="00D331E8" w:rsidP="003A2157">
            <w:pPr>
              <w:autoSpaceDE w:val="0"/>
              <w:autoSpaceDN w:val="0"/>
              <w:adjustRightInd w:val="0"/>
              <w:spacing w:after="0" w:line="240" w:lineRule="auto"/>
              <w:jc w:val="center"/>
              <w:rPr>
                <w:rFonts w:ascii="Verdana" w:hAnsi="Verdana" w:cs="Tahoma"/>
                <w:b/>
              </w:rPr>
            </w:pPr>
          </w:p>
          <w:p w:rsidR="00D331E8" w:rsidRDefault="00D331E8" w:rsidP="003A2157">
            <w:pPr>
              <w:autoSpaceDE w:val="0"/>
              <w:autoSpaceDN w:val="0"/>
              <w:adjustRightInd w:val="0"/>
              <w:spacing w:after="0" w:line="240" w:lineRule="auto"/>
              <w:jc w:val="center"/>
              <w:rPr>
                <w:rFonts w:ascii="Verdana" w:hAnsi="Verdana" w:cs="Tahoma"/>
                <w:b/>
              </w:rPr>
            </w:pPr>
          </w:p>
          <w:p w:rsidR="00D331E8" w:rsidRDefault="00D331E8" w:rsidP="003A2157">
            <w:pPr>
              <w:autoSpaceDE w:val="0"/>
              <w:autoSpaceDN w:val="0"/>
              <w:adjustRightInd w:val="0"/>
              <w:spacing w:after="0" w:line="240" w:lineRule="auto"/>
              <w:jc w:val="center"/>
              <w:rPr>
                <w:rFonts w:ascii="Verdana" w:hAnsi="Verdana" w:cs="Tahoma"/>
                <w:b/>
              </w:rPr>
            </w:pPr>
          </w:p>
          <w:p w:rsidR="00D331E8" w:rsidRDefault="00D331E8" w:rsidP="003A2157">
            <w:pPr>
              <w:autoSpaceDE w:val="0"/>
              <w:autoSpaceDN w:val="0"/>
              <w:adjustRightInd w:val="0"/>
              <w:spacing w:after="0" w:line="240" w:lineRule="auto"/>
              <w:jc w:val="center"/>
              <w:rPr>
                <w:rFonts w:ascii="Verdana" w:hAnsi="Verdana" w:cs="Tahoma"/>
                <w:b/>
              </w:rPr>
            </w:pPr>
          </w:p>
          <w:p w:rsidR="00D331E8" w:rsidRDefault="00D331E8" w:rsidP="003A2157">
            <w:pPr>
              <w:autoSpaceDE w:val="0"/>
              <w:autoSpaceDN w:val="0"/>
              <w:adjustRightInd w:val="0"/>
              <w:spacing w:after="0" w:line="240" w:lineRule="auto"/>
              <w:jc w:val="center"/>
              <w:rPr>
                <w:rFonts w:ascii="Verdana" w:hAnsi="Verdana" w:cs="Tahoma"/>
                <w:b/>
              </w:rPr>
            </w:pPr>
          </w:p>
          <w:p w:rsidR="00D331E8" w:rsidRDefault="00D331E8" w:rsidP="003A2157">
            <w:pPr>
              <w:autoSpaceDE w:val="0"/>
              <w:autoSpaceDN w:val="0"/>
              <w:adjustRightInd w:val="0"/>
              <w:spacing w:after="0" w:line="240" w:lineRule="auto"/>
              <w:jc w:val="center"/>
              <w:rPr>
                <w:rFonts w:ascii="Verdana" w:hAnsi="Verdana" w:cs="Tahoma"/>
                <w:b/>
              </w:rPr>
            </w:pPr>
          </w:p>
          <w:p w:rsidR="00D331E8" w:rsidRDefault="00D331E8" w:rsidP="003A2157">
            <w:pPr>
              <w:autoSpaceDE w:val="0"/>
              <w:autoSpaceDN w:val="0"/>
              <w:adjustRightInd w:val="0"/>
              <w:spacing w:after="0" w:line="240" w:lineRule="auto"/>
              <w:jc w:val="center"/>
              <w:rPr>
                <w:rFonts w:ascii="Verdana" w:hAnsi="Verdana" w:cs="Tahoma"/>
                <w:b/>
              </w:rPr>
            </w:pPr>
          </w:p>
          <w:p w:rsidR="00D331E8" w:rsidRDefault="00D331E8" w:rsidP="003A2157">
            <w:pPr>
              <w:autoSpaceDE w:val="0"/>
              <w:autoSpaceDN w:val="0"/>
              <w:adjustRightInd w:val="0"/>
              <w:spacing w:after="0" w:line="240" w:lineRule="auto"/>
              <w:jc w:val="center"/>
              <w:rPr>
                <w:rFonts w:ascii="Verdana" w:hAnsi="Verdana" w:cs="Tahoma"/>
                <w:b/>
              </w:rPr>
            </w:pPr>
            <w:r>
              <w:rPr>
                <w:rFonts w:ascii="Verdana" w:hAnsi="Verdana" w:cs="Tahoma"/>
                <w:b/>
              </w:rPr>
              <w:t>JS</w:t>
            </w:r>
          </w:p>
          <w:p w:rsidR="002E32B9" w:rsidRDefault="002E32B9" w:rsidP="003A2157">
            <w:pPr>
              <w:autoSpaceDE w:val="0"/>
              <w:autoSpaceDN w:val="0"/>
              <w:adjustRightInd w:val="0"/>
              <w:spacing w:after="0" w:line="240" w:lineRule="auto"/>
              <w:jc w:val="center"/>
              <w:rPr>
                <w:rFonts w:ascii="Verdana" w:hAnsi="Verdana" w:cs="Tahoma"/>
                <w:b/>
              </w:rPr>
            </w:pPr>
          </w:p>
          <w:p w:rsidR="002E32B9" w:rsidRDefault="002E32B9" w:rsidP="003A2157">
            <w:pPr>
              <w:autoSpaceDE w:val="0"/>
              <w:autoSpaceDN w:val="0"/>
              <w:adjustRightInd w:val="0"/>
              <w:spacing w:after="0" w:line="240" w:lineRule="auto"/>
              <w:jc w:val="center"/>
              <w:rPr>
                <w:rFonts w:ascii="Verdana" w:hAnsi="Verdana" w:cs="Tahoma"/>
                <w:b/>
              </w:rPr>
            </w:pPr>
          </w:p>
          <w:p w:rsidR="002E32B9" w:rsidRDefault="002E32B9" w:rsidP="003A2157">
            <w:pPr>
              <w:autoSpaceDE w:val="0"/>
              <w:autoSpaceDN w:val="0"/>
              <w:adjustRightInd w:val="0"/>
              <w:spacing w:after="0" w:line="240" w:lineRule="auto"/>
              <w:jc w:val="center"/>
              <w:rPr>
                <w:rFonts w:ascii="Verdana" w:hAnsi="Verdana" w:cs="Tahoma"/>
                <w:b/>
              </w:rPr>
            </w:pPr>
          </w:p>
          <w:p w:rsidR="002E32B9" w:rsidRDefault="002E32B9" w:rsidP="003A2157">
            <w:pPr>
              <w:autoSpaceDE w:val="0"/>
              <w:autoSpaceDN w:val="0"/>
              <w:adjustRightInd w:val="0"/>
              <w:spacing w:after="0" w:line="240" w:lineRule="auto"/>
              <w:jc w:val="center"/>
              <w:rPr>
                <w:rFonts w:ascii="Verdana" w:hAnsi="Verdana" w:cs="Tahoma"/>
                <w:b/>
              </w:rPr>
            </w:pPr>
          </w:p>
          <w:p w:rsidR="002E32B9" w:rsidRDefault="002E32B9" w:rsidP="003A2157">
            <w:pPr>
              <w:autoSpaceDE w:val="0"/>
              <w:autoSpaceDN w:val="0"/>
              <w:adjustRightInd w:val="0"/>
              <w:spacing w:after="0" w:line="240" w:lineRule="auto"/>
              <w:jc w:val="center"/>
              <w:rPr>
                <w:rFonts w:ascii="Verdana" w:hAnsi="Verdana" w:cs="Tahoma"/>
                <w:b/>
              </w:rPr>
            </w:pPr>
          </w:p>
          <w:p w:rsidR="002E32B9" w:rsidRDefault="002E32B9" w:rsidP="003A2157">
            <w:pPr>
              <w:autoSpaceDE w:val="0"/>
              <w:autoSpaceDN w:val="0"/>
              <w:adjustRightInd w:val="0"/>
              <w:spacing w:after="0" w:line="240" w:lineRule="auto"/>
              <w:jc w:val="center"/>
              <w:rPr>
                <w:rFonts w:ascii="Verdana" w:hAnsi="Verdana" w:cs="Tahoma"/>
                <w:b/>
              </w:rPr>
            </w:pPr>
          </w:p>
          <w:p w:rsidR="002E32B9" w:rsidRDefault="002E32B9" w:rsidP="003A2157">
            <w:pPr>
              <w:autoSpaceDE w:val="0"/>
              <w:autoSpaceDN w:val="0"/>
              <w:adjustRightInd w:val="0"/>
              <w:spacing w:after="0" w:line="240" w:lineRule="auto"/>
              <w:jc w:val="center"/>
              <w:rPr>
                <w:rFonts w:ascii="Verdana" w:hAnsi="Verdana" w:cs="Tahoma"/>
                <w:b/>
              </w:rPr>
            </w:pPr>
          </w:p>
          <w:p w:rsidR="002E32B9" w:rsidRDefault="002E32B9" w:rsidP="003A2157">
            <w:pPr>
              <w:autoSpaceDE w:val="0"/>
              <w:autoSpaceDN w:val="0"/>
              <w:adjustRightInd w:val="0"/>
              <w:spacing w:after="0" w:line="240" w:lineRule="auto"/>
              <w:jc w:val="center"/>
              <w:rPr>
                <w:rFonts w:ascii="Verdana" w:hAnsi="Verdana" w:cs="Tahoma"/>
                <w:b/>
              </w:rPr>
            </w:pPr>
          </w:p>
          <w:p w:rsidR="002E32B9" w:rsidRDefault="002E32B9" w:rsidP="003A2157">
            <w:pPr>
              <w:autoSpaceDE w:val="0"/>
              <w:autoSpaceDN w:val="0"/>
              <w:adjustRightInd w:val="0"/>
              <w:spacing w:after="0" w:line="240" w:lineRule="auto"/>
              <w:jc w:val="center"/>
              <w:rPr>
                <w:rFonts w:ascii="Verdana" w:hAnsi="Verdana" w:cs="Tahoma"/>
                <w:b/>
              </w:rPr>
            </w:pPr>
          </w:p>
          <w:p w:rsidR="002E32B9" w:rsidRDefault="002E32B9" w:rsidP="003A2157">
            <w:pPr>
              <w:autoSpaceDE w:val="0"/>
              <w:autoSpaceDN w:val="0"/>
              <w:adjustRightInd w:val="0"/>
              <w:spacing w:after="0" w:line="240" w:lineRule="auto"/>
              <w:jc w:val="center"/>
              <w:rPr>
                <w:rFonts w:ascii="Verdana" w:hAnsi="Verdana" w:cs="Tahoma"/>
                <w:b/>
              </w:rPr>
            </w:pPr>
          </w:p>
          <w:p w:rsidR="002E32B9" w:rsidRDefault="002E32B9" w:rsidP="003A2157">
            <w:pPr>
              <w:autoSpaceDE w:val="0"/>
              <w:autoSpaceDN w:val="0"/>
              <w:adjustRightInd w:val="0"/>
              <w:spacing w:after="0" w:line="240" w:lineRule="auto"/>
              <w:jc w:val="center"/>
              <w:rPr>
                <w:rFonts w:ascii="Verdana" w:hAnsi="Verdana" w:cs="Tahoma"/>
                <w:b/>
              </w:rPr>
            </w:pPr>
          </w:p>
          <w:p w:rsidR="002E32B9" w:rsidRDefault="002E32B9" w:rsidP="003A2157">
            <w:pPr>
              <w:autoSpaceDE w:val="0"/>
              <w:autoSpaceDN w:val="0"/>
              <w:adjustRightInd w:val="0"/>
              <w:spacing w:after="0" w:line="240" w:lineRule="auto"/>
              <w:jc w:val="center"/>
              <w:rPr>
                <w:rFonts w:ascii="Verdana" w:hAnsi="Verdana" w:cs="Tahoma"/>
                <w:b/>
              </w:rPr>
            </w:pPr>
          </w:p>
          <w:p w:rsidR="002E32B9" w:rsidRDefault="002E32B9" w:rsidP="003A2157">
            <w:pPr>
              <w:autoSpaceDE w:val="0"/>
              <w:autoSpaceDN w:val="0"/>
              <w:adjustRightInd w:val="0"/>
              <w:spacing w:after="0" w:line="240" w:lineRule="auto"/>
              <w:jc w:val="center"/>
              <w:rPr>
                <w:rFonts w:ascii="Verdana" w:hAnsi="Verdana" w:cs="Tahoma"/>
                <w:b/>
              </w:rPr>
            </w:pPr>
          </w:p>
          <w:p w:rsidR="002E32B9" w:rsidRDefault="002E32B9" w:rsidP="003A2157">
            <w:pPr>
              <w:autoSpaceDE w:val="0"/>
              <w:autoSpaceDN w:val="0"/>
              <w:adjustRightInd w:val="0"/>
              <w:spacing w:after="0" w:line="240" w:lineRule="auto"/>
              <w:jc w:val="center"/>
              <w:rPr>
                <w:rFonts w:ascii="Verdana" w:hAnsi="Verdana" w:cs="Tahoma"/>
                <w:b/>
              </w:rPr>
            </w:pPr>
          </w:p>
          <w:p w:rsidR="002E32B9" w:rsidRDefault="002E32B9" w:rsidP="003A2157">
            <w:pPr>
              <w:autoSpaceDE w:val="0"/>
              <w:autoSpaceDN w:val="0"/>
              <w:adjustRightInd w:val="0"/>
              <w:spacing w:after="0" w:line="240" w:lineRule="auto"/>
              <w:jc w:val="center"/>
              <w:rPr>
                <w:rFonts w:ascii="Verdana" w:hAnsi="Verdana" w:cs="Tahoma"/>
                <w:b/>
              </w:rPr>
            </w:pPr>
          </w:p>
          <w:p w:rsidR="002E32B9" w:rsidRDefault="002E32B9" w:rsidP="003A2157">
            <w:pPr>
              <w:autoSpaceDE w:val="0"/>
              <w:autoSpaceDN w:val="0"/>
              <w:adjustRightInd w:val="0"/>
              <w:spacing w:after="0" w:line="240" w:lineRule="auto"/>
              <w:jc w:val="center"/>
              <w:rPr>
                <w:rFonts w:ascii="Verdana" w:hAnsi="Verdana" w:cs="Tahoma"/>
                <w:b/>
              </w:rPr>
            </w:pPr>
          </w:p>
          <w:p w:rsidR="002E32B9" w:rsidRDefault="002E32B9" w:rsidP="003A2157">
            <w:pPr>
              <w:autoSpaceDE w:val="0"/>
              <w:autoSpaceDN w:val="0"/>
              <w:adjustRightInd w:val="0"/>
              <w:spacing w:after="0" w:line="240" w:lineRule="auto"/>
              <w:jc w:val="center"/>
              <w:rPr>
                <w:rFonts w:ascii="Verdana" w:hAnsi="Verdana" w:cs="Tahoma"/>
                <w:b/>
              </w:rPr>
            </w:pPr>
          </w:p>
          <w:p w:rsidR="002E32B9" w:rsidRDefault="002E32B9" w:rsidP="003A2157">
            <w:pPr>
              <w:autoSpaceDE w:val="0"/>
              <w:autoSpaceDN w:val="0"/>
              <w:adjustRightInd w:val="0"/>
              <w:spacing w:after="0" w:line="240" w:lineRule="auto"/>
              <w:jc w:val="center"/>
              <w:rPr>
                <w:rFonts w:ascii="Verdana" w:hAnsi="Verdana" w:cs="Tahoma"/>
                <w:b/>
              </w:rPr>
            </w:pPr>
          </w:p>
          <w:p w:rsidR="002E32B9" w:rsidRDefault="002E32B9" w:rsidP="003A2157">
            <w:pPr>
              <w:autoSpaceDE w:val="0"/>
              <w:autoSpaceDN w:val="0"/>
              <w:adjustRightInd w:val="0"/>
              <w:spacing w:after="0" w:line="240" w:lineRule="auto"/>
              <w:jc w:val="center"/>
              <w:rPr>
                <w:rFonts w:ascii="Verdana" w:hAnsi="Verdana" w:cs="Tahoma"/>
                <w:b/>
              </w:rPr>
            </w:pPr>
          </w:p>
          <w:p w:rsidR="002E32B9" w:rsidRDefault="002E32B9" w:rsidP="003A2157">
            <w:pPr>
              <w:autoSpaceDE w:val="0"/>
              <w:autoSpaceDN w:val="0"/>
              <w:adjustRightInd w:val="0"/>
              <w:spacing w:after="0" w:line="240" w:lineRule="auto"/>
              <w:jc w:val="center"/>
              <w:rPr>
                <w:rFonts w:ascii="Verdana" w:hAnsi="Verdana" w:cs="Tahoma"/>
                <w:b/>
              </w:rPr>
            </w:pPr>
          </w:p>
          <w:p w:rsidR="002E32B9" w:rsidRDefault="002E32B9" w:rsidP="003A2157">
            <w:pPr>
              <w:autoSpaceDE w:val="0"/>
              <w:autoSpaceDN w:val="0"/>
              <w:adjustRightInd w:val="0"/>
              <w:spacing w:after="0" w:line="240" w:lineRule="auto"/>
              <w:jc w:val="center"/>
              <w:rPr>
                <w:rFonts w:ascii="Verdana" w:hAnsi="Verdana" w:cs="Tahoma"/>
                <w:b/>
              </w:rPr>
            </w:pPr>
          </w:p>
          <w:p w:rsidR="002E32B9" w:rsidRDefault="002E32B9" w:rsidP="003A2157">
            <w:pPr>
              <w:autoSpaceDE w:val="0"/>
              <w:autoSpaceDN w:val="0"/>
              <w:adjustRightInd w:val="0"/>
              <w:spacing w:after="0" w:line="240" w:lineRule="auto"/>
              <w:jc w:val="center"/>
              <w:rPr>
                <w:rFonts w:ascii="Verdana" w:hAnsi="Verdana" w:cs="Tahoma"/>
                <w:b/>
              </w:rPr>
            </w:pPr>
          </w:p>
          <w:p w:rsidR="002E32B9" w:rsidRDefault="002E32B9" w:rsidP="003A2157">
            <w:pPr>
              <w:autoSpaceDE w:val="0"/>
              <w:autoSpaceDN w:val="0"/>
              <w:adjustRightInd w:val="0"/>
              <w:spacing w:after="0" w:line="240" w:lineRule="auto"/>
              <w:jc w:val="center"/>
              <w:rPr>
                <w:rFonts w:ascii="Verdana" w:hAnsi="Verdana" w:cs="Tahoma"/>
                <w:b/>
              </w:rPr>
            </w:pPr>
          </w:p>
          <w:p w:rsidR="002E32B9" w:rsidRDefault="002E32B9" w:rsidP="003A2157">
            <w:pPr>
              <w:autoSpaceDE w:val="0"/>
              <w:autoSpaceDN w:val="0"/>
              <w:adjustRightInd w:val="0"/>
              <w:spacing w:after="0" w:line="240" w:lineRule="auto"/>
              <w:jc w:val="center"/>
              <w:rPr>
                <w:rFonts w:ascii="Verdana" w:hAnsi="Verdana" w:cs="Tahoma"/>
                <w:b/>
              </w:rPr>
            </w:pPr>
          </w:p>
          <w:p w:rsidR="002E32B9" w:rsidRDefault="002E32B9" w:rsidP="003A2157">
            <w:pPr>
              <w:autoSpaceDE w:val="0"/>
              <w:autoSpaceDN w:val="0"/>
              <w:adjustRightInd w:val="0"/>
              <w:spacing w:after="0" w:line="240" w:lineRule="auto"/>
              <w:jc w:val="center"/>
              <w:rPr>
                <w:rFonts w:ascii="Verdana" w:hAnsi="Verdana" w:cs="Tahoma"/>
                <w:b/>
              </w:rPr>
            </w:pPr>
          </w:p>
          <w:p w:rsidR="002E32B9" w:rsidRDefault="002E32B9" w:rsidP="003A2157">
            <w:pPr>
              <w:autoSpaceDE w:val="0"/>
              <w:autoSpaceDN w:val="0"/>
              <w:adjustRightInd w:val="0"/>
              <w:spacing w:after="0" w:line="240" w:lineRule="auto"/>
              <w:jc w:val="center"/>
              <w:rPr>
                <w:rFonts w:ascii="Verdana" w:hAnsi="Verdana" w:cs="Tahoma"/>
                <w:b/>
              </w:rPr>
            </w:pPr>
          </w:p>
          <w:p w:rsidR="002E32B9" w:rsidRDefault="002E32B9" w:rsidP="003A2157">
            <w:pPr>
              <w:autoSpaceDE w:val="0"/>
              <w:autoSpaceDN w:val="0"/>
              <w:adjustRightInd w:val="0"/>
              <w:spacing w:after="0" w:line="240" w:lineRule="auto"/>
              <w:jc w:val="center"/>
              <w:rPr>
                <w:rFonts w:ascii="Verdana" w:hAnsi="Verdana" w:cs="Tahoma"/>
                <w:b/>
              </w:rPr>
            </w:pPr>
          </w:p>
          <w:p w:rsidR="002E32B9" w:rsidRDefault="002E32B9" w:rsidP="003A2157">
            <w:pPr>
              <w:autoSpaceDE w:val="0"/>
              <w:autoSpaceDN w:val="0"/>
              <w:adjustRightInd w:val="0"/>
              <w:spacing w:after="0" w:line="240" w:lineRule="auto"/>
              <w:jc w:val="center"/>
              <w:rPr>
                <w:rFonts w:ascii="Verdana" w:hAnsi="Verdana" w:cs="Tahoma"/>
                <w:b/>
              </w:rPr>
            </w:pPr>
          </w:p>
          <w:p w:rsidR="002E32B9" w:rsidRDefault="002E32B9" w:rsidP="003A2157">
            <w:pPr>
              <w:autoSpaceDE w:val="0"/>
              <w:autoSpaceDN w:val="0"/>
              <w:adjustRightInd w:val="0"/>
              <w:spacing w:after="0" w:line="240" w:lineRule="auto"/>
              <w:jc w:val="center"/>
              <w:rPr>
                <w:rFonts w:ascii="Verdana" w:hAnsi="Verdana" w:cs="Tahoma"/>
                <w:b/>
              </w:rPr>
            </w:pPr>
          </w:p>
          <w:p w:rsidR="002E32B9" w:rsidRDefault="002E32B9" w:rsidP="003A2157">
            <w:pPr>
              <w:autoSpaceDE w:val="0"/>
              <w:autoSpaceDN w:val="0"/>
              <w:adjustRightInd w:val="0"/>
              <w:spacing w:after="0" w:line="240" w:lineRule="auto"/>
              <w:jc w:val="center"/>
              <w:rPr>
                <w:rFonts w:ascii="Verdana" w:hAnsi="Verdana" w:cs="Tahoma"/>
                <w:b/>
              </w:rPr>
            </w:pPr>
          </w:p>
          <w:p w:rsidR="002E32B9" w:rsidRDefault="002E32B9" w:rsidP="003A2157">
            <w:pPr>
              <w:autoSpaceDE w:val="0"/>
              <w:autoSpaceDN w:val="0"/>
              <w:adjustRightInd w:val="0"/>
              <w:spacing w:after="0" w:line="240" w:lineRule="auto"/>
              <w:jc w:val="center"/>
              <w:rPr>
                <w:rFonts w:ascii="Verdana" w:hAnsi="Verdana" w:cs="Tahoma"/>
                <w:b/>
              </w:rPr>
            </w:pPr>
          </w:p>
          <w:p w:rsidR="002E32B9" w:rsidRDefault="002E32B9" w:rsidP="003A2157">
            <w:pPr>
              <w:autoSpaceDE w:val="0"/>
              <w:autoSpaceDN w:val="0"/>
              <w:adjustRightInd w:val="0"/>
              <w:spacing w:after="0" w:line="240" w:lineRule="auto"/>
              <w:jc w:val="center"/>
              <w:rPr>
                <w:rFonts w:ascii="Verdana" w:hAnsi="Verdana" w:cs="Tahoma"/>
                <w:b/>
              </w:rPr>
            </w:pPr>
          </w:p>
          <w:p w:rsidR="002E32B9" w:rsidRDefault="002E32B9" w:rsidP="003A2157">
            <w:pPr>
              <w:autoSpaceDE w:val="0"/>
              <w:autoSpaceDN w:val="0"/>
              <w:adjustRightInd w:val="0"/>
              <w:spacing w:after="0" w:line="240" w:lineRule="auto"/>
              <w:jc w:val="center"/>
              <w:rPr>
                <w:rFonts w:ascii="Verdana" w:hAnsi="Verdana" w:cs="Tahoma"/>
                <w:b/>
              </w:rPr>
            </w:pPr>
          </w:p>
          <w:p w:rsidR="002E32B9" w:rsidRDefault="002E32B9" w:rsidP="003A2157">
            <w:pPr>
              <w:autoSpaceDE w:val="0"/>
              <w:autoSpaceDN w:val="0"/>
              <w:adjustRightInd w:val="0"/>
              <w:spacing w:after="0" w:line="240" w:lineRule="auto"/>
              <w:jc w:val="center"/>
              <w:rPr>
                <w:rFonts w:ascii="Verdana" w:hAnsi="Verdana" w:cs="Tahoma"/>
                <w:b/>
              </w:rPr>
            </w:pPr>
          </w:p>
          <w:p w:rsidR="002E32B9" w:rsidRDefault="002E32B9" w:rsidP="003A2157">
            <w:pPr>
              <w:autoSpaceDE w:val="0"/>
              <w:autoSpaceDN w:val="0"/>
              <w:adjustRightInd w:val="0"/>
              <w:spacing w:after="0" w:line="240" w:lineRule="auto"/>
              <w:jc w:val="center"/>
              <w:rPr>
                <w:rFonts w:ascii="Verdana" w:hAnsi="Verdana" w:cs="Tahoma"/>
                <w:b/>
              </w:rPr>
            </w:pPr>
          </w:p>
          <w:p w:rsidR="002E32B9" w:rsidRDefault="002E32B9" w:rsidP="003A2157">
            <w:pPr>
              <w:autoSpaceDE w:val="0"/>
              <w:autoSpaceDN w:val="0"/>
              <w:adjustRightInd w:val="0"/>
              <w:spacing w:after="0" w:line="240" w:lineRule="auto"/>
              <w:jc w:val="center"/>
              <w:rPr>
                <w:rFonts w:ascii="Verdana" w:hAnsi="Verdana" w:cs="Tahoma"/>
                <w:b/>
              </w:rPr>
            </w:pPr>
          </w:p>
          <w:p w:rsidR="002E32B9" w:rsidRDefault="002E32B9" w:rsidP="003A2157">
            <w:pPr>
              <w:autoSpaceDE w:val="0"/>
              <w:autoSpaceDN w:val="0"/>
              <w:adjustRightInd w:val="0"/>
              <w:spacing w:after="0" w:line="240" w:lineRule="auto"/>
              <w:jc w:val="center"/>
              <w:rPr>
                <w:rFonts w:ascii="Verdana" w:hAnsi="Verdana" w:cs="Tahoma"/>
                <w:b/>
              </w:rPr>
            </w:pPr>
          </w:p>
          <w:p w:rsidR="002E32B9" w:rsidRDefault="002E32B9" w:rsidP="003A2157">
            <w:pPr>
              <w:autoSpaceDE w:val="0"/>
              <w:autoSpaceDN w:val="0"/>
              <w:adjustRightInd w:val="0"/>
              <w:spacing w:after="0" w:line="240" w:lineRule="auto"/>
              <w:jc w:val="center"/>
              <w:rPr>
                <w:rFonts w:ascii="Verdana" w:hAnsi="Verdana" w:cs="Tahoma"/>
                <w:b/>
              </w:rPr>
            </w:pPr>
          </w:p>
          <w:p w:rsidR="002E32B9" w:rsidRDefault="002E32B9" w:rsidP="003A2157">
            <w:pPr>
              <w:autoSpaceDE w:val="0"/>
              <w:autoSpaceDN w:val="0"/>
              <w:adjustRightInd w:val="0"/>
              <w:spacing w:after="0" w:line="240" w:lineRule="auto"/>
              <w:jc w:val="center"/>
              <w:rPr>
                <w:rFonts w:ascii="Verdana" w:hAnsi="Verdana" w:cs="Tahoma"/>
                <w:b/>
              </w:rPr>
            </w:pPr>
          </w:p>
          <w:p w:rsidR="002E32B9" w:rsidRDefault="002E32B9" w:rsidP="003A2157">
            <w:pPr>
              <w:autoSpaceDE w:val="0"/>
              <w:autoSpaceDN w:val="0"/>
              <w:adjustRightInd w:val="0"/>
              <w:spacing w:after="0" w:line="240" w:lineRule="auto"/>
              <w:jc w:val="center"/>
              <w:rPr>
                <w:rFonts w:ascii="Verdana" w:hAnsi="Verdana" w:cs="Tahoma"/>
                <w:b/>
              </w:rPr>
            </w:pPr>
          </w:p>
          <w:p w:rsidR="002E32B9" w:rsidRDefault="002E32B9" w:rsidP="003A2157">
            <w:pPr>
              <w:autoSpaceDE w:val="0"/>
              <w:autoSpaceDN w:val="0"/>
              <w:adjustRightInd w:val="0"/>
              <w:spacing w:after="0" w:line="240" w:lineRule="auto"/>
              <w:jc w:val="center"/>
              <w:rPr>
                <w:rFonts w:ascii="Verdana" w:hAnsi="Verdana" w:cs="Tahoma"/>
                <w:b/>
              </w:rPr>
            </w:pPr>
          </w:p>
          <w:p w:rsidR="002E32B9" w:rsidRDefault="002E32B9" w:rsidP="003A2157">
            <w:pPr>
              <w:autoSpaceDE w:val="0"/>
              <w:autoSpaceDN w:val="0"/>
              <w:adjustRightInd w:val="0"/>
              <w:spacing w:after="0" w:line="240" w:lineRule="auto"/>
              <w:jc w:val="center"/>
              <w:rPr>
                <w:rFonts w:ascii="Verdana" w:hAnsi="Verdana" w:cs="Tahoma"/>
                <w:b/>
              </w:rPr>
            </w:pPr>
          </w:p>
          <w:p w:rsidR="00D20342" w:rsidRDefault="00D20342" w:rsidP="003A2157">
            <w:pPr>
              <w:autoSpaceDE w:val="0"/>
              <w:autoSpaceDN w:val="0"/>
              <w:adjustRightInd w:val="0"/>
              <w:spacing w:after="0" w:line="240" w:lineRule="auto"/>
              <w:jc w:val="center"/>
              <w:rPr>
                <w:rFonts w:ascii="Verdana" w:hAnsi="Verdana" w:cs="Tahoma"/>
                <w:b/>
              </w:rPr>
            </w:pPr>
          </w:p>
          <w:p w:rsidR="003A2157" w:rsidRDefault="003A2157" w:rsidP="003A2157">
            <w:pPr>
              <w:autoSpaceDE w:val="0"/>
              <w:autoSpaceDN w:val="0"/>
              <w:adjustRightInd w:val="0"/>
              <w:spacing w:after="0" w:line="240" w:lineRule="auto"/>
              <w:jc w:val="center"/>
              <w:rPr>
                <w:rFonts w:ascii="Verdana" w:hAnsi="Verdana" w:cs="Tahoma"/>
                <w:b/>
              </w:rPr>
            </w:pPr>
          </w:p>
          <w:p w:rsidR="003A2157" w:rsidRDefault="003A2157" w:rsidP="003A2157">
            <w:pPr>
              <w:autoSpaceDE w:val="0"/>
              <w:autoSpaceDN w:val="0"/>
              <w:adjustRightInd w:val="0"/>
              <w:spacing w:after="0" w:line="240" w:lineRule="auto"/>
              <w:jc w:val="center"/>
              <w:rPr>
                <w:rFonts w:ascii="Verdana" w:hAnsi="Verdana" w:cs="Tahoma"/>
                <w:b/>
              </w:rPr>
            </w:pPr>
          </w:p>
          <w:p w:rsidR="003A2157" w:rsidRDefault="003A2157" w:rsidP="003A2157">
            <w:pPr>
              <w:autoSpaceDE w:val="0"/>
              <w:autoSpaceDN w:val="0"/>
              <w:adjustRightInd w:val="0"/>
              <w:spacing w:after="0" w:line="240" w:lineRule="auto"/>
              <w:jc w:val="center"/>
              <w:rPr>
                <w:rFonts w:ascii="Verdana" w:hAnsi="Verdana" w:cs="Tahoma"/>
                <w:b/>
              </w:rPr>
            </w:pPr>
          </w:p>
          <w:p w:rsidR="003A2157" w:rsidRDefault="003A2157" w:rsidP="003A2157">
            <w:pPr>
              <w:autoSpaceDE w:val="0"/>
              <w:autoSpaceDN w:val="0"/>
              <w:adjustRightInd w:val="0"/>
              <w:spacing w:after="0" w:line="240" w:lineRule="auto"/>
              <w:jc w:val="center"/>
              <w:rPr>
                <w:rFonts w:ascii="Verdana" w:hAnsi="Verdana" w:cs="Tahoma"/>
                <w:b/>
              </w:rPr>
            </w:pPr>
          </w:p>
          <w:p w:rsidR="003A2157" w:rsidRDefault="003A2157" w:rsidP="003A2157">
            <w:pPr>
              <w:autoSpaceDE w:val="0"/>
              <w:autoSpaceDN w:val="0"/>
              <w:adjustRightInd w:val="0"/>
              <w:spacing w:after="0" w:line="240" w:lineRule="auto"/>
              <w:jc w:val="center"/>
              <w:rPr>
                <w:rFonts w:ascii="Verdana" w:hAnsi="Verdana" w:cs="Tahoma"/>
                <w:b/>
              </w:rPr>
            </w:pPr>
          </w:p>
          <w:p w:rsidR="003A2157" w:rsidRDefault="003A2157" w:rsidP="003A2157">
            <w:pPr>
              <w:autoSpaceDE w:val="0"/>
              <w:autoSpaceDN w:val="0"/>
              <w:adjustRightInd w:val="0"/>
              <w:spacing w:after="0" w:line="240" w:lineRule="auto"/>
              <w:jc w:val="center"/>
              <w:rPr>
                <w:rFonts w:ascii="Verdana" w:hAnsi="Verdana" w:cs="Tahoma"/>
                <w:b/>
              </w:rPr>
            </w:pPr>
          </w:p>
          <w:p w:rsidR="003A2157" w:rsidRDefault="003A2157" w:rsidP="003A2157">
            <w:pPr>
              <w:autoSpaceDE w:val="0"/>
              <w:autoSpaceDN w:val="0"/>
              <w:adjustRightInd w:val="0"/>
              <w:spacing w:after="0" w:line="240" w:lineRule="auto"/>
              <w:jc w:val="center"/>
              <w:rPr>
                <w:rFonts w:ascii="Verdana" w:hAnsi="Verdana" w:cs="Tahoma"/>
                <w:b/>
              </w:rPr>
            </w:pPr>
          </w:p>
          <w:p w:rsidR="002E32B9" w:rsidRDefault="002E32B9" w:rsidP="003A2157">
            <w:pPr>
              <w:autoSpaceDE w:val="0"/>
              <w:autoSpaceDN w:val="0"/>
              <w:adjustRightInd w:val="0"/>
              <w:spacing w:after="0" w:line="240" w:lineRule="auto"/>
              <w:jc w:val="center"/>
              <w:rPr>
                <w:rFonts w:ascii="Verdana" w:hAnsi="Verdana" w:cs="Tahoma"/>
                <w:b/>
              </w:rPr>
            </w:pPr>
            <w:r>
              <w:rPr>
                <w:rFonts w:ascii="Verdana" w:hAnsi="Verdana" w:cs="Tahoma"/>
                <w:b/>
              </w:rPr>
              <w:t>HN/AC</w:t>
            </w:r>
          </w:p>
          <w:p w:rsidR="002E32B9" w:rsidRDefault="002E32B9" w:rsidP="003A2157">
            <w:pPr>
              <w:autoSpaceDE w:val="0"/>
              <w:autoSpaceDN w:val="0"/>
              <w:adjustRightInd w:val="0"/>
              <w:spacing w:after="0" w:line="240" w:lineRule="auto"/>
              <w:jc w:val="center"/>
              <w:rPr>
                <w:rFonts w:ascii="Verdana" w:hAnsi="Verdana" w:cs="Tahoma"/>
                <w:b/>
              </w:rPr>
            </w:pPr>
          </w:p>
          <w:p w:rsidR="002E32B9" w:rsidRDefault="002E32B9" w:rsidP="003A2157">
            <w:pPr>
              <w:autoSpaceDE w:val="0"/>
              <w:autoSpaceDN w:val="0"/>
              <w:adjustRightInd w:val="0"/>
              <w:spacing w:after="0" w:line="240" w:lineRule="auto"/>
              <w:jc w:val="center"/>
              <w:rPr>
                <w:rFonts w:ascii="Verdana" w:hAnsi="Verdana" w:cs="Tahoma"/>
                <w:b/>
              </w:rPr>
            </w:pPr>
          </w:p>
          <w:p w:rsidR="002E32B9" w:rsidRDefault="002E32B9" w:rsidP="003A2157">
            <w:pPr>
              <w:autoSpaceDE w:val="0"/>
              <w:autoSpaceDN w:val="0"/>
              <w:adjustRightInd w:val="0"/>
              <w:spacing w:after="0" w:line="240" w:lineRule="auto"/>
              <w:jc w:val="center"/>
              <w:rPr>
                <w:rFonts w:ascii="Verdana" w:hAnsi="Verdana" w:cs="Tahoma"/>
                <w:b/>
              </w:rPr>
            </w:pPr>
          </w:p>
          <w:p w:rsidR="002E32B9" w:rsidRDefault="002E32B9" w:rsidP="003A2157">
            <w:pPr>
              <w:autoSpaceDE w:val="0"/>
              <w:autoSpaceDN w:val="0"/>
              <w:adjustRightInd w:val="0"/>
              <w:spacing w:after="0" w:line="240" w:lineRule="auto"/>
              <w:jc w:val="center"/>
              <w:rPr>
                <w:rFonts w:ascii="Verdana" w:hAnsi="Verdana" w:cs="Tahoma"/>
                <w:b/>
              </w:rPr>
            </w:pPr>
          </w:p>
          <w:p w:rsidR="002E32B9" w:rsidRDefault="002E32B9" w:rsidP="003A2157">
            <w:pPr>
              <w:autoSpaceDE w:val="0"/>
              <w:autoSpaceDN w:val="0"/>
              <w:adjustRightInd w:val="0"/>
              <w:spacing w:after="0" w:line="240" w:lineRule="auto"/>
              <w:jc w:val="center"/>
              <w:rPr>
                <w:rFonts w:ascii="Verdana" w:hAnsi="Verdana" w:cs="Tahoma"/>
                <w:b/>
              </w:rPr>
            </w:pPr>
          </w:p>
          <w:p w:rsidR="002E32B9" w:rsidRDefault="002E32B9" w:rsidP="003A2157">
            <w:pPr>
              <w:autoSpaceDE w:val="0"/>
              <w:autoSpaceDN w:val="0"/>
              <w:adjustRightInd w:val="0"/>
              <w:spacing w:after="0" w:line="240" w:lineRule="auto"/>
              <w:jc w:val="center"/>
              <w:rPr>
                <w:rFonts w:ascii="Verdana" w:hAnsi="Verdana" w:cs="Tahoma"/>
                <w:b/>
              </w:rPr>
            </w:pPr>
          </w:p>
          <w:p w:rsidR="002E32B9" w:rsidRDefault="002E32B9" w:rsidP="003A2157">
            <w:pPr>
              <w:autoSpaceDE w:val="0"/>
              <w:autoSpaceDN w:val="0"/>
              <w:adjustRightInd w:val="0"/>
              <w:spacing w:after="0" w:line="240" w:lineRule="auto"/>
              <w:jc w:val="center"/>
              <w:rPr>
                <w:rFonts w:ascii="Verdana" w:hAnsi="Verdana" w:cs="Tahoma"/>
                <w:b/>
              </w:rPr>
            </w:pPr>
          </w:p>
          <w:p w:rsidR="002E32B9" w:rsidRDefault="002E32B9" w:rsidP="003A2157">
            <w:pPr>
              <w:autoSpaceDE w:val="0"/>
              <w:autoSpaceDN w:val="0"/>
              <w:adjustRightInd w:val="0"/>
              <w:spacing w:after="0" w:line="240" w:lineRule="auto"/>
              <w:jc w:val="center"/>
              <w:rPr>
                <w:rFonts w:ascii="Verdana" w:hAnsi="Verdana" w:cs="Tahoma"/>
                <w:b/>
              </w:rPr>
            </w:pPr>
          </w:p>
          <w:p w:rsidR="002E32B9" w:rsidRDefault="002E32B9" w:rsidP="003A2157">
            <w:pPr>
              <w:autoSpaceDE w:val="0"/>
              <w:autoSpaceDN w:val="0"/>
              <w:adjustRightInd w:val="0"/>
              <w:spacing w:after="0" w:line="240" w:lineRule="auto"/>
              <w:jc w:val="center"/>
              <w:rPr>
                <w:rFonts w:ascii="Verdana" w:hAnsi="Verdana" w:cs="Tahoma"/>
                <w:b/>
              </w:rPr>
            </w:pPr>
          </w:p>
          <w:p w:rsidR="002E32B9" w:rsidRDefault="002E32B9" w:rsidP="003A2157">
            <w:pPr>
              <w:autoSpaceDE w:val="0"/>
              <w:autoSpaceDN w:val="0"/>
              <w:adjustRightInd w:val="0"/>
              <w:spacing w:after="0" w:line="240" w:lineRule="auto"/>
              <w:jc w:val="center"/>
              <w:rPr>
                <w:rFonts w:ascii="Verdana" w:hAnsi="Verdana" w:cs="Tahoma"/>
                <w:b/>
              </w:rPr>
            </w:pPr>
          </w:p>
          <w:p w:rsidR="002E32B9" w:rsidRDefault="002E32B9" w:rsidP="003A2157">
            <w:pPr>
              <w:autoSpaceDE w:val="0"/>
              <w:autoSpaceDN w:val="0"/>
              <w:adjustRightInd w:val="0"/>
              <w:spacing w:after="0" w:line="240" w:lineRule="auto"/>
              <w:jc w:val="center"/>
              <w:rPr>
                <w:rFonts w:ascii="Verdana" w:hAnsi="Verdana" w:cs="Tahoma"/>
                <w:b/>
              </w:rPr>
            </w:pPr>
          </w:p>
          <w:p w:rsidR="002E32B9" w:rsidRDefault="002E32B9" w:rsidP="003A2157">
            <w:pPr>
              <w:autoSpaceDE w:val="0"/>
              <w:autoSpaceDN w:val="0"/>
              <w:adjustRightInd w:val="0"/>
              <w:spacing w:after="0" w:line="240" w:lineRule="auto"/>
              <w:jc w:val="center"/>
              <w:rPr>
                <w:rFonts w:ascii="Verdana" w:hAnsi="Verdana" w:cs="Tahoma"/>
                <w:b/>
              </w:rPr>
            </w:pPr>
          </w:p>
          <w:p w:rsidR="002E32B9" w:rsidRDefault="002E32B9" w:rsidP="003A2157">
            <w:pPr>
              <w:autoSpaceDE w:val="0"/>
              <w:autoSpaceDN w:val="0"/>
              <w:adjustRightInd w:val="0"/>
              <w:spacing w:after="0" w:line="240" w:lineRule="auto"/>
              <w:jc w:val="center"/>
              <w:rPr>
                <w:rFonts w:ascii="Verdana" w:hAnsi="Verdana" w:cs="Tahoma"/>
                <w:b/>
              </w:rPr>
            </w:pPr>
          </w:p>
          <w:p w:rsidR="002E32B9" w:rsidRDefault="002E32B9" w:rsidP="003A2157">
            <w:pPr>
              <w:autoSpaceDE w:val="0"/>
              <w:autoSpaceDN w:val="0"/>
              <w:adjustRightInd w:val="0"/>
              <w:spacing w:after="0" w:line="240" w:lineRule="auto"/>
              <w:jc w:val="center"/>
              <w:rPr>
                <w:rFonts w:ascii="Verdana" w:hAnsi="Verdana" w:cs="Tahoma"/>
                <w:b/>
              </w:rPr>
            </w:pPr>
          </w:p>
          <w:p w:rsidR="002E32B9" w:rsidRDefault="002E32B9" w:rsidP="003A2157">
            <w:pPr>
              <w:autoSpaceDE w:val="0"/>
              <w:autoSpaceDN w:val="0"/>
              <w:adjustRightInd w:val="0"/>
              <w:spacing w:after="0" w:line="240" w:lineRule="auto"/>
              <w:jc w:val="center"/>
              <w:rPr>
                <w:rFonts w:ascii="Verdana" w:hAnsi="Verdana" w:cs="Tahoma"/>
                <w:b/>
              </w:rPr>
            </w:pPr>
          </w:p>
          <w:p w:rsidR="002E32B9" w:rsidRDefault="002E32B9" w:rsidP="003A2157">
            <w:pPr>
              <w:autoSpaceDE w:val="0"/>
              <w:autoSpaceDN w:val="0"/>
              <w:adjustRightInd w:val="0"/>
              <w:spacing w:after="0" w:line="240" w:lineRule="auto"/>
              <w:jc w:val="center"/>
              <w:rPr>
                <w:rFonts w:ascii="Verdana" w:hAnsi="Verdana" w:cs="Tahoma"/>
                <w:b/>
              </w:rPr>
            </w:pPr>
          </w:p>
          <w:p w:rsidR="002E32B9" w:rsidRDefault="002E32B9" w:rsidP="003A2157">
            <w:pPr>
              <w:autoSpaceDE w:val="0"/>
              <w:autoSpaceDN w:val="0"/>
              <w:adjustRightInd w:val="0"/>
              <w:spacing w:after="0" w:line="240" w:lineRule="auto"/>
              <w:jc w:val="center"/>
              <w:rPr>
                <w:rFonts w:ascii="Verdana" w:hAnsi="Verdana" w:cs="Tahoma"/>
                <w:b/>
              </w:rPr>
            </w:pPr>
          </w:p>
          <w:p w:rsidR="002E32B9" w:rsidRDefault="002E32B9" w:rsidP="003A2157">
            <w:pPr>
              <w:autoSpaceDE w:val="0"/>
              <w:autoSpaceDN w:val="0"/>
              <w:adjustRightInd w:val="0"/>
              <w:spacing w:after="0" w:line="240" w:lineRule="auto"/>
              <w:jc w:val="center"/>
              <w:rPr>
                <w:rFonts w:ascii="Verdana" w:hAnsi="Verdana" w:cs="Tahoma"/>
                <w:b/>
              </w:rPr>
            </w:pPr>
          </w:p>
          <w:p w:rsidR="002E32B9" w:rsidRDefault="002E32B9" w:rsidP="003A2157">
            <w:pPr>
              <w:autoSpaceDE w:val="0"/>
              <w:autoSpaceDN w:val="0"/>
              <w:adjustRightInd w:val="0"/>
              <w:spacing w:after="0" w:line="240" w:lineRule="auto"/>
              <w:jc w:val="center"/>
              <w:rPr>
                <w:rFonts w:ascii="Verdana" w:hAnsi="Verdana" w:cs="Tahoma"/>
                <w:b/>
              </w:rPr>
            </w:pPr>
          </w:p>
          <w:p w:rsidR="002E32B9" w:rsidRDefault="002E32B9" w:rsidP="003A2157">
            <w:pPr>
              <w:autoSpaceDE w:val="0"/>
              <w:autoSpaceDN w:val="0"/>
              <w:adjustRightInd w:val="0"/>
              <w:spacing w:after="0" w:line="240" w:lineRule="auto"/>
              <w:jc w:val="center"/>
              <w:rPr>
                <w:rFonts w:ascii="Verdana" w:hAnsi="Verdana" w:cs="Tahoma"/>
                <w:b/>
              </w:rPr>
            </w:pPr>
          </w:p>
          <w:p w:rsidR="002E32B9" w:rsidRDefault="002E32B9" w:rsidP="003A2157">
            <w:pPr>
              <w:autoSpaceDE w:val="0"/>
              <w:autoSpaceDN w:val="0"/>
              <w:adjustRightInd w:val="0"/>
              <w:spacing w:after="0" w:line="240" w:lineRule="auto"/>
              <w:jc w:val="center"/>
              <w:rPr>
                <w:rFonts w:ascii="Verdana" w:hAnsi="Verdana" w:cs="Tahoma"/>
                <w:b/>
              </w:rPr>
            </w:pPr>
          </w:p>
          <w:p w:rsidR="002E32B9" w:rsidRDefault="002E32B9" w:rsidP="003A2157">
            <w:pPr>
              <w:autoSpaceDE w:val="0"/>
              <w:autoSpaceDN w:val="0"/>
              <w:adjustRightInd w:val="0"/>
              <w:spacing w:after="0" w:line="240" w:lineRule="auto"/>
              <w:jc w:val="center"/>
              <w:rPr>
                <w:rFonts w:ascii="Verdana" w:hAnsi="Verdana" w:cs="Tahoma"/>
                <w:b/>
              </w:rPr>
            </w:pPr>
          </w:p>
          <w:p w:rsidR="002E32B9" w:rsidRDefault="002E32B9" w:rsidP="003A2157">
            <w:pPr>
              <w:autoSpaceDE w:val="0"/>
              <w:autoSpaceDN w:val="0"/>
              <w:adjustRightInd w:val="0"/>
              <w:spacing w:after="0" w:line="240" w:lineRule="auto"/>
              <w:jc w:val="center"/>
              <w:rPr>
                <w:rFonts w:ascii="Verdana" w:hAnsi="Verdana" w:cs="Tahoma"/>
                <w:b/>
              </w:rPr>
            </w:pPr>
          </w:p>
          <w:p w:rsidR="002E32B9" w:rsidRDefault="002E32B9" w:rsidP="003A2157">
            <w:pPr>
              <w:autoSpaceDE w:val="0"/>
              <w:autoSpaceDN w:val="0"/>
              <w:adjustRightInd w:val="0"/>
              <w:spacing w:after="0" w:line="240" w:lineRule="auto"/>
              <w:jc w:val="center"/>
              <w:rPr>
                <w:rFonts w:ascii="Verdana" w:hAnsi="Verdana" w:cs="Tahoma"/>
                <w:b/>
              </w:rPr>
            </w:pPr>
          </w:p>
          <w:p w:rsidR="002E32B9" w:rsidRDefault="002E32B9" w:rsidP="003A2157">
            <w:pPr>
              <w:autoSpaceDE w:val="0"/>
              <w:autoSpaceDN w:val="0"/>
              <w:adjustRightInd w:val="0"/>
              <w:spacing w:after="0" w:line="240" w:lineRule="auto"/>
              <w:rPr>
                <w:rFonts w:ascii="Verdana" w:hAnsi="Verdana" w:cs="Tahoma"/>
                <w:b/>
              </w:rPr>
            </w:pPr>
            <w:r>
              <w:rPr>
                <w:rFonts w:ascii="Verdana" w:hAnsi="Verdana" w:cs="Tahoma"/>
                <w:b/>
              </w:rPr>
              <w:t>JS/ JK</w:t>
            </w:r>
          </w:p>
          <w:p w:rsidR="00D331E8" w:rsidRPr="00522B53" w:rsidRDefault="00D331E8" w:rsidP="003A2157">
            <w:pPr>
              <w:autoSpaceDE w:val="0"/>
              <w:autoSpaceDN w:val="0"/>
              <w:adjustRightInd w:val="0"/>
              <w:spacing w:after="0" w:line="240" w:lineRule="auto"/>
              <w:rPr>
                <w:rFonts w:ascii="Verdana" w:hAnsi="Verdana" w:cs="Tahoma"/>
                <w:b/>
              </w:rPr>
            </w:pPr>
          </w:p>
        </w:tc>
      </w:tr>
      <w:tr w:rsidR="00875F7C" w:rsidRPr="00522B53" w:rsidTr="00405778">
        <w:tc>
          <w:tcPr>
            <w:tcW w:w="540" w:type="dxa"/>
            <w:shd w:val="clear" w:color="auto" w:fill="auto"/>
          </w:tcPr>
          <w:p w:rsidR="00875F7C" w:rsidRPr="00522B53" w:rsidRDefault="00875F7C" w:rsidP="003A2157">
            <w:pPr>
              <w:spacing w:after="0" w:line="240" w:lineRule="auto"/>
              <w:rPr>
                <w:rFonts w:ascii="Verdana" w:hAnsi="Verdana" w:cs="Tahoma"/>
                <w:b/>
              </w:rPr>
            </w:pPr>
            <w:r w:rsidRPr="00522B53">
              <w:rPr>
                <w:rFonts w:ascii="Verdana" w:hAnsi="Verdana" w:cs="Tahoma"/>
                <w:b/>
              </w:rPr>
              <w:lastRenderedPageBreak/>
              <w:t>4.</w:t>
            </w:r>
          </w:p>
        </w:tc>
        <w:tc>
          <w:tcPr>
            <w:tcW w:w="8145" w:type="dxa"/>
            <w:shd w:val="clear" w:color="auto" w:fill="auto"/>
          </w:tcPr>
          <w:p w:rsidR="009B3930" w:rsidRPr="002E32B9" w:rsidRDefault="008C23D4" w:rsidP="003A2157">
            <w:pPr>
              <w:spacing w:after="0" w:line="240" w:lineRule="auto"/>
              <w:rPr>
                <w:rFonts w:ascii="Verdana" w:hAnsi="Verdana" w:cs="Microsoft Sans Serif"/>
                <w:b/>
              </w:rPr>
            </w:pPr>
            <w:r w:rsidRPr="002E32B9">
              <w:rPr>
                <w:rFonts w:ascii="Verdana" w:hAnsi="Verdana" w:cs="Microsoft Sans Serif"/>
                <w:b/>
              </w:rPr>
              <w:t>Update on SABEF website</w:t>
            </w:r>
          </w:p>
          <w:p w:rsidR="008C23D4" w:rsidRPr="00522B53" w:rsidRDefault="008C23D4" w:rsidP="003A2157">
            <w:pPr>
              <w:spacing w:after="0" w:line="240" w:lineRule="auto"/>
              <w:rPr>
                <w:rFonts w:ascii="Verdana" w:hAnsi="Verdana" w:cs="Microsoft Sans Serif"/>
              </w:rPr>
            </w:pPr>
          </w:p>
          <w:p w:rsidR="008C23D4" w:rsidRPr="00522B53" w:rsidRDefault="008C23D4" w:rsidP="003A2157">
            <w:pPr>
              <w:spacing w:line="240" w:lineRule="auto"/>
              <w:rPr>
                <w:rFonts w:ascii="Verdana" w:hAnsi="Verdana"/>
              </w:rPr>
            </w:pPr>
            <w:r w:rsidRPr="00522B53">
              <w:rPr>
                <w:rFonts w:ascii="Verdana" w:hAnsi="Verdana"/>
              </w:rPr>
              <w:t xml:space="preserve">Branding being developed with </w:t>
            </w:r>
            <w:r w:rsidR="002E32B9">
              <w:rPr>
                <w:rFonts w:ascii="Verdana" w:hAnsi="Verdana"/>
              </w:rPr>
              <w:t xml:space="preserve">support </w:t>
            </w:r>
            <w:r w:rsidRPr="00522B53">
              <w:rPr>
                <w:rFonts w:ascii="Verdana" w:hAnsi="Verdana"/>
              </w:rPr>
              <w:t xml:space="preserve">from St Austell Brewery. </w:t>
            </w:r>
            <w:r w:rsidR="002E32B9">
              <w:rPr>
                <w:rFonts w:ascii="Verdana" w:hAnsi="Verdana"/>
              </w:rPr>
              <w:t>Build of the website is going to start at the e</w:t>
            </w:r>
            <w:r w:rsidRPr="00522B53">
              <w:rPr>
                <w:rFonts w:ascii="Verdana" w:hAnsi="Verdana"/>
              </w:rPr>
              <w:t>nd of this week</w:t>
            </w:r>
            <w:r w:rsidR="002E32B9">
              <w:rPr>
                <w:rFonts w:ascii="Verdana" w:hAnsi="Verdana"/>
              </w:rPr>
              <w:t xml:space="preserve"> and the first stage would be a logo. </w:t>
            </w:r>
            <w:r w:rsidRPr="00522B53">
              <w:rPr>
                <w:rFonts w:ascii="Verdana" w:hAnsi="Verdana"/>
              </w:rPr>
              <w:t xml:space="preserve">This will take approx. 4 months. </w:t>
            </w:r>
            <w:r w:rsidR="002E32B9">
              <w:rPr>
                <w:rFonts w:ascii="Verdana" w:hAnsi="Verdana"/>
              </w:rPr>
              <w:t>The confirmed funding partners are: St Austell</w:t>
            </w:r>
            <w:r w:rsidRPr="00522B53">
              <w:rPr>
                <w:rFonts w:ascii="Verdana" w:hAnsi="Verdana"/>
              </w:rPr>
              <w:t xml:space="preserve"> BID, </w:t>
            </w:r>
            <w:proofErr w:type="spellStart"/>
            <w:r w:rsidRPr="00522B53">
              <w:rPr>
                <w:rFonts w:ascii="Verdana" w:hAnsi="Verdana"/>
              </w:rPr>
              <w:t>Co</w:t>
            </w:r>
            <w:r w:rsidR="002E32B9">
              <w:rPr>
                <w:rFonts w:ascii="Verdana" w:hAnsi="Verdana"/>
              </w:rPr>
              <w:t>o</w:t>
            </w:r>
            <w:r w:rsidRPr="00522B53">
              <w:rPr>
                <w:rFonts w:ascii="Verdana" w:hAnsi="Verdana"/>
              </w:rPr>
              <w:t>des</w:t>
            </w:r>
            <w:proofErr w:type="spellEnd"/>
            <w:r w:rsidRPr="00522B53">
              <w:rPr>
                <w:rFonts w:ascii="Verdana" w:hAnsi="Verdana"/>
              </w:rPr>
              <w:t xml:space="preserve">, </w:t>
            </w:r>
            <w:proofErr w:type="spellStart"/>
            <w:r w:rsidRPr="00522B53">
              <w:rPr>
                <w:rFonts w:ascii="Verdana" w:hAnsi="Verdana"/>
              </w:rPr>
              <w:t>Wainhomes</w:t>
            </w:r>
            <w:proofErr w:type="spellEnd"/>
            <w:r w:rsidRPr="00522B53">
              <w:rPr>
                <w:rFonts w:ascii="Verdana" w:hAnsi="Verdana"/>
              </w:rPr>
              <w:t xml:space="preserve">, </w:t>
            </w:r>
            <w:r w:rsidR="002E32B9">
              <w:rPr>
                <w:rFonts w:ascii="Verdana" w:hAnsi="Verdana"/>
              </w:rPr>
              <w:t xml:space="preserve">Cornwall </w:t>
            </w:r>
            <w:r w:rsidRPr="00522B53">
              <w:rPr>
                <w:rFonts w:ascii="Verdana" w:hAnsi="Verdana"/>
              </w:rPr>
              <w:t xml:space="preserve">College, Phillips Frith, St Austell Print, </w:t>
            </w:r>
            <w:r w:rsidR="002E32B9">
              <w:rPr>
                <w:rFonts w:ascii="Verdana" w:hAnsi="Verdana"/>
              </w:rPr>
              <w:t>St Austell Brewery (£2000), 1</w:t>
            </w:r>
            <w:r w:rsidRPr="00522B53">
              <w:rPr>
                <w:rFonts w:ascii="Verdana" w:hAnsi="Verdana"/>
              </w:rPr>
              <w:t>st Web Consulting</w:t>
            </w:r>
            <w:r w:rsidR="002E32B9">
              <w:rPr>
                <w:rFonts w:ascii="Verdana" w:hAnsi="Verdana"/>
              </w:rPr>
              <w:t xml:space="preserve">, </w:t>
            </w:r>
            <w:r w:rsidRPr="00522B53">
              <w:rPr>
                <w:rFonts w:ascii="Verdana" w:hAnsi="Verdana"/>
              </w:rPr>
              <w:t>Chamber of Commerce</w:t>
            </w:r>
            <w:r w:rsidR="002E32B9">
              <w:rPr>
                <w:rFonts w:ascii="Verdana" w:hAnsi="Verdana"/>
              </w:rPr>
              <w:t xml:space="preserve">, </w:t>
            </w:r>
            <w:r w:rsidRPr="00522B53">
              <w:rPr>
                <w:rFonts w:ascii="Verdana" w:hAnsi="Verdana"/>
              </w:rPr>
              <w:t>Eden</w:t>
            </w:r>
            <w:r w:rsidR="002E32B9">
              <w:rPr>
                <w:rFonts w:ascii="Verdana" w:hAnsi="Verdana"/>
              </w:rPr>
              <w:t xml:space="preserve"> Project, Hawkins Mot</w:t>
            </w:r>
            <w:r w:rsidRPr="00522B53">
              <w:rPr>
                <w:rFonts w:ascii="Verdana" w:hAnsi="Verdana"/>
              </w:rPr>
              <w:t>o</w:t>
            </w:r>
            <w:r w:rsidR="002E32B9">
              <w:rPr>
                <w:rFonts w:ascii="Verdana" w:hAnsi="Verdana"/>
              </w:rPr>
              <w:t>r</w:t>
            </w:r>
            <w:r w:rsidRPr="00522B53">
              <w:rPr>
                <w:rFonts w:ascii="Verdana" w:hAnsi="Verdana"/>
              </w:rPr>
              <w:t>s</w:t>
            </w:r>
            <w:r w:rsidR="002E32B9">
              <w:rPr>
                <w:rFonts w:ascii="Verdana" w:hAnsi="Verdana"/>
              </w:rPr>
              <w:t xml:space="preserve">, Lost Gardens of </w:t>
            </w:r>
            <w:proofErr w:type="spellStart"/>
            <w:r w:rsidRPr="00522B53">
              <w:rPr>
                <w:rFonts w:ascii="Verdana" w:hAnsi="Verdana"/>
              </w:rPr>
              <w:t>Heligan</w:t>
            </w:r>
            <w:proofErr w:type="spellEnd"/>
            <w:r w:rsidR="002E32B9">
              <w:rPr>
                <w:rFonts w:ascii="Verdana" w:hAnsi="Verdana"/>
              </w:rPr>
              <w:t xml:space="preserve">, </w:t>
            </w:r>
            <w:r w:rsidRPr="00522B53">
              <w:rPr>
                <w:rFonts w:ascii="Verdana" w:hAnsi="Verdana"/>
              </w:rPr>
              <w:t>CEG</w:t>
            </w:r>
            <w:r w:rsidR="002E32B9">
              <w:rPr>
                <w:rFonts w:ascii="Verdana" w:hAnsi="Verdana"/>
              </w:rPr>
              <w:t xml:space="preserve"> and </w:t>
            </w:r>
            <w:proofErr w:type="spellStart"/>
            <w:r w:rsidRPr="00522B53">
              <w:rPr>
                <w:rFonts w:ascii="Verdana" w:hAnsi="Verdana"/>
              </w:rPr>
              <w:t>Ecobos</w:t>
            </w:r>
            <w:proofErr w:type="spellEnd"/>
          </w:p>
          <w:p w:rsidR="008C23D4" w:rsidRPr="00522B53" w:rsidRDefault="002E32B9" w:rsidP="003A2157">
            <w:pPr>
              <w:spacing w:line="240" w:lineRule="auto"/>
              <w:rPr>
                <w:rFonts w:ascii="Verdana" w:hAnsi="Verdana"/>
              </w:rPr>
            </w:pPr>
            <w:r>
              <w:rPr>
                <w:rFonts w:ascii="Verdana" w:hAnsi="Verdana"/>
              </w:rPr>
              <w:t>Tom F proposed f</w:t>
            </w:r>
            <w:r w:rsidR="008C23D4" w:rsidRPr="00522B53">
              <w:rPr>
                <w:rFonts w:ascii="Verdana" w:hAnsi="Verdana"/>
              </w:rPr>
              <w:t xml:space="preserve">ormal thanks to James and others for achieving this. </w:t>
            </w:r>
            <w:r>
              <w:rPr>
                <w:rFonts w:ascii="Verdana" w:hAnsi="Verdana"/>
              </w:rPr>
              <w:t>Peter M confirmed that there would be a p</w:t>
            </w:r>
            <w:r w:rsidR="008C23D4" w:rsidRPr="00522B53">
              <w:rPr>
                <w:rFonts w:ascii="Verdana" w:hAnsi="Verdana"/>
              </w:rPr>
              <w:t>resentation at the next meeting</w:t>
            </w:r>
            <w:r>
              <w:rPr>
                <w:rFonts w:ascii="Verdana" w:hAnsi="Verdana"/>
              </w:rPr>
              <w:t xml:space="preserve"> and the aim was to launch at the Business Fair</w:t>
            </w:r>
            <w:r w:rsidR="008C23D4" w:rsidRPr="00522B53">
              <w:rPr>
                <w:rFonts w:ascii="Verdana" w:hAnsi="Verdana"/>
              </w:rPr>
              <w:t xml:space="preserve">. </w:t>
            </w:r>
            <w:r>
              <w:rPr>
                <w:rFonts w:ascii="Verdana" w:hAnsi="Verdana"/>
              </w:rPr>
              <w:t>A r</w:t>
            </w:r>
            <w:r w:rsidR="008C23D4" w:rsidRPr="00522B53">
              <w:rPr>
                <w:rFonts w:ascii="Verdana" w:hAnsi="Verdana"/>
              </w:rPr>
              <w:t>evised budget was circulated</w:t>
            </w:r>
            <w:r>
              <w:rPr>
                <w:rFonts w:ascii="Verdana" w:hAnsi="Verdana"/>
              </w:rPr>
              <w:t>:</w:t>
            </w:r>
            <w:r w:rsidR="008C23D4" w:rsidRPr="00522B53">
              <w:rPr>
                <w:rFonts w:ascii="Verdana" w:hAnsi="Verdana"/>
              </w:rPr>
              <w:t xml:space="preserve"> £107,392 over 3 years</w:t>
            </w:r>
            <w:r>
              <w:rPr>
                <w:rFonts w:ascii="Verdana" w:hAnsi="Verdana"/>
              </w:rPr>
              <w:t xml:space="preserve"> with the aims of being </w:t>
            </w:r>
            <w:r w:rsidR="008C23D4" w:rsidRPr="00522B53">
              <w:rPr>
                <w:rFonts w:ascii="Verdana" w:hAnsi="Verdana"/>
              </w:rPr>
              <w:t xml:space="preserve">self-sustaining after 3 years. </w:t>
            </w:r>
            <w:r>
              <w:rPr>
                <w:rFonts w:ascii="Verdana" w:hAnsi="Verdana"/>
              </w:rPr>
              <w:t xml:space="preserve">The </w:t>
            </w:r>
            <w:proofErr w:type="gramStart"/>
            <w:r>
              <w:rPr>
                <w:rFonts w:ascii="Verdana" w:hAnsi="Verdana"/>
              </w:rPr>
              <w:t>staff are</w:t>
            </w:r>
            <w:proofErr w:type="gramEnd"/>
            <w:r>
              <w:rPr>
                <w:rFonts w:ascii="Verdana" w:hAnsi="Verdana"/>
              </w:rPr>
              <w:t xml:space="preserve"> a p</w:t>
            </w:r>
            <w:r w:rsidR="008C23D4" w:rsidRPr="00522B53">
              <w:rPr>
                <w:rFonts w:ascii="Verdana" w:hAnsi="Verdana"/>
              </w:rPr>
              <w:t xml:space="preserve">art time manager and 2 apprentices by year three. Sales </w:t>
            </w:r>
            <w:r>
              <w:rPr>
                <w:rFonts w:ascii="Verdana" w:hAnsi="Verdana"/>
              </w:rPr>
              <w:t>would come from</w:t>
            </w:r>
            <w:r w:rsidR="008C23D4" w:rsidRPr="00522B53">
              <w:rPr>
                <w:rFonts w:ascii="Verdana" w:hAnsi="Verdana"/>
              </w:rPr>
              <w:t xml:space="preserve"> automation built into the site and </w:t>
            </w:r>
            <w:r w:rsidR="00A6235B">
              <w:rPr>
                <w:rFonts w:ascii="Verdana" w:hAnsi="Verdana"/>
              </w:rPr>
              <w:t>a se</w:t>
            </w:r>
            <w:r>
              <w:rPr>
                <w:rFonts w:ascii="Verdana" w:hAnsi="Verdana"/>
              </w:rPr>
              <w:t>l</w:t>
            </w:r>
            <w:r w:rsidR="00A6235B">
              <w:rPr>
                <w:rFonts w:ascii="Verdana" w:hAnsi="Verdana"/>
              </w:rPr>
              <w:t>f</w:t>
            </w:r>
            <w:r>
              <w:rPr>
                <w:rFonts w:ascii="Verdana" w:hAnsi="Verdana"/>
              </w:rPr>
              <w:t>-employed commission based sales person</w:t>
            </w:r>
            <w:r w:rsidR="008C23D4" w:rsidRPr="00522B53">
              <w:rPr>
                <w:rFonts w:ascii="Verdana" w:hAnsi="Verdana"/>
              </w:rPr>
              <w:t xml:space="preserve">. </w:t>
            </w:r>
          </w:p>
          <w:p w:rsidR="008C23D4" w:rsidRPr="00D20342" w:rsidRDefault="002E32B9" w:rsidP="003A2157">
            <w:pPr>
              <w:spacing w:line="240" w:lineRule="auto"/>
              <w:rPr>
                <w:rFonts w:ascii="Verdana" w:hAnsi="Verdana"/>
              </w:rPr>
            </w:pPr>
            <w:r>
              <w:rPr>
                <w:rFonts w:ascii="Verdana" w:hAnsi="Verdana"/>
              </w:rPr>
              <w:t>Dave H abstai</w:t>
            </w:r>
            <w:r w:rsidRPr="00522B53">
              <w:rPr>
                <w:rFonts w:ascii="Verdana" w:hAnsi="Verdana"/>
              </w:rPr>
              <w:t>ned</w:t>
            </w:r>
            <w:r>
              <w:rPr>
                <w:rFonts w:ascii="Verdana" w:hAnsi="Verdana"/>
              </w:rPr>
              <w:t xml:space="preserve"> from the vote</w:t>
            </w:r>
            <w:r w:rsidR="008C23D4" w:rsidRPr="00522B53">
              <w:rPr>
                <w:rFonts w:ascii="Verdana" w:hAnsi="Verdana"/>
              </w:rPr>
              <w:t xml:space="preserve">. </w:t>
            </w:r>
            <w:r>
              <w:rPr>
                <w:rFonts w:ascii="Verdana" w:hAnsi="Verdana"/>
              </w:rPr>
              <w:t>The b</w:t>
            </w:r>
            <w:r w:rsidR="008C23D4" w:rsidRPr="00522B53">
              <w:rPr>
                <w:rFonts w:ascii="Verdana" w:hAnsi="Verdana"/>
              </w:rPr>
              <w:t xml:space="preserve">udget </w:t>
            </w:r>
            <w:r>
              <w:rPr>
                <w:rFonts w:ascii="Verdana" w:hAnsi="Verdana"/>
              </w:rPr>
              <w:t xml:space="preserve">was </w:t>
            </w:r>
            <w:r w:rsidR="008C23D4" w:rsidRPr="00522B53">
              <w:rPr>
                <w:rFonts w:ascii="Verdana" w:hAnsi="Verdana"/>
              </w:rPr>
              <w:t xml:space="preserve">approved unanimously. </w:t>
            </w:r>
          </w:p>
        </w:tc>
        <w:tc>
          <w:tcPr>
            <w:tcW w:w="1134" w:type="dxa"/>
            <w:shd w:val="clear" w:color="auto" w:fill="auto"/>
          </w:tcPr>
          <w:p w:rsidR="00F12090" w:rsidRDefault="00F12090" w:rsidP="003A2157">
            <w:pPr>
              <w:autoSpaceDE w:val="0"/>
              <w:autoSpaceDN w:val="0"/>
              <w:adjustRightInd w:val="0"/>
              <w:spacing w:after="0" w:line="240" w:lineRule="auto"/>
              <w:jc w:val="center"/>
              <w:rPr>
                <w:rFonts w:ascii="Verdana" w:hAnsi="Verdana" w:cs="Tahoma"/>
                <w:b/>
              </w:rPr>
            </w:pPr>
          </w:p>
          <w:p w:rsidR="002E32B9" w:rsidRDefault="002E32B9" w:rsidP="003A2157">
            <w:pPr>
              <w:autoSpaceDE w:val="0"/>
              <w:autoSpaceDN w:val="0"/>
              <w:adjustRightInd w:val="0"/>
              <w:spacing w:after="0" w:line="240" w:lineRule="auto"/>
              <w:jc w:val="center"/>
              <w:rPr>
                <w:rFonts w:ascii="Verdana" w:hAnsi="Verdana" w:cs="Tahoma"/>
                <w:b/>
              </w:rPr>
            </w:pPr>
          </w:p>
          <w:p w:rsidR="002E32B9" w:rsidRDefault="002E32B9" w:rsidP="003A2157">
            <w:pPr>
              <w:autoSpaceDE w:val="0"/>
              <w:autoSpaceDN w:val="0"/>
              <w:adjustRightInd w:val="0"/>
              <w:spacing w:after="0" w:line="240" w:lineRule="auto"/>
              <w:jc w:val="center"/>
              <w:rPr>
                <w:rFonts w:ascii="Verdana" w:hAnsi="Verdana" w:cs="Tahoma"/>
                <w:b/>
              </w:rPr>
            </w:pPr>
          </w:p>
          <w:p w:rsidR="002E32B9" w:rsidRDefault="002E32B9" w:rsidP="003A2157">
            <w:pPr>
              <w:autoSpaceDE w:val="0"/>
              <w:autoSpaceDN w:val="0"/>
              <w:adjustRightInd w:val="0"/>
              <w:spacing w:after="0" w:line="240" w:lineRule="auto"/>
              <w:jc w:val="center"/>
              <w:rPr>
                <w:rFonts w:ascii="Verdana" w:hAnsi="Verdana" w:cs="Tahoma"/>
                <w:b/>
              </w:rPr>
            </w:pPr>
          </w:p>
          <w:p w:rsidR="002E32B9" w:rsidRDefault="002E32B9" w:rsidP="003A2157">
            <w:pPr>
              <w:autoSpaceDE w:val="0"/>
              <w:autoSpaceDN w:val="0"/>
              <w:adjustRightInd w:val="0"/>
              <w:spacing w:after="0" w:line="240" w:lineRule="auto"/>
              <w:jc w:val="center"/>
              <w:rPr>
                <w:rFonts w:ascii="Verdana" w:hAnsi="Verdana" w:cs="Tahoma"/>
                <w:b/>
              </w:rPr>
            </w:pPr>
          </w:p>
          <w:p w:rsidR="002E32B9" w:rsidRDefault="002E32B9" w:rsidP="003A2157">
            <w:pPr>
              <w:autoSpaceDE w:val="0"/>
              <w:autoSpaceDN w:val="0"/>
              <w:adjustRightInd w:val="0"/>
              <w:spacing w:after="0" w:line="240" w:lineRule="auto"/>
              <w:jc w:val="center"/>
              <w:rPr>
                <w:rFonts w:ascii="Verdana" w:hAnsi="Verdana" w:cs="Tahoma"/>
                <w:b/>
              </w:rPr>
            </w:pPr>
          </w:p>
          <w:p w:rsidR="002E32B9" w:rsidRDefault="002E32B9" w:rsidP="003A2157">
            <w:pPr>
              <w:autoSpaceDE w:val="0"/>
              <w:autoSpaceDN w:val="0"/>
              <w:adjustRightInd w:val="0"/>
              <w:spacing w:after="0" w:line="240" w:lineRule="auto"/>
              <w:jc w:val="center"/>
              <w:rPr>
                <w:rFonts w:ascii="Verdana" w:hAnsi="Verdana" w:cs="Tahoma"/>
                <w:b/>
              </w:rPr>
            </w:pPr>
          </w:p>
          <w:p w:rsidR="002E32B9" w:rsidRDefault="002E32B9" w:rsidP="003A2157">
            <w:pPr>
              <w:autoSpaceDE w:val="0"/>
              <w:autoSpaceDN w:val="0"/>
              <w:adjustRightInd w:val="0"/>
              <w:spacing w:after="0" w:line="240" w:lineRule="auto"/>
              <w:jc w:val="center"/>
              <w:rPr>
                <w:rFonts w:ascii="Verdana" w:hAnsi="Verdana" w:cs="Tahoma"/>
                <w:b/>
              </w:rPr>
            </w:pPr>
          </w:p>
          <w:p w:rsidR="002E32B9" w:rsidRDefault="002E32B9" w:rsidP="003A2157">
            <w:pPr>
              <w:autoSpaceDE w:val="0"/>
              <w:autoSpaceDN w:val="0"/>
              <w:adjustRightInd w:val="0"/>
              <w:spacing w:after="0" w:line="240" w:lineRule="auto"/>
              <w:jc w:val="center"/>
              <w:rPr>
                <w:rFonts w:ascii="Verdana" w:hAnsi="Verdana" w:cs="Tahoma"/>
                <w:b/>
              </w:rPr>
            </w:pPr>
          </w:p>
          <w:p w:rsidR="002E32B9" w:rsidRDefault="002E32B9" w:rsidP="003A2157">
            <w:pPr>
              <w:autoSpaceDE w:val="0"/>
              <w:autoSpaceDN w:val="0"/>
              <w:adjustRightInd w:val="0"/>
              <w:spacing w:after="0" w:line="240" w:lineRule="auto"/>
              <w:jc w:val="center"/>
              <w:rPr>
                <w:rFonts w:ascii="Verdana" w:hAnsi="Verdana" w:cs="Tahoma"/>
                <w:b/>
              </w:rPr>
            </w:pPr>
          </w:p>
          <w:p w:rsidR="002E32B9" w:rsidRDefault="002E32B9" w:rsidP="003A2157">
            <w:pPr>
              <w:autoSpaceDE w:val="0"/>
              <w:autoSpaceDN w:val="0"/>
              <w:adjustRightInd w:val="0"/>
              <w:spacing w:after="0" w:line="240" w:lineRule="auto"/>
              <w:jc w:val="center"/>
              <w:rPr>
                <w:rFonts w:ascii="Verdana" w:hAnsi="Verdana" w:cs="Tahoma"/>
                <w:b/>
              </w:rPr>
            </w:pPr>
          </w:p>
          <w:p w:rsidR="002E32B9" w:rsidRDefault="002E32B9" w:rsidP="003A2157">
            <w:pPr>
              <w:autoSpaceDE w:val="0"/>
              <w:autoSpaceDN w:val="0"/>
              <w:adjustRightInd w:val="0"/>
              <w:spacing w:after="0" w:line="240" w:lineRule="auto"/>
              <w:jc w:val="center"/>
              <w:rPr>
                <w:rFonts w:ascii="Verdana" w:hAnsi="Verdana" w:cs="Tahoma"/>
                <w:b/>
              </w:rPr>
            </w:pPr>
            <w:r>
              <w:rPr>
                <w:rFonts w:ascii="Verdana" w:hAnsi="Verdana" w:cs="Tahoma"/>
                <w:b/>
              </w:rPr>
              <w:t>PM</w:t>
            </w:r>
          </w:p>
          <w:p w:rsidR="002E32B9" w:rsidRDefault="002E32B9" w:rsidP="003A2157">
            <w:pPr>
              <w:autoSpaceDE w:val="0"/>
              <w:autoSpaceDN w:val="0"/>
              <w:adjustRightInd w:val="0"/>
              <w:spacing w:after="0" w:line="240" w:lineRule="auto"/>
              <w:jc w:val="center"/>
              <w:rPr>
                <w:rFonts w:ascii="Verdana" w:hAnsi="Verdana" w:cs="Tahoma"/>
                <w:b/>
              </w:rPr>
            </w:pPr>
          </w:p>
          <w:p w:rsidR="002E32B9" w:rsidRDefault="002E32B9" w:rsidP="003A2157">
            <w:pPr>
              <w:autoSpaceDE w:val="0"/>
              <w:autoSpaceDN w:val="0"/>
              <w:adjustRightInd w:val="0"/>
              <w:spacing w:after="0" w:line="240" w:lineRule="auto"/>
              <w:jc w:val="center"/>
              <w:rPr>
                <w:rFonts w:ascii="Verdana" w:hAnsi="Verdana" w:cs="Tahoma"/>
                <w:b/>
              </w:rPr>
            </w:pPr>
          </w:p>
          <w:p w:rsidR="002E32B9" w:rsidRDefault="002E32B9" w:rsidP="003A2157">
            <w:pPr>
              <w:autoSpaceDE w:val="0"/>
              <w:autoSpaceDN w:val="0"/>
              <w:adjustRightInd w:val="0"/>
              <w:spacing w:after="0" w:line="240" w:lineRule="auto"/>
              <w:jc w:val="center"/>
              <w:rPr>
                <w:rFonts w:ascii="Verdana" w:hAnsi="Verdana" w:cs="Tahoma"/>
                <w:b/>
              </w:rPr>
            </w:pPr>
          </w:p>
          <w:p w:rsidR="002E32B9" w:rsidRDefault="002E32B9" w:rsidP="003A2157">
            <w:pPr>
              <w:autoSpaceDE w:val="0"/>
              <w:autoSpaceDN w:val="0"/>
              <w:adjustRightInd w:val="0"/>
              <w:spacing w:after="0" w:line="240" w:lineRule="auto"/>
              <w:jc w:val="center"/>
              <w:rPr>
                <w:rFonts w:ascii="Verdana" w:hAnsi="Verdana" w:cs="Tahoma"/>
                <w:b/>
              </w:rPr>
            </w:pPr>
          </w:p>
          <w:p w:rsidR="002E32B9" w:rsidRDefault="002E32B9" w:rsidP="003A2157">
            <w:pPr>
              <w:autoSpaceDE w:val="0"/>
              <w:autoSpaceDN w:val="0"/>
              <w:adjustRightInd w:val="0"/>
              <w:spacing w:after="0" w:line="240" w:lineRule="auto"/>
              <w:jc w:val="center"/>
              <w:rPr>
                <w:rFonts w:ascii="Verdana" w:hAnsi="Verdana" w:cs="Tahoma"/>
                <w:b/>
              </w:rPr>
            </w:pPr>
          </w:p>
          <w:p w:rsidR="002E32B9" w:rsidRDefault="002E32B9" w:rsidP="003A2157">
            <w:pPr>
              <w:autoSpaceDE w:val="0"/>
              <w:autoSpaceDN w:val="0"/>
              <w:adjustRightInd w:val="0"/>
              <w:spacing w:after="0" w:line="240" w:lineRule="auto"/>
              <w:jc w:val="center"/>
              <w:rPr>
                <w:rFonts w:ascii="Verdana" w:hAnsi="Verdana" w:cs="Tahoma"/>
                <w:b/>
              </w:rPr>
            </w:pPr>
          </w:p>
          <w:p w:rsidR="002E32B9" w:rsidRPr="00522B53" w:rsidRDefault="002E32B9" w:rsidP="003A2157">
            <w:pPr>
              <w:autoSpaceDE w:val="0"/>
              <w:autoSpaceDN w:val="0"/>
              <w:adjustRightInd w:val="0"/>
              <w:spacing w:after="0" w:line="240" w:lineRule="auto"/>
              <w:jc w:val="center"/>
              <w:rPr>
                <w:rFonts w:ascii="Verdana" w:hAnsi="Verdana" w:cs="Tahoma"/>
                <w:b/>
              </w:rPr>
            </w:pPr>
          </w:p>
        </w:tc>
      </w:tr>
      <w:tr w:rsidR="009B3930" w:rsidRPr="00522B53" w:rsidTr="00405778">
        <w:tc>
          <w:tcPr>
            <w:tcW w:w="540" w:type="dxa"/>
            <w:shd w:val="clear" w:color="auto" w:fill="auto"/>
          </w:tcPr>
          <w:p w:rsidR="009B3930" w:rsidRPr="00522B53" w:rsidRDefault="009B3930" w:rsidP="003A2157">
            <w:pPr>
              <w:spacing w:after="0" w:line="240" w:lineRule="auto"/>
              <w:rPr>
                <w:rFonts w:ascii="Verdana" w:hAnsi="Verdana" w:cs="Tahoma"/>
                <w:b/>
              </w:rPr>
            </w:pPr>
            <w:r w:rsidRPr="00522B53">
              <w:rPr>
                <w:rFonts w:ascii="Verdana" w:hAnsi="Verdana" w:cs="Tahoma"/>
                <w:b/>
              </w:rPr>
              <w:lastRenderedPageBreak/>
              <w:t>5.</w:t>
            </w:r>
          </w:p>
        </w:tc>
        <w:tc>
          <w:tcPr>
            <w:tcW w:w="8145" w:type="dxa"/>
            <w:shd w:val="clear" w:color="auto" w:fill="auto"/>
          </w:tcPr>
          <w:p w:rsidR="00F12090" w:rsidRPr="002E32B9" w:rsidRDefault="008C23D4" w:rsidP="003A2157">
            <w:pPr>
              <w:spacing w:after="0" w:line="240" w:lineRule="auto"/>
              <w:rPr>
                <w:rFonts w:ascii="Verdana" w:hAnsi="Verdana"/>
                <w:b/>
              </w:rPr>
            </w:pPr>
            <w:r w:rsidRPr="002E32B9">
              <w:rPr>
                <w:rFonts w:ascii="Verdana" w:hAnsi="Verdana"/>
                <w:b/>
              </w:rPr>
              <w:t xml:space="preserve">Update on Project </w:t>
            </w:r>
            <w:proofErr w:type="spellStart"/>
            <w:r w:rsidRPr="002E32B9">
              <w:rPr>
                <w:rFonts w:ascii="Verdana" w:hAnsi="Verdana"/>
                <w:b/>
              </w:rPr>
              <w:t>Claytown</w:t>
            </w:r>
            <w:proofErr w:type="spellEnd"/>
          </w:p>
          <w:p w:rsidR="008C23D4" w:rsidRPr="00522B53" w:rsidRDefault="00D20342" w:rsidP="003A2157">
            <w:pPr>
              <w:spacing w:line="240" w:lineRule="auto"/>
              <w:rPr>
                <w:rFonts w:ascii="Verdana" w:hAnsi="Verdana"/>
              </w:rPr>
            </w:pPr>
            <w:r>
              <w:rPr>
                <w:rFonts w:ascii="Verdana" w:hAnsi="Verdana"/>
              </w:rPr>
              <w:t xml:space="preserve">James S reported on a </w:t>
            </w:r>
            <w:r w:rsidR="008C23D4" w:rsidRPr="00522B53">
              <w:rPr>
                <w:rFonts w:ascii="Verdana" w:hAnsi="Verdana"/>
              </w:rPr>
              <w:t>recent visit by Emma Bridgewater and Barney Hare Duke</w:t>
            </w:r>
            <w:r>
              <w:rPr>
                <w:rFonts w:ascii="Verdana" w:hAnsi="Verdana"/>
              </w:rPr>
              <w:t xml:space="preserve"> from Stoke</w:t>
            </w:r>
            <w:r w:rsidR="008C23D4" w:rsidRPr="00522B53">
              <w:rPr>
                <w:rFonts w:ascii="Verdana" w:hAnsi="Verdana"/>
              </w:rPr>
              <w:t xml:space="preserve">. </w:t>
            </w:r>
            <w:r>
              <w:rPr>
                <w:rFonts w:ascii="Verdana" w:hAnsi="Verdana"/>
              </w:rPr>
              <w:t xml:space="preserve">They suggested that this area should host </w:t>
            </w:r>
            <w:r w:rsidR="008C23D4" w:rsidRPr="00522B53">
              <w:rPr>
                <w:rFonts w:ascii="Verdana" w:hAnsi="Verdana"/>
              </w:rPr>
              <w:t>an exhibition as part of the Stoke Biennial</w:t>
            </w:r>
            <w:r>
              <w:rPr>
                <w:rFonts w:ascii="Verdana" w:hAnsi="Verdana"/>
              </w:rPr>
              <w:t>, rather than separate to it</w:t>
            </w:r>
            <w:r w:rsidR="008C23D4" w:rsidRPr="00522B53">
              <w:rPr>
                <w:rFonts w:ascii="Verdana" w:hAnsi="Verdana"/>
              </w:rPr>
              <w:t>. An event which is a feeder event this year is still planned and then next year it would be</w:t>
            </w:r>
            <w:r w:rsidR="00A6235B">
              <w:rPr>
                <w:rFonts w:ascii="Verdana" w:hAnsi="Verdana"/>
              </w:rPr>
              <w:t xml:space="preserve"> a much bigger event. Alex </w:t>
            </w:r>
            <w:proofErr w:type="spellStart"/>
            <w:r w:rsidR="00A6235B">
              <w:rPr>
                <w:rFonts w:ascii="Verdana" w:hAnsi="Verdana"/>
              </w:rPr>
              <w:t>Murdi</w:t>
            </w:r>
            <w:r w:rsidR="008C23D4" w:rsidRPr="00522B53">
              <w:rPr>
                <w:rFonts w:ascii="Verdana" w:hAnsi="Verdana"/>
              </w:rPr>
              <w:t>n</w:t>
            </w:r>
            <w:proofErr w:type="spellEnd"/>
            <w:r w:rsidR="008C23D4" w:rsidRPr="00522B53">
              <w:rPr>
                <w:rFonts w:ascii="Verdana" w:hAnsi="Verdana"/>
              </w:rPr>
              <w:t xml:space="preserve"> has been identified as a potential project manager. There is a need to book the main events for 2017. </w:t>
            </w:r>
            <w:r>
              <w:rPr>
                <w:rFonts w:ascii="Verdana" w:hAnsi="Verdana"/>
              </w:rPr>
              <w:t xml:space="preserve">The </w:t>
            </w:r>
            <w:r w:rsidR="008C23D4" w:rsidRPr="00522B53">
              <w:rPr>
                <w:rFonts w:ascii="Verdana" w:hAnsi="Verdana"/>
              </w:rPr>
              <w:t xml:space="preserve">Stoke </w:t>
            </w:r>
            <w:r>
              <w:rPr>
                <w:rFonts w:ascii="Verdana" w:hAnsi="Verdana"/>
              </w:rPr>
              <w:t xml:space="preserve">Biennial </w:t>
            </w:r>
            <w:r w:rsidR="008C23D4" w:rsidRPr="00522B53">
              <w:rPr>
                <w:rFonts w:ascii="Verdana" w:hAnsi="Verdana"/>
              </w:rPr>
              <w:t>is 6 weeks – end Sept to early Nov. Half term week is the likely target for Cornwall. There has been an application to the Chain Clay Community Fund for £2000 towards the cost of the project manager with a decision expected soon. FJ suggested a mascot which is useful for marketing and inc</w:t>
            </w:r>
            <w:r>
              <w:rPr>
                <w:rFonts w:ascii="Verdana" w:hAnsi="Verdana"/>
              </w:rPr>
              <w:t>luding children. The festival will be</w:t>
            </w:r>
            <w:r w:rsidR="008C23D4" w:rsidRPr="00522B53">
              <w:rPr>
                <w:rFonts w:ascii="Verdana" w:hAnsi="Verdana"/>
              </w:rPr>
              <w:t xml:space="preserve"> called </w:t>
            </w:r>
            <w:proofErr w:type="spellStart"/>
            <w:r w:rsidR="008C23D4" w:rsidRPr="00522B53">
              <w:rPr>
                <w:rFonts w:ascii="Verdana" w:hAnsi="Verdana"/>
              </w:rPr>
              <w:t>Whitegold</w:t>
            </w:r>
            <w:proofErr w:type="spellEnd"/>
            <w:r w:rsidR="008C23D4" w:rsidRPr="00522B53">
              <w:rPr>
                <w:rFonts w:ascii="Verdana" w:hAnsi="Verdana"/>
              </w:rPr>
              <w:t xml:space="preserve">. </w:t>
            </w:r>
          </w:p>
        </w:tc>
        <w:tc>
          <w:tcPr>
            <w:tcW w:w="1134" w:type="dxa"/>
            <w:shd w:val="clear" w:color="auto" w:fill="auto"/>
          </w:tcPr>
          <w:p w:rsidR="009B3930" w:rsidRPr="00522B53" w:rsidRDefault="009B3930" w:rsidP="003A2157">
            <w:pPr>
              <w:autoSpaceDE w:val="0"/>
              <w:autoSpaceDN w:val="0"/>
              <w:adjustRightInd w:val="0"/>
              <w:spacing w:after="0" w:line="240" w:lineRule="auto"/>
              <w:jc w:val="center"/>
              <w:rPr>
                <w:rFonts w:ascii="Verdana" w:hAnsi="Verdana" w:cs="Tahoma"/>
                <w:b/>
              </w:rPr>
            </w:pPr>
          </w:p>
          <w:p w:rsidR="00F12090" w:rsidRPr="00522B53" w:rsidRDefault="00F12090" w:rsidP="003A2157">
            <w:pPr>
              <w:autoSpaceDE w:val="0"/>
              <w:autoSpaceDN w:val="0"/>
              <w:adjustRightInd w:val="0"/>
              <w:spacing w:after="0" w:line="240" w:lineRule="auto"/>
              <w:rPr>
                <w:rFonts w:ascii="Verdana" w:hAnsi="Verdana" w:cs="Tahoma"/>
                <w:b/>
              </w:rPr>
            </w:pPr>
          </w:p>
        </w:tc>
      </w:tr>
      <w:tr w:rsidR="009B3930" w:rsidRPr="00522B53" w:rsidTr="00405778">
        <w:tc>
          <w:tcPr>
            <w:tcW w:w="540" w:type="dxa"/>
            <w:shd w:val="clear" w:color="auto" w:fill="auto"/>
          </w:tcPr>
          <w:p w:rsidR="009B3930" w:rsidRPr="00522B53" w:rsidRDefault="009B3930" w:rsidP="003A2157">
            <w:pPr>
              <w:spacing w:after="0" w:line="240" w:lineRule="auto"/>
              <w:rPr>
                <w:rFonts w:ascii="Verdana" w:hAnsi="Verdana" w:cs="Tahoma"/>
                <w:b/>
              </w:rPr>
            </w:pPr>
            <w:r w:rsidRPr="00522B53">
              <w:rPr>
                <w:rFonts w:ascii="Verdana" w:hAnsi="Verdana" w:cs="Tahoma"/>
                <w:b/>
              </w:rPr>
              <w:t>6.</w:t>
            </w:r>
          </w:p>
        </w:tc>
        <w:tc>
          <w:tcPr>
            <w:tcW w:w="8145" w:type="dxa"/>
            <w:shd w:val="clear" w:color="auto" w:fill="auto"/>
          </w:tcPr>
          <w:p w:rsidR="008C23D4" w:rsidRPr="00D20342" w:rsidRDefault="008C23D4" w:rsidP="003A2157">
            <w:pPr>
              <w:spacing w:line="240" w:lineRule="auto"/>
              <w:rPr>
                <w:rFonts w:ascii="Verdana" w:hAnsi="Verdana"/>
                <w:b/>
              </w:rPr>
            </w:pPr>
            <w:r w:rsidRPr="00D20342">
              <w:rPr>
                <w:rFonts w:ascii="Verdana" w:hAnsi="Verdana"/>
                <w:b/>
              </w:rPr>
              <w:t>Dates for the next meetings:</w:t>
            </w:r>
          </w:p>
          <w:p w:rsidR="00F12090" w:rsidRPr="00522B53" w:rsidRDefault="00D20342" w:rsidP="003A2157">
            <w:pPr>
              <w:spacing w:line="240" w:lineRule="auto"/>
              <w:rPr>
                <w:rFonts w:ascii="Verdana" w:hAnsi="Verdana"/>
              </w:rPr>
            </w:pPr>
            <w:r>
              <w:rPr>
                <w:rFonts w:ascii="Verdana" w:hAnsi="Verdana"/>
              </w:rPr>
              <w:t xml:space="preserve">James S thanked </w:t>
            </w:r>
            <w:r w:rsidR="008C23D4" w:rsidRPr="00522B53">
              <w:rPr>
                <w:rFonts w:ascii="Verdana" w:hAnsi="Verdana"/>
              </w:rPr>
              <w:t>Fred for hosting</w:t>
            </w:r>
            <w:r>
              <w:rPr>
                <w:rFonts w:ascii="Verdana" w:hAnsi="Verdana"/>
              </w:rPr>
              <w:t xml:space="preserve"> the meeting</w:t>
            </w:r>
            <w:r w:rsidR="008C23D4" w:rsidRPr="00522B53">
              <w:rPr>
                <w:rFonts w:ascii="Verdana" w:hAnsi="Verdana"/>
              </w:rPr>
              <w:t xml:space="preserve">. </w:t>
            </w:r>
            <w:r>
              <w:rPr>
                <w:rFonts w:ascii="Verdana" w:hAnsi="Verdana"/>
              </w:rPr>
              <w:t xml:space="preserve">David C agreed to find a </w:t>
            </w:r>
            <w:r w:rsidR="008C23D4" w:rsidRPr="00522B53">
              <w:rPr>
                <w:rFonts w:ascii="Verdana" w:hAnsi="Verdana"/>
              </w:rPr>
              <w:t xml:space="preserve">venue </w:t>
            </w:r>
            <w:r>
              <w:rPr>
                <w:rFonts w:ascii="Verdana" w:hAnsi="Verdana"/>
              </w:rPr>
              <w:t>in the Clay area for a future meeting.</w:t>
            </w:r>
          </w:p>
        </w:tc>
        <w:tc>
          <w:tcPr>
            <w:tcW w:w="1134" w:type="dxa"/>
            <w:shd w:val="clear" w:color="auto" w:fill="auto"/>
          </w:tcPr>
          <w:p w:rsidR="009B3930" w:rsidRDefault="009B3930" w:rsidP="003A2157">
            <w:pPr>
              <w:autoSpaceDE w:val="0"/>
              <w:autoSpaceDN w:val="0"/>
              <w:adjustRightInd w:val="0"/>
              <w:spacing w:after="0" w:line="240" w:lineRule="auto"/>
              <w:jc w:val="center"/>
              <w:rPr>
                <w:rFonts w:ascii="Verdana" w:hAnsi="Verdana" w:cs="Tahoma"/>
                <w:b/>
              </w:rPr>
            </w:pPr>
          </w:p>
          <w:p w:rsidR="00A6235B" w:rsidRDefault="00A6235B" w:rsidP="003A2157">
            <w:pPr>
              <w:autoSpaceDE w:val="0"/>
              <w:autoSpaceDN w:val="0"/>
              <w:adjustRightInd w:val="0"/>
              <w:spacing w:after="0" w:line="240" w:lineRule="auto"/>
              <w:jc w:val="center"/>
              <w:rPr>
                <w:rFonts w:ascii="Verdana" w:hAnsi="Verdana" w:cs="Tahoma"/>
                <w:b/>
              </w:rPr>
            </w:pPr>
          </w:p>
          <w:p w:rsidR="00A6235B" w:rsidRPr="00522B53" w:rsidRDefault="00A6235B" w:rsidP="003A2157">
            <w:pPr>
              <w:autoSpaceDE w:val="0"/>
              <w:autoSpaceDN w:val="0"/>
              <w:adjustRightInd w:val="0"/>
              <w:spacing w:after="0" w:line="240" w:lineRule="auto"/>
              <w:jc w:val="center"/>
              <w:rPr>
                <w:rFonts w:ascii="Verdana" w:hAnsi="Verdana" w:cs="Tahoma"/>
                <w:b/>
              </w:rPr>
            </w:pPr>
            <w:r>
              <w:rPr>
                <w:rFonts w:ascii="Verdana" w:hAnsi="Verdana" w:cs="Tahoma"/>
                <w:b/>
              </w:rPr>
              <w:t>DC</w:t>
            </w:r>
            <w:bookmarkStart w:id="0" w:name="_GoBack"/>
            <w:bookmarkEnd w:id="0"/>
          </w:p>
        </w:tc>
      </w:tr>
    </w:tbl>
    <w:p w:rsidR="00393355" w:rsidRPr="00522B53" w:rsidRDefault="00393355" w:rsidP="003A2157">
      <w:pPr>
        <w:spacing w:after="0" w:line="240" w:lineRule="auto"/>
        <w:rPr>
          <w:rFonts w:ascii="Verdana" w:hAnsi="Verdana"/>
        </w:rPr>
      </w:pPr>
    </w:p>
    <w:p w:rsidR="00AC1267" w:rsidRPr="00522B53" w:rsidRDefault="00AC1267" w:rsidP="003A2157">
      <w:pPr>
        <w:spacing w:after="0" w:line="240" w:lineRule="auto"/>
        <w:rPr>
          <w:rFonts w:ascii="Verdana" w:hAnsi="Verdana"/>
        </w:rPr>
      </w:pPr>
    </w:p>
    <w:sectPr w:rsidR="00AC1267" w:rsidRPr="00522B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80A64"/>
    <w:multiLevelType w:val="hybridMultilevel"/>
    <w:tmpl w:val="79E6EC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63A44411"/>
    <w:multiLevelType w:val="hybridMultilevel"/>
    <w:tmpl w:val="1ADA5E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7D394AD9"/>
    <w:multiLevelType w:val="hybridMultilevel"/>
    <w:tmpl w:val="0B3A342E"/>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622"/>
    <w:rsid w:val="00002B3B"/>
    <w:rsid w:val="000C5311"/>
    <w:rsid w:val="00245F9E"/>
    <w:rsid w:val="002A4C75"/>
    <w:rsid w:val="002E32B9"/>
    <w:rsid w:val="00334717"/>
    <w:rsid w:val="00393355"/>
    <w:rsid w:val="003A2157"/>
    <w:rsid w:val="0040766B"/>
    <w:rsid w:val="0044592C"/>
    <w:rsid w:val="004C7FCC"/>
    <w:rsid w:val="00515EB6"/>
    <w:rsid w:val="00522B53"/>
    <w:rsid w:val="005C3CD1"/>
    <w:rsid w:val="006C0A2B"/>
    <w:rsid w:val="007D1622"/>
    <w:rsid w:val="00807049"/>
    <w:rsid w:val="00867706"/>
    <w:rsid w:val="00875F7C"/>
    <w:rsid w:val="0088173D"/>
    <w:rsid w:val="008C23D4"/>
    <w:rsid w:val="008F4840"/>
    <w:rsid w:val="0091305C"/>
    <w:rsid w:val="009B3930"/>
    <w:rsid w:val="009C4916"/>
    <w:rsid w:val="00A04A51"/>
    <w:rsid w:val="00A6235B"/>
    <w:rsid w:val="00A77A04"/>
    <w:rsid w:val="00AC1267"/>
    <w:rsid w:val="00B22DEE"/>
    <w:rsid w:val="00B24CE2"/>
    <w:rsid w:val="00B57D50"/>
    <w:rsid w:val="00C228D0"/>
    <w:rsid w:val="00C8235B"/>
    <w:rsid w:val="00CA3F07"/>
    <w:rsid w:val="00D20342"/>
    <w:rsid w:val="00D331E8"/>
    <w:rsid w:val="00D63717"/>
    <w:rsid w:val="00E77BB4"/>
    <w:rsid w:val="00F12090"/>
    <w:rsid w:val="00F12329"/>
    <w:rsid w:val="00F8623F"/>
    <w:rsid w:val="00F97015"/>
    <w:rsid w:val="00FD6A77"/>
    <w:rsid w:val="00FF7A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23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235B"/>
    <w:rPr>
      <w:rFonts w:ascii="Tahoma" w:hAnsi="Tahoma" w:cs="Tahoma"/>
      <w:sz w:val="16"/>
      <w:szCs w:val="16"/>
    </w:rPr>
  </w:style>
  <w:style w:type="paragraph" w:styleId="ListParagraph">
    <w:name w:val="List Paragraph"/>
    <w:basedOn w:val="Normal"/>
    <w:uiPriority w:val="34"/>
    <w:qFormat/>
    <w:rsid w:val="00F120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23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235B"/>
    <w:rPr>
      <w:rFonts w:ascii="Tahoma" w:hAnsi="Tahoma" w:cs="Tahoma"/>
      <w:sz w:val="16"/>
      <w:szCs w:val="16"/>
    </w:rPr>
  </w:style>
  <w:style w:type="paragraph" w:styleId="ListParagraph">
    <w:name w:val="List Paragraph"/>
    <w:basedOn w:val="Normal"/>
    <w:uiPriority w:val="34"/>
    <w:qFormat/>
    <w:rsid w:val="00F120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656587">
      <w:bodyDiv w:val="1"/>
      <w:marLeft w:val="0"/>
      <w:marRight w:val="0"/>
      <w:marTop w:val="0"/>
      <w:marBottom w:val="0"/>
      <w:divBdr>
        <w:top w:val="none" w:sz="0" w:space="0" w:color="auto"/>
        <w:left w:val="none" w:sz="0" w:space="0" w:color="auto"/>
        <w:bottom w:val="none" w:sz="0" w:space="0" w:color="auto"/>
        <w:right w:val="none" w:sz="0" w:space="0" w:color="auto"/>
      </w:divBdr>
    </w:div>
    <w:div w:id="144010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3586C11</Template>
  <TotalTime>112</TotalTime>
  <Pages>5</Pages>
  <Words>1745</Words>
  <Characters>9952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11674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Nicholson Helen</dc:creator>
  <cp:lastModifiedBy>Nicholson Helen</cp:lastModifiedBy>
  <cp:revision>12</cp:revision>
  <dcterms:created xsi:type="dcterms:W3CDTF">2016-02-25T17:42:00Z</dcterms:created>
  <dcterms:modified xsi:type="dcterms:W3CDTF">2016-04-11T10:20:00Z</dcterms:modified>
</cp:coreProperties>
</file>