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BA8" w:rsidRPr="00F62D67" w:rsidRDefault="00B05BA8" w:rsidP="00B05BA8">
      <w:pPr>
        <w:spacing w:after="0" w:line="240" w:lineRule="auto"/>
        <w:jc w:val="right"/>
        <w:rPr>
          <w:rFonts w:ascii="Verdana" w:hAnsi="Verdana"/>
          <w:b/>
        </w:rPr>
      </w:pPr>
      <w:r w:rsidRPr="00F62D67">
        <w:rPr>
          <w:rFonts w:ascii="Verdana" w:hAnsi="Verdana"/>
          <w:b/>
          <w:noProof/>
          <w:lang w:eastAsia="en-GB"/>
        </w:rPr>
        <w:drawing>
          <wp:inline distT="0" distB="0" distL="0" distR="0" wp14:anchorId="1C45DE6F" wp14:editId="3F730086">
            <wp:extent cx="1562100" cy="1257300"/>
            <wp:effectExtent l="0" t="0" r="0" b="0"/>
            <wp:docPr id="1" name="Picture 1" descr="SAB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BE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257300"/>
                    </a:xfrm>
                    <a:prstGeom prst="rect">
                      <a:avLst/>
                    </a:prstGeom>
                    <a:noFill/>
                    <a:ln>
                      <a:noFill/>
                    </a:ln>
                  </pic:spPr>
                </pic:pic>
              </a:graphicData>
            </a:graphic>
          </wp:inline>
        </w:drawing>
      </w:r>
    </w:p>
    <w:p w:rsidR="00B05BA8" w:rsidRPr="00F62D67" w:rsidRDefault="00A577C1" w:rsidP="00B05BA8">
      <w:pPr>
        <w:spacing w:after="0" w:line="240" w:lineRule="auto"/>
        <w:rPr>
          <w:rFonts w:ascii="Verdana" w:hAnsi="Verdana" w:cs="Tahoma"/>
          <w:b/>
        </w:rPr>
      </w:pPr>
      <w:r w:rsidRPr="00F62D67">
        <w:rPr>
          <w:rFonts w:ascii="Verdana" w:hAnsi="Verdana" w:cs="Tahoma"/>
          <w:b/>
        </w:rPr>
        <w:t xml:space="preserve">SABEF Executive Directors </w:t>
      </w:r>
      <w:r w:rsidR="00B05BA8" w:rsidRPr="00F62D67">
        <w:rPr>
          <w:rFonts w:ascii="Verdana" w:hAnsi="Verdana" w:cs="Tahoma"/>
          <w:b/>
        </w:rPr>
        <w:t>Meeting</w:t>
      </w:r>
    </w:p>
    <w:p w:rsidR="00B05BA8" w:rsidRPr="00F62D67" w:rsidRDefault="0072361D" w:rsidP="00B05BA8">
      <w:pPr>
        <w:spacing w:after="0" w:line="240" w:lineRule="auto"/>
        <w:rPr>
          <w:rFonts w:ascii="Verdana" w:hAnsi="Verdana" w:cs="Tahoma"/>
          <w:b/>
        </w:rPr>
      </w:pPr>
      <w:r w:rsidRPr="00F62D67">
        <w:rPr>
          <w:rFonts w:ascii="Verdana" w:hAnsi="Verdana" w:cs="Tahoma"/>
          <w:b/>
        </w:rPr>
        <w:t>24</w:t>
      </w:r>
      <w:r w:rsidRPr="00F62D67">
        <w:rPr>
          <w:rFonts w:ascii="Verdana" w:hAnsi="Verdana" w:cs="Tahoma"/>
          <w:b/>
          <w:vertAlign w:val="superscript"/>
        </w:rPr>
        <w:t>th</w:t>
      </w:r>
      <w:r w:rsidRPr="00F62D67">
        <w:rPr>
          <w:rFonts w:ascii="Verdana" w:hAnsi="Verdana" w:cs="Tahoma"/>
          <w:b/>
        </w:rPr>
        <w:t xml:space="preserve"> January 2018</w:t>
      </w:r>
    </w:p>
    <w:p w:rsidR="00B05BA8" w:rsidRPr="00F62D67" w:rsidRDefault="00B05BA8" w:rsidP="00B05BA8">
      <w:pPr>
        <w:spacing w:after="0" w:line="240" w:lineRule="auto"/>
        <w:rPr>
          <w:rFonts w:ascii="Verdana" w:hAnsi="Verdana" w:cs="Tahoma"/>
          <w:b/>
        </w:rPr>
      </w:pPr>
    </w:p>
    <w:tbl>
      <w:tblPr>
        <w:tblW w:w="9536"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74"/>
        <w:gridCol w:w="6662"/>
      </w:tblGrid>
      <w:tr w:rsidR="00B05BA8" w:rsidRPr="00F62D67" w:rsidTr="000A603C">
        <w:tc>
          <w:tcPr>
            <w:tcW w:w="2874" w:type="dxa"/>
            <w:shd w:val="clear" w:color="auto" w:fill="auto"/>
          </w:tcPr>
          <w:p w:rsidR="00B05BA8" w:rsidRPr="00F62D67" w:rsidRDefault="00B05BA8" w:rsidP="008B3AF8">
            <w:pPr>
              <w:spacing w:after="0" w:line="240" w:lineRule="auto"/>
              <w:rPr>
                <w:rFonts w:ascii="Verdana" w:hAnsi="Verdana" w:cs="Tahoma"/>
                <w:b/>
              </w:rPr>
            </w:pPr>
            <w:r w:rsidRPr="00F62D67">
              <w:rPr>
                <w:rFonts w:ascii="Verdana" w:hAnsi="Verdana" w:cs="Tahoma"/>
                <w:b/>
              </w:rPr>
              <w:t>Present</w:t>
            </w:r>
            <w:r w:rsidR="000A603C">
              <w:rPr>
                <w:rFonts w:ascii="Verdana" w:hAnsi="Verdana" w:cs="Tahoma"/>
                <w:b/>
              </w:rPr>
              <w:t xml:space="preserve"> </w:t>
            </w:r>
            <w:r w:rsidR="000A603C" w:rsidRPr="000A603C">
              <w:rPr>
                <w:rFonts w:ascii="Verdana" w:hAnsi="Verdana" w:cs="Tahoma"/>
                <w:b/>
                <w:sz w:val="20"/>
                <w:szCs w:val="20"/>
              </w:rPr>
              <w:t>(D = Director)</w:t>
            </w:r>
          </w:p>
        </w:tc>
        <w:tc>
          <w:tcPr>
            <w:tcW w:w="6662" w:type="dxa"/>
            <w:shd w:val="clear" w:color="auto" w:fill="auto"/>
          </w:tcPr>
          <w:p w:rsidR="00B05BA8" w:rsidRPr="00F62D67" w:rsidRDefault="00B05BA8" w:rsidP="008B3AF8">
            <w:pPr>
              <w:spacing w:after="0" w:line="240" w:lineRule="auto"/>
              <w:rPr>
                <w:rFonts w:ascii="Verdana" w:hAnsi="Verdana" w:cs="Tahoma"/>
                <w:b/>
              </w:rPr>
            </w:pPr>
          </w:p>
        </w:tc>
      </w:tr>
      <w:tr w:rsidR="00B05BA8" w:rsidRPr="00F62D67" w:rsidTr="000A603C">
        <w:tc>
          <w:tcPr>
            <w:tcW w:w="2874" w:type="dxa"/>
            <w:shd w:val="clear" w:color="auto" w:fill="auto"/>
          </w:tcPr>
          <w:p w:rsidR="00B05BA8" w:rsidRPr="00F62D67" w:rsidRDefault="00B05BA8" w:rsidP="008B3AF8">
            <w:pPr>
              <w:spacing w:after="0" w:line="240" w:lineRule="auto"/>
              <w:rPr>
                <w:rFonts w:ascii="Verdana" w:hAnsi="Verdana" w:cs="Tahoma"/>
              </w:rPr>
            </w:pPr>
            <w:r w:rsidRPr="00F62D67">
              <w:rPr>
                <w:rFonts w:ascii="Verdana" w:hAnsi="Verdana" w:cs="Tahoma"/>
              </w:rPr>
              <w:t xml:space="preserve">James </w:t>
            </w:r>
            <w:proofErr w:type="spellStart"/>
            <w:r w:rsidRPr="00F62D67">
              <w:rPr>
                <w:rFonts w:ascii="Verdana" w:hAnsi="Verdana" w:cs="Tahoma"/>
              </w:rPr>
              <w:t>Staughton</w:t>
            </w:r>
            <w:proofErr w:type="spellEnd"/>
            <w:r w:rsidR="000A603C">
              <w:rPr>
                <w:rFonts w:ascii="Verdana" w:hAnsi="Verdana" w:cs="Tahoma"/>
              </w:rPr>
              <w:t xml:space="preserve"> (D)</w:t>
            </w:r>
          </w:p>
        </w:tc>
        <w:tc>
          <w:tcPr>
            <w:tcW w:w="6662" w:type="dxa"/>
            <w:shd w:val="clear" w:color="auto" w:fill="auto"/>
          </w:tcPr>
          <w:p w:rsidR="00B05BA8" w:rsidRPr="00F62D67" w:rsidRDefault="00B05BA8" w:rsidP="008B3AF8">
            <w:pPr>
              <w:spacing w:after="0" w:line="240" w:lineRule="auto"/>
              <w:rPr>
                <w:rFonts w:ascii="Verdana" w:hAnsi="Verdana" w:cs="Tahoma"/>
              </w:rPr>
            </w:pPr>
            <w:r w:rsidRPr="00F62D67">
              <w:rPr>
                <w:rFonts w:ascii="Verdana" w:hAnsi="Verdana" w:cs="Tahoma"/>
              </w:rPr>
              <w:t>St Austell Brewery (Chair)</w:t>
            </w:r>
          </w:p>
        </w:tc>
      </w:tr>
      <w:tr w:rsidR="00CB381D" w:rsidRPr="00F62D67" w:rsidTr="000A603C">
        <w:tc>
          <w:tcPr>
            <w:tcW w:w="2874" w:type="dxa"/>
            <w:shd w:val="clear" w:color="auto" w:fill="auto"/>
          </w:tcPr>
          <w:p w:rsidR="00CB381D" w:rsidRPr="00F62D67" w:rsidRDefault="00CB381D" w:rsidP="00E555E4">
            <w:pPr>
              <w:spacing w:after="0" w:line="240" w:lineRule="auto"/>
              <w:rPr>
                <w:rFonts w:ascii="Verdana" w:hAnsi="Verdana" w:cs="Tahoma"/>
              </w:rPr>
            </w:pPr>
            <w:r w:rsidRPr="00F62D67">
              <w:rPr>
                <w:rFonts w:ascii="Verdana" w:hAnsi="Verdana" w:cs="Tahoma"/>
              </w:rPr>
              <w:t>Peter Moody</w:t>
            </w:r>
            <w:r w:rsidR="000A603C">
              <w:rPr>
                <w:rFonts w:ascii="Verdana" w:hAnsi="Verdana" w:cs="Tahoma"/>
              </w:rPr>
              <w:t xml:space="preserve"> (D)</w:t>
            </w:r>
          </w:p>
        </w:tc>
        <w:tc>
          <w:tcPr>
            <w:tcW w:w="6662" w:type="dxa"/>
            <w:shd w:val="clear" w:color="auto" w:fill="auto"/>
          </w:tcPr>
          <w:p w:rsidR="00CB381D" w:rsidRPr="00F62D67" w:rsidRDefault="00CB381D" w:rsidP="00E555E4">
            <w:pPr>
              <w:spacing w:after="0" w:line="240" w:lineRule="auto"/>
              <w:rPr>
                <w:rFonts w:ascii="Verdana" w:hAnsi="Verdana" w:cs="Tahoma"/>
              </w:rPr>
            </w:pPr>
            <w:r w:rsidRPr="00F62D67">
              <w:rPr>
                <w:rFonts w:ascii="Verdana" w:hAnsi="Verdana" w:cs="Tahoma"/>
              </w:rPr>
              <w:t>St Austell Printing Company (Vice Chair)</w:t>
            </w:r>
          </w:p>
        </w:tc>
      </w:tr>
      <w:tr w:rsidR="00B05BA8" w:rsidRPr="00F62D67" w:rsidTr="000A603C">
        <w:tc>
          <w:tcPr>
            <w:tcW w:w="2874" w:type="dxa"/>
            <w:shd w:val="clear" w:color="auto" w:fill="auto"/>
          </w:tcPr>
          <w:p w:rsidR="00B05BA8" w:rsidRPr="00F62D67" w:rsidRDefault="00041394" w:rsidP="008B3AF8">
            <w:pPr>
              <w:spacing w:after="0" w:line="240" w:lineRule="auto"/>
              <w:rPr>
                <w:rFonts w:ascii="Verdana" w:hAnsi="Verdana" w:cs="Tahoma"/>
              </w:rPr>
            </w:pPr>
            <w:r>
              <w:rPr>
                <w:rFonts w:ascii="Verdana" w:hAnsi="Verdana" w:cs="Tahoma"/>
              </w:rPr>
              <w:t>Jacky</w:t>
            </w:r>
            <w:r w:rsidR="00B05BA8" w:rsidRPr="00F62D67">
              <w:rPr>
                <w:rFonts w:ascii="Verdana" w:hAnsi="Verdana" w:cs="Tahoma"/>
              </w:rPr>
              <w:t xml:space="preserve"> Swain</w:t>
            </w:r>
            <w:r w:rsidR="000A603C">
              <w:rPr>
                <w:rFonts w:ascii="Verdana" w:hAnsi="Verdana" w:cs="Tahoma"/>
              </w:rPr>
              <w:t xml:space="preserve"> (D)</w:t>
            </w:r>
          </w:p>
        </w:tc>
        <w:tc>
          <w:tcPr>
            <w:tcW w:w="6662" w:type="dxa"/>
            <w:shd w:val="clear" w:color="auto" w:fill="auto"/>
          </w:tcPr>
          <w:p w:rsidR="00B05BA8" w:rsidRPr="00F62D67" w:rsidRDefault="00B05BA8" w:rsidP="008B3AF8">
            <w:pPr>
              <w:spacing w:after="0" w:line="240" w:lineRule="auto"/>
              <w:rPr>
                <w:rFonts w:ascii="Verdana" w:hAnsi="Verdana" w:cs="Tahoma"/>
              </w:rPr>
            </w:pPr>
            <w:r w:rsidRPr="00F62D67">
              <w:rPr>
                <w:rFonts w:ascii="Verdana" w:hAnsi="Verdana" w:cs="Tahoma"/>
              </w:rPr>
              <w:t>CEG</w:t>
            </w:r>
          </w:p>
        </w:tc>
      </w:tr>
      <w:tr w:rsidR="00B05BA8" w:rsidRPr="00F62D67" w:rsidTr="000A603C">
        <w:tc>
          <w:tcPr>
            <w:tcW w:w="2874" w:type="dxa"/>
            <w:shd w:val="clear" w:color="auto" w:fill="auto"/>
          </w:tcPr>
          <w:p w:rsidR="00B05BA8" w:rsidRPr="00F62D67" w:rsidRDefault="00B05BA8" w:rsidP="008B3AF8">
            <w:pPr>
              <w:spacing w:after="0" w:line="240" w:lineRule="auto"/>
              <w:rPr>
                <w:rFonts w:ascii="Verdana" w:hAnsi="Verdana" w:cs="Tahoma"/>
              </w:rPr>
            </w:pPr>
            <w:r w:rsidRPr="00F62D67">
              <w:rPr>
                <w:rFonts w:ascii="Verdana" w:hAnsi="Verdana" w:cs="Tahoma"/>
              </w:rPr>
              <w:t>Ian Chalmers</w:t>
            </w:r>
            <w:r w:rsidR="000A603C">
              <w:rPr>
                <w:rFonts w:ascii="Verdana" w:hAnsi="Verdana" w:cs="Tahoma"/>
              </w:rPr>
              <w:t xml:space="preserve"> (D)</w:t>
            </w:r>
            <w:bookmarkStart w:id="0" w:name="_GoBack"/>
            <w:bookmarkEnd w:id="0"/>
          </w:p>
        </w:tc>
        <w:tc>
          <w:tcPr>
            <w:tcW w:w="6662" w:type="dxa"/>
            <w:shd w:val="clear" w:color="auto" w:fill="auto"/>
          </w:tcPr>
          <w:p w:rsidR="00B05BA8" w:rsidRPr="00F62D67" w:rsidRDefault="00B05BA8" w:rsidP="008B3AF8">
            <w:pPr>
              <w:spacing w:after="0" w:line="240" w:lineRule="auto"/>
              <w:rPr>
                <w:rFonts w:ascii="Verdana" w:hAnsi="Verdana" w:cs="Tahoma"/>
              </w:rPr>
            </w:pPr>
            <w:r w:rsidRPr="00F62D67">
              <w:rPr>
                <w:rFonts w:ascii="Verdana" w:hAnsi="Verdana" w:cs="Tahoma"/>
              </w:rPr>
              <w:t>Phillips Frith</w:t>
            </w:r>
          </w:p>
        </w:tc>
      </w:tr>
      <w:tr w:rsidR="0072361D" w:rsidRPr="00F62D67" w:rsidTr="000A603C">
        <w:tc>
          <w:tcPr>
            <w:tcW w:w="2874" w:type="dxa"/>
            <w:shd w:val="clear" w:color="auto" w:fill="auto"/>
          </w:tcPr>
          <w:p w:rsidR="0072361D" w:rsidRPr="00F62D67" w:rsidRDefault="0072361D" w:rsidP="00B75541">
            <w:pPr>
              <w:spacing w:after="0" w:line="240" w:lineRule="auto"/>
              <w:rPr>
                <w:rFonts w:ascii="Verdana" w:hAnsi="Verdana" w:cs="Tahoma"/>
              </w:rPr>
            </w:pPr>
            <w:r w:rsidRPr="00F62D67">
              <w:rPr>
                <w:rFonts w:ascii="Verdana" w:hAnsi="Verdana" w:cs="Tahoma"/>
              </w:rPr>
              <w:t>John Hodkin</w:t>
            </w:r>
          </w:p>
        </w:tc>
        <w:tc>
          <w:tcPr>
            <w:tcW w:w="6662" w:type="dxa"/>
            <w:shd w:val="clear" w:color="auto" w:fill="auto"/>
          </w:tcPr>
          <w:p w:rsidR="0072361D" w:rsidRPr="00F62D67" w:rsidRDefault="0072361D" w:rsidP="00B75541">
            <w:pPr>
              <w:spacing w:after="0" w:line="240" w:lineRule="auto"/>
              <w:rPr>
                <w:rFonts w:ascii="Verdana" w:hAnsi="Verdana" w:cs="Tahoma"/>
              </w:rPr>
            </w:pPr>
            <w:r w:rsidRPr="00F62D67">
              <w:rPr>
                <w:rFonts w:ascii="Verdana" w:hAnsi="Verdana" w:cs="Tahoma"/>
              </w:rPr>
              <w:t>IMERYS/ Eco-</w:t>
            </w:r>
            <w:proofErr w:type="spellStart"/>
            <w:r w:rsidRPr="00F62D67">
              <w:rPr>
                <w:rFonts w:ascii="Verdana" w:hAnsi="Verdana" w:cs="Tahoma"/>
              </w:rPr>
              <w:t>bos</w:t>
            </w:r>
            <w:proofErr w:type="spellEnd"/>
          </w:p>
        </w:tc>
      </w:tr>
      <w:tr w:rsidR="00B05BA8" w:rsidRPr="00F62D67" w:rsidTr="000A603C">
        <w:tc>
          <w:tcPr>
            <w:tcW w:w="2874" w:type="dxa"/>
            <w:shd w:val="clear" w:color="auto" w:fill="auto"/>
          </w:tcPr>
          <w:p w:rsidR="00B05BA8" w:rsidRPr="00F62D67" w:rsidRDefault="00B05BA8" w:rsidP="008B3AF8">
            <w:pPr>
              <w:spacing w:after="0" w:line="240" w:lineRule="auto"/>
              <w:rPr>
                <w:rFonts w:ascii="Verdana" w:hAnsi="Verdana" w:cs="Tahoma"/>
              </w:rPr>
            </w:pPr>
            <w:r w:rsidRPr="00F62D67">
              <w:rPr>
                <w:rFonts w:ascii="Verdana" w:hAnsi="Verdana" w:cs="Tahoma"/>
              </w:rPr>
              <w:t>John Kneller</w:t>
            </w:r>
            <w:r w:rsidR="000A603C">
              <w:rPr>
                <w:rFonts w:ascii="Verdana" w:hAnsi="Verdana" w:cs="Tahoma"/>
              </w:rPr>
              <w:t xml:space="preserve"> (D)</w:t>
            </w:r>
          </w:p>
        </w:tc>
        <w:tc>
          <w:tcPr>
            <w:tcW w:w="6662" w:type="dxa"/>
            <w:shd w:val="clear" w:color="auto" w:fill="auto"/>
          </w:tcPr>
          <w:p w:rsidR="00B05BA8" w:rsidRPr="00F62D67" w:rsidRDefault="00B05BA8" w:rsidP="008B3AF8">
            <w:pPr>
              <w:spacing w:after="0" w:line="240" w:lineRule="auto"/>
              <w:rPr>
                <w:rFonts w:ascii="Verdana" w:hAnsi="Verdana" w:cs="Tahoma"/>
              </w:rPr>
            </w:pPr>
            <w:r w:rsidRPr="00F62D67">
              <w:rPr>
                <w:rFonts w:ascii="Verdana" w:hAnsi="Verdana" w:cs="Tahoma"/>
              </w:rPr>
              <w:t>Market House and St Austell BID</w:t>
            </w:r>
          </w:p>
        </w:tc>
      </w:tr>
      <w:tr w:rsidR="00B05BA8" w:rsidRPr="00F62D67" w:rsidTr="000A603C">
        <w:tc>
          <w:tcPr>
            <w:tcW w:w="2874" w:type="dxa"/>
            <w:shd w:val="clear" w:color="auto" w:fill="auto"/>
          </w:tcPr>
          <w:p w:rsidR="00B05BA8" w:rsidRPr="00F62D67" w:rsidRDefault="00B05BA8" w:rsidP="008B3AF8">
            <w:pPr>
              <w:spacing w:after="0" w:line="240" w:lineRule="auto"/>
              <w:rPr>
                <w:rFonts w:ascii="Verdana" w:hAnsi="Verdana"/>
              </w:rPr>
            </w:pPr>
            <w:r w:rsidRPr="00F62D67">
              <w:rPr>
                <w:rFonts w:ascii="Verdana" w:hAnsi="Verdana"/>
              </w:rPr>
              <w:t>Raoul Humphreys</w:t>
            </w:r>
            <w:r w:rsidR="000A603C">
              <w:rPr>
                <w:rFonts w:ascii="Verdana" w:hAnsi="Verdana"/>
              </w:rPr>
              <w:t xml:space="preserve"> (D)</w:t>
            </w:r>
          </w:p>
        </w:tc>
        <w:tc>
          <w:tcPr>
            <w:tcW w:w="6662" w:type="dxa"/>
            <w:shd w:val="clear" w:color="auto" w:fill="auto"/>
          </w:tcPr>
          <w:p w:rsidR="00B05BA8" w:rsidRPr="00F62D67" w:rsidRDefault="00B05BA8" w:rsidP="008B3AF8">
            <w:pPr>
              <w:spacing w:after="0" w:line="240" w:lineRule="auto"/>
              <w:rPr>
                <w:rFonts w:ascii="Verdana" w:hAnsi="Verdana" w:cs="Tahoma"/>
              </w:rPr>
            </w:pPr>
            <w:r w:rsidRPr="00F62D67">
              <w:rPr>
                <w:rFonts w:ascii="Verdana" w:hAnsi="Verdana" w:cs="Tahoma"/>
              </w:rPr>
              <w:t>Cornwall College</w:t>
            </w:r>
          </w:p>
        </w:tc>
      </w:tr>
      <w:tr w:rsidR="00B05BA8" w:rsidRPr="00F62D67" w:rsidTr="000A603C">
        <w:tc>
          <w:tcPr>
            <w:tcW w:w="2874" w:type="dxa"/>
            <w:shd w:val="clear" w:color="auto" w:fill="auto"/>
          </w:tcPr>
          <w:p w:rsidR="00B05BA8" w:rsidRPr="00F62D67" w:rsidRDefault="00B05BA8" w:rsidP="008B3AF8">
            <w:pPr>
              <w:spacing w:after="0" w:line="240" w:lineRule="auto"/>
              <w:rPr>
                <w:rFonts w:ascii="Verdana" w:hAnsi="Verdana"/>
              </w:rPr>
            </w:pPr>
            <w:r w:rsidRPr="00F62D67">
              <w:rPr>
                <w:rFonts w:ascii="Verdana" w:hAnsi="Verdana"/>
              </w:rPr>
              <w:t>Sally-Ann Saunders</w:t>
            </w:r>
            <w:r w:rsidR="000A603C">
              <w:rPr>
                <w:rFonts w:ascii="Verdana" w:hAnsi="Verdana"/>
              </w:rPr>
              <w:t xml:space="preserve"> (D)</w:t>
            </w:r>
          </w:p>
        </w:tc>
        <w:tc>
          <w:tcPr>
            <w:tcW w:w="6662" w:type="dxa"/>
            <w:shd w:val="clear" w:color="auto" w:fill="auto"/>
          </w:tcPr>
          <w:p w:rsidR="00B05BA8" w:rsidRPr="00F62D67" w:rsidRDefault="00B05BA8" w:rsidP="008B3AF8">
            <w:pPr>
              <w:spacing w:after="0" w:line="240" w:lineRule="auto"/>
              <w:rPr>
                <w:rFonts w:ascii="Verdana" w:hAnsi="Verdana" w:cs="Tahoma"/>
              </w:rPr>
            </w:pPr>
            <w:r w:rsidRPr="00F62D67">
              <w:rPr>
                <w:rFonts w:ascii="Verdana" w:hAnsi="Verdana" w:cs="Tahoma"/>
              </w:rPr>
              <w:t xml:space="preserve">China Clay parishes </w:t>
            </w:r>
          </w:p>
        </w:tc>
      </w:tr>
      <w:tr w:rsidR="00B05BA8"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B05BA8" w:rsidRPr="00F62D67" w:rsidRDefault="00B05BA8" w:rsidP="008B3AF8">
            <w:pPr>
              <w:spacing w:after="0" w:line="240" w:lineRule="auto"/>
              <w:rPr>
                <w:rFonts w:ascii="Verdana" w:hAnsi="Verdana"/>
              </w:rPr>
            </w:pPr>
            <w:r w:rsidRPr="00F62D67">
              <w:rPr>
                <w:rFonts w:ascii="Verdana" w:hAnsi="Verdana"/>
              </w:rPr>
              <w:t>James Mustoe</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B05BA8" w:rsidRPr="00F62D67" w:rsidRDefault="00B05BA8" w:rsidP="008B3AF8">
            <w:pPr>
              <w:spacing w:after="0" w:line="240" w:lineRule="auto"/>
              <w:rPr>
                <w:rFonts w:ascii="Verdana" w:hAnsi="Verdana" w:cs="Tahoma"/>
              </w:rPr>
            </w:pPr>
            <w:r w:rsidRPr="00F62D67">
              <w:rPr>
                <w:rFonts w:ascii="Verdana" w:hAnsi="Verdana" w:cs="Tahoma"/>
              </w:rPr>
              <w:t>For Steve Double MP</w:t>
            </w:r>
          </w:p>
        </w:tc>
      </w:tr>
      <w:tr w:rsidR="00B05BA8"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B05BA8" w:rsidRPr="00F62D67" w:rsidRDefault="00B05BA8" w:rsidP="008B3AF8">
            <w:pPr>
              <w:spacing w:after="0" w:line="240" w:lineRule="auto"/>
              <w:rPr>
                <w:rFonts w:ascii="Verdana" w:hAnsi="Verdana"/>
              </w:rPr>
            </w:pPr>
            <w:r w:rsidRPr="00F62D67">
              <w:rPr>
                <w:rFonts w:ascii="Verdana" w:hAnsi="Verdana"/>
              </w:rPr>
              <w:t>Malcolm Brown</w:t>
            </w:r>
            <w:r w:rsidR="000A603C">
              <w:rPr>
                <w:rFonts w:ascii="Verdana" w:hAnsi="Verdan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B05BA8" w:rsidRPr="00F62D67" w:rsidRDefault="00B05BA8" w:rsidP="008B3AF8">
            <w:pPr>
              <w:spacing w:after="0" w:line="240" w:lineRule="auto"/>
              <w:rPr>
                <w:rFonts w:ascii="Verdana" w:hAnsi="Verdana" w:cs="Tahoma"/>
              </w:rPr>
            </w:pPr>
            <w:r w:rsidRPr="00F62D67">
              <w:rPr>
                <w:rFonts w:ascii="Verdana" w:hAnsi="Verdana" w:cs="Tahoma"/>
              </w:rPr>
              <w:t>St Austell Town Council</w:t>
            </w:r>
          </w:p>
        </w:tc>
      </w:tr>
      <w:tr w:rsidR="00B05BA8"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B05BA8" w:rsidRPr="00F62D67" w:rsidRDefault="00B05BA8" w:rsidP="008B3AF8">
            <w:pPr>
              <w:spacing w:after="0" w:line="240" w:lineRule="auto"/>
              <w:rPr>
                <w:rFonts w:ascii="Verdana" w:hAnsi="Verdana"/>
              </w:rPr>
            </w:pPr>
            <w:r w:rsidRPr="00F62D67">
              <w:rPr>
                <w:rFonts w:ascii="Verdana" w:hAnsi="Verdana"/>
              </w:rPr>
              <w:t xml:space="preserve">Ashley </w:t>
            </w:r>
            <w:proofErr w:type="spellStart"/>
            <w:r w:rsidRPr="00F62D67">
              <w:rPr>
                <w:rFonts w:ascii="Verdana" w:hAnsi="Verdana"/>
              </w:rPr>
              <w:t>Shopland</w:t>
            </w:r>
            <w:proofErr w:type="spellEnd"/>
            <w:r w:rsidR="000A603C">
              <w:rPr>
                <w:rFonts w:ascii="Verdana" w:hAnsi="Verdan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B05BA8" w:rsidRPr="00F62D67" w:rsidRDefault="00B05BA8" w:rsidP="008B3AF8">
            <w:pPr>
              <w:spacing w:after="0" w:line="240" w:lineRule="auto"/>
              <w:rPr>
                <w:rFonts w:ascii="Verdana" w:hAnsi="Verdana" w:cs="Tahoma"/>
              </w:rPr>
            </w:pPr>
            <w:r w:rsidRPr="00F62D67">
              <w:rPr>
                <w:rFonts w:ascii="Verdana" w:hAnsi="Verdana" w:cs="Tahoma"/>
              </w:rPr>
              <w:t>IMERYS</w:t>
            </w:r>
          </w:p>
        </w:tc>
      </w:tr>
      <w:tr w:rsidR="0072361D" w:rsidRPr="00F62D67" w:rsidTr="000A603C">
        <w:tc>
          <w:tcPr>
            <w:tcW w:w="2874" w:type="dxa"/>
            <w:shd w:val="clear" w:color="auto" w:fill="auto"/>
          </w:tcPr>
          <w:p w:rsidR="0072361D" w:rsidRPr="00F62D67" w:rsidRDefault="0072361D" w:rsidP="00912898">
            <w:pPr>
              <w:spacing w:after="0" w:line="240" w:lineRule="auto"/>
              <w:rPr>
                <w:rFonts w:ascii="Verdana" w:hAnsi="Verdana" w:cs="Tahoma"/>
              </w:rPr>
            </w:pPr>
            <w:r w:rsidRPr="00F62D67">
              <w:rPr>
                <w:rFonts w:ascii="Verdana" w:hAnsi="Verdana" w:cs="Tahoma"/>
              </w:rPr>
              <w:t>Anne Chapman</w:t>
            </w:r>
            <w:r w:rsidR="000A603C">
              <w:rPr>
                <w:rFonts w:ascii="Verdana" w:hAnsi="Verdana" w:cs="Tahoma"/>
              </w:rPr>
              <w:t xml:space="preserve"> (D)</w:t>
            </w:r>
          </w:p>
        </w:tc>
        <w:tc>
          <w:tcPr>
            <w:tcW w:w="6662" w:type="dxa"/>
            <w:shd w:val="clear" w:color="auto" w:fill="auto"/>
          </w:tcPr>
          <w:p w:rsidR="0072361D" w:rsidRPr="00F62D67" w:rsidRDefault="0072361D" w:rsidP="00912898">
            <w:pPr>
              <w:spacing w:after="0" w:line="240" w:lineRule="auto"/>
              <w:rPr>
                <w:rFonts w:ascii="Verdana" w:hAnsi="Verdana" w:cs="Tahoma"/>
              </w:rPr>
            </w:pPr>
            <w:r w:rsidRPr="00F62D67">
              <w:rPr>
                <w:rFonts w:ascii="Verdana" w:hAnsi="Verdana" w:cs="Tahoma"/>
              </w:rPr>
              <w:t>Market House</w:t>
            </w:r>
          </w:p>
        </w:tc>
      </w:tr>
      <w:tr w:rsidR="0072361D" w:rsidRPr="00F62D67" w:rsidTr="000A603C">
        <w:trPr>
          <w:trHeight w:val="245"/>
        </w:trPr>
        <w:tc>
          <w:tcPr>
            <w:tcW w:w="2874" w:type="dxa"/>
            <w:shd w:val="clear" w:color="auto" w:fill="auto"/>
          </w:tcPr>
          <w:p w:rsidR="0072361D" w:rsidRPr="00F62D67" w:rsidRDefault="0072361D" w:rsidP="00912898">
            <w:pPr>
              <w:spacing w:after="0" w:line="240" w:lineRule="auto"/>
              <w:rPr>
                <w:rFonts w:ascii="Verdana" w:hAnsi="Verdana"/>
              </w:rPr>
            </w:pPr>
            <w:r w:rsidRPr="00F62D67">
              <w:rPr>
                <w:rFonts w:ascii="Verdana" w:hAnsi="Verdana"/>
              </w:rPr>
              <w:t>Richard Pears</w:t>
            </w:r>
          </w:p>
        </w:tc>
        <w:tc>
          <w:tcPr>
            <w:tcW w:w="6662" w:type="dxa"/>
            <w:shd w:val="clear" w:color="auto" w:fill="auto"/>
          </w:tcPr>
          <w:p w:rsidR="0072361D" w:rsidRPr="00F62D67" w:rsidRDefault="0072361D" w:rsidP="00912898">
            <w:pPr>
              <w:spacing w:after="0" w:line="240" w:lineRule="auto"/>
              <w:rPr>
                <w:rFonts w:ascii="Verdana" w:hAnsi="Verdana" w:cs="Tahoma"/>
              </w:rPr>
            </w:pPr>
            <w:r w:rsidRPr="00F62D67">
              <w:rPr>
                <w:rFonts w:ascii="Verdana" w:hAnsi="Verdana" w:cs="Tahoma"/>
              </w:rPr>
              <w:t>Chamber of Commerce</w:t>
            </w:r>
          </w:p>
        </w:tc>
      </w:tr>
      <w:tr w:rsidR="00B05BA8"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B05BA8" w:rsidRPr="00F62D67" w:rsidRDefault="00B05BA8" w:rsidP="008B3AF8">
            <w:pPr>
              <w:spacing w:after="0" w:line="240" w:lineRule="auto"/>
              <w:rPr>
                <w:rFonts w:ascii="Verdana" w:hAnsi="Verdana"/>
              </w:rPr>
            </w:pPr>
            <w:r w:rsidRPr="00F62D67">
              <w:rPr>
                <w:rFonts w:ascii="Verdana" w:hAnsi="Verdana"/>
              </w:rPr>
              <w:t>Jordan Rowse</w:t>
            </w:r>
            <w:r w:rsidR="000A603C">
              <w:rPr>
                <w:rFonts w:ascii="Verdana" w:hAnsi="Verdan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B05BA8" w:rsidRPr="00F62D67" w:rsidRDefault="00B05BA8" w:rsidP="008B3AF8">
            <w:pPr>
              <w:spacing w:after="0" w:line="240" w:lineRule="auto"/>
              <w:rPr>
                <w:rFonts w:ascii="Verdana" w:hAnsi="Verdana" w:cs="Tahoma"/>
              </w:rPr>
            </w:pPr>
            <w:r w:rsidRPr="00F62D67">
              <w:rPr>
                <w:rFonts w:ascii="Verdana" w:hAnsi="Verdana" w:cs="Tahoma"/>
              </w:rPr>
              <w:t xml:space="preserve">Cornwall Councillor – Par and St </w:t>
            </w:r>
            <w:proofErr w:type="spellStart"/>
            <w:r w:rsidRPr="00F62D67">
              <w:rPr>
                <w:rFonts w:ascii="Verdana" w:hAnsi="Verdana" w:cs="Tahoma"/>
              </w:rPr>
              <w:t>Blazey</w:t>
            </w:r>
            <w:proofErr w:type="spellEnd"/>
            <w:r w:rsidRPr="00F62D67">
              <w:rPr>
                <w:rFonts w:ascii="Verdana" w:hAnsi="Verdana" w:cs="Tahoma"/>
              </w:rPr>
              <w:t xml:space="preserve"> Gate division</w:t>
            </w:r>
          </w:p>
        </w:tc>
      </w:tr>
      <w:tr w:rsidR="00B05BA8"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B05BA8" w:rsidRPr="00F62D67" w:rsidRDefault="00B05BA8" w:rsidP="008B3AF8">
            <w:pPr>
              <w:spacing w:after="0" w:line="240" w:lineRule="auto"/>
              <w:rPr>
                <w:rFonts w:ascii="Verdana" w:hAnsi="Verdana"/>
              </w:rPr>
            </w:pPr>
            <w:r w:rsidRPr="00F62D67">
              <w:rPr>
                <w:rFonts w:ascii="Verdana" w:hAnsi="Verdana"/>
              </w:rPr>
              <w:t>Tony Nethercott</w:t>
            </w:r>
            <w:r w:rsidR="000A603C">
              <w:rPr>
                <w:rFonts w:ascii="Verdana" w:hAnsi="Verdan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B05BA8" w:rsidRPr="00F62D67" w:rsidRDefault="00B05BA8" w:rsidP="008B3AF8">
            <w:pPr>
              <w:spacing w:after="0" w:line="240" w:lineRule="auto"/>
              <w:rPr>
                <w:rFonts w:ascii="Verdana" w:hAnsi="Verdana" w:cs="Tahoma"/>
              </w:rPr>
            </w:pPr>
            <w:r w:rsidRPr="00F62D67">
              <w:rPr>
                <w:rFonts w:ascii="Verdana" w:hAnsi="Verdana" w:cs="Tahoma"/>
              </w:rPr>
              <w:t>St Blaise Town Council</w:t>
            </w:r>
          </w:p>
        </w:tc>
      </w:tr>
      <w:tr w:rsidR="00B05BA8"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B05BA8" w:rsidRPr="00F62D67" w:rsidRDefault="00B05BA8" w:rsidP="008B3AF8">
            <w:pPr>
              <w:spacing w:after="0" w:line="240" w:lineRule="auto"/>
              <w:rPr>
                <w:rFonts w:ascii="Verdana" w:hAnsi="Verdana"/>
              </w:rPr>
            </w:pPr>
            <w:r w:rsidRPr="00F62D67">
              <w:rPr>
                <w:rFonts w:ascii="Verdana" w:hAnsi="Verdana"/>
              </w:rPr>
              <w:t>Helen Nicholson</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B05BA8" w:rsidRPr="00F62D67" w:rsidRDefault="00B05BA8" w:rsidP="008B3AF8">
            <w:pPr>
              <w:spacing w:after="0" w:line="240" w:lineRule="auto"/>
              <w:rPr>
                <w:rFonts w:ascii="Verdana" w:hAnsi="Verdana" w:cs="Tahoma"/>
              </w:rPr>
            </w:pPr>
            <w:r w:rsidRPr="00F62D67">
              <w:rPr>
                <w:rFonts w:ascii="Verdana" w:hAnsi="Verdana" w:cs="Tahoma"/>
              </w:rPr>
              <w:t>St Austell and Mevagissey Community Link Officer, Cornwall Council</w:t>
            </w:r>
          </w:p>
        </w:tc>
      </w:tr>
      <w:tr w:rsidR="00CB381D"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CB381D" w:rsidRPr="00F62D67" w:rsidRDefault="00CB381D" w:rsidP="00437F1E">
            <w:pPr>
              <w:spacing w:after="0" w:line="240" w:lineRule="auto"/>
              <w:rPr>
                <w:rFonts w:ascii="Verdana" w:hAnsi="Verdana" w:cs="Tahoma"/>
              </w:rPr>
            </w:pPr>
            <w:r w:rsidRPr="00F62D67">
              <w:rPr>
                <w:rFonts w:ascii="Verdana" w:hAnsi="Verdana" w:cs="Tahoma"/>
              </w:rPr>
              <w:t>Tasha Davis</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CB381D" w:rsidRPr="00F62D67" w:rsidRDefault="00CB381D" w:rsidP="00437F1E">
            <w:pPr>
              <w:spacing w:after="0" w:line="240" w:lineRule="auto"/>
              <w:rPr>
                <w:rFonts w:ascii="Verdana" w:hAnsi="Verdana" w:cs="Tahoma"/>
              </w:rPr>
            </w:pPr>
            <w:r w:rsidRPr="00F62D67">
              <w:rPr>
                <w:rFonts w:ascii="Verdana" w:hAnsi="Verdana" w:cs="Tahoma"/>
              </w:rPr>
              <w:t xml:space="preserve">St </w:t>
            </w:r>
            <w:proofErr w:type="spellStart"/>
            <w:r w:rsidRPr="00F62D67">
              <w:rPr>
                <w:rFonts w:ascii="Verdana" w:hAnsi="Verdana" w:cs="Tahoma"/>
              </w:rPr>
              <w:t>Blazey</w:t>
            </w:r>
            <w:proofErr w:type="spellEnd"/>
            <w:r w:rsidRPr="00F62D67">
              <w:rPr>
                <w:rFonts w:ascii="Verdana" w:hAnsi="Verdana" w:cs="Tahoma"/>
              </w:rPr>
              <w:t>/Par/Fowey Community Link Officer, Cornwall Council</w:t>
            </w:r>
          </w:p>
        </w:tc>
      </w:tr>
      <w:tr w:rsidR="00CB381D"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CB381D" w:rsidRPr="00F62D67" w:rsidRDefault="00CB381D" w:rsidP="008B3AF8">
            <w:pPr>
              <w:spacing w:after="0" w:line="240" w:lineRule="auto"/>
              <w:rPr>
                <w:rFonts w:ascii="Verdana" w:hAnsi="Verdana"/>
              </w:rPr>
            </w:pPr>
            <w:r w:rsidRPr="00F62D67">
              <w:rPr>
                <w:rFonts w:ascii="Verdana" w:hAnsi="Verdana"/>
              </w:rPr>
              <w:t xml:space="preserve">For Agenda </w:t>
            </w:r>
            <w:r w:rsidR="0072361D" w:rsidRPr="00F62D67">
              <w:rPr>
                <w:rFonts w:ascii="Verdana" w:hAnsi="Verdana"/>
              </w:rPr>
              <w:t>Item 1</w:t>
            </w:r>
            <w:r w:rsidRPr="00F62D67">
              <w:rPr>
                <w:rFonts w:ascii="Verdana" w:hAnsi="Verdana"/>
              </w:rPr>
              <w:t>:</w:t>
            </w:r>
          </w:p>
          <w:p w:rsidR="00CB381D" w:rsidRPr="00F62D67" w:rsidRDefault="0072361D" w:rsidP="008B3AF8">
            <w:pPr>
              <w:spacing w:after="0" w:line="240" w:lineRule="auto"/>
              <w:rPr>
                <w:rFonts w:ascii="Verdana" w:hAnsi="Verdana"/>
              </w:rPr>
            </w:pPr>
            <w:r w:rsidRPr="00F62D67">
              <w:rPr>
                <w:rFonts w:ascii="Verdana" w:hAnsi="Verdana"/>
              </w:rPr>
              <w:t>John Marshall</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CB381D" w:rsidRPr="00F62D67" w:rsidRDefault="00CB381D" w:rsidP="008B3AF8">
            <w:pPr>
              <w:spacing w:after="0" w:line="240" w:lineRule="auto"/>
              <w:rPr>
                <w:rFonts w:ascii="Verdana" w:hAnsi="Verdana" w:cs="Tahoma"/>
              </w:rPr>
            </w:pPr>
          </w:p>
          <w:p w:rsidR="00CB381D" w:rsidRPr="00F62D67" w:rsidRDefault="00665458" w:rsidP="008B3AF8">
            <w:pPr>
              <w:spacing w:after="0" w:line="240" w:lineRule="auto"/>
              <w:rPr>
                <w:rFonts w:ascii="Verdana" w:hAnsi="Verdana" w:cs="Tahoma"/>
              </w:rPr>
            </w:pPr>
            <w:r w:rsidRPr="00F62D67">
              <w:rPr>
                <w:rFonts w:ascii="Verdana" w:hAnsi="Verdana" w:cs="Tahoma"/>
              </w:rPr>
              <w:t>Kingsley Real Estate</w:t>
            </w:r>
          </w:p>
        </w:tc>
      </w:tr>
    </w:tbl>
    <w:p w:rsidR="00B05BA8" w:rsidRPr="00F62D67" w:rsidRDefault="00B05BA8" w:rsidP="00B05BA8">
      <w:pPr>
        <w:spacing w:after="0" w:line="240" w:lineRule="auto"/>
        <w:rPr>
          <w:rFonts w:ascii="Verdana" w:hAnsi="Verdana" w:cs="Tahoma"/>
          <w:b/>
        </w:rPr>
      </w:pPr>
    </w:p>
    <w:tbl>
      <w:tblPr>
        <w:tblW w:w="9536"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74"/>
        <w:gridCol w:w="6662"/>
      </w:tblGrid>
      <w:tr w:rsidR="00B05BA8" w:rsidRPr="00F62D67" w:rsidTr="000A603C">
        <w:tc>
          <w:tcPr>
            <w:tcW w:w="9536" w:type="dxa"/>
            <w:gridSpan w:val="2"/>
            <w:shd w:val="clear" w:color="auto" w:fill="auto"/>
          </w:tcPr>
          <w:p w:rsidR="00B05BA8" w:rsidRPr="00F62D67" w:rsidRDefault="00B05BA8" w:rsidP="008B3AF8">
            <w:pPr>
              <w:spacing w:after="0" w:line="240" w:lineRule="auto"/>
              <w:rPr>
                <w:rFonts w:ascii="Verdana" w:hAnsi="Verdana" w:cs="Tahoma"/>
                <w:b/>
              </w:rPr>
            </w:pPr>
            <w:r w:rsidRPr="00F62D67">
              <w:rPr>
                <w:rFonts w:ascii="Verdana" w:hAnsi="Verdana" w:cs="Tahoma"/>
                <w:b/>
              </w:rPr>
              <w:t>Apologies</w:t>
            </w:r>
          </w:p>
        </w:tc>
      </w:tr>
      <w:tr w:rsidR="00041394"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041394" w:rsidRPr="00F62D67" w:rsidRDefault="00041394" w:rsidP="00A63DE1">
            <w:pPr>
              <w:spacing w:after="0" w:line="240" w:lineRule="auto"/>
              <w:rPr>
                <w:rFonts w:ascii="Verdana" w:hAnsi="Verdana"/>
              </w:rPr>
            </w:pPr>
            <w:r w:rsidRPr="00F62D67">
              <w:rPr>
                <w:rFonts w:ascii="Verdana" w:hAnsi="Verdana"/>
              </w:rPr>
              <w:t>Dick Cole</w:t>
            </w:r>
            <w:r w:rsidR="000A603C">
              <w:rPr>
                <w:rFonts w:ascii="Verdana" w:hAnsi="Verdan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041394" w:rsidRPr="00F62D67" w:rsidRDefault="00041394" w:rsidP="00A63DE1">
            <w:pPr>
              <w:spacing w:after="0" w:line="240" w:lineRule="auto"/>
              <w:rPr>
                <w:rFonts w:ascii="Verdana" w:hAnsi="Verdana" w:cs="Tahoma"/>
              </w:rPr>
            </w:pPr>
            <w:r w:rsidRPr="00F62D67">
              <w:rPr>
                <w:rFonts w:ascii="Verdana" w:hAnsi="Verdana" w:cs="Tahoma"/>
              </w:rPr>
              <w:t>LAG/ Cornwall Councillor – St Enoder division</w:t>
            </w:r>
          </w:p>
        </w:tc>
      </w:tr>
      <w:tr w:rsidR="0072361D" w:rsidRPr="00F62D67" w:rsidTr="000A603C">
        <w:trPr>
          <w:trHeight w:val="245"/>
        </w:trPr>
        <w:tc>
          <w:tcPr>
            <w:tcW w:w="2874" w:type="dxa"/>
            <w:shd w:val="clear" w:color="auto" w:fill="auto"/>
          </w:tcPr>
          <w:p w:rsidR="0072361D" w:rsidRPr="00F62D67" w:rsidRDefault="0072361D" w:rsidP="0044779D">
            <w:pPr>
              <w:spacing w:after="0" w:line="240" w:lineRule="auto"/>
              <w:rPr>
                <w:rFonts w:ascii="Verdana" w:hAnsi="Verdana"/>
              </w:rPr>
            </w:pPr>
            <w:r w:rsidRPr="00F62D67">
              <w:rPr>
                <w:rFonts w:ascii="Verdana" w:hAnsi="Verdana"/>
              </w:rPr>
              <w:t>Mark Lewis</w:t>
            </w:r>
            <w:r w:rsidR="000A603C">
              <w:rPr>
                <w:rFonts w:ascii="Verdana" w:hAnsi="Verdana"/>
              </w:rPr>
              <w:t xml:space="preserve"> (D)</w:t>
            </w:r>
          </w:p>
        </w:tc>
        <w:tc>
          <w:tcPr>
            <w:tcW w:w="6662" w:type="dxa"/>
            <w:shd w:val="clear" w:color="auto" w:fill="auto"/>
          </w:tcPr>
          <w:p w:rsidR="0072361D" w:rsidRPr="00F62D67" w:rsidRDefault="0072361D" w:rsidP="0044779D">
            <w:pPr>
              <w:spacing w:after="0" w:line="240" w:lineRule="auto"/>
              <w:rPr>
                <w:rFonts w:ascii="Verdana" w:hAnsi="Verdana" w:cs="Tahoma"/>
              </w:rPr>
            </w:pPr>
            <w:r w:rsidRPr="00F62D67">
              <w:rPr>
                <w:rFonts w:ascii="Verdana" w:hAnsi="Verdana" w:cs="Tahoma"/>
              </w:rPr>
              <w:t>Chamber of Commerce</w:t>
            </w:r>
          </w:p>
        </w:tc>
      </w:tr>
      <w:tr w:rsidR="00CB381D"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CB381D" w:rsidRPr="00F62D67" w:rsidRDefault="00CB381D" w:rsidP="008B3AF8">
            <w:pPr>
              <w:spacing w:after="0" w:line="240" w:lineRule="auto"/>
              <w:rPr>
                <w:rFonts w:ascii="Verdana" w:hAnsi="Verdana"/>
              </w:rPr>
            </w:pPr>
            <w:r w:rsidRPr="00F62D67">
              <w:rPr>
                <w:rFonts w:ascii="Verdana" w:hAnsi="Verdana"/>
              </w:rPr>
              <w:t>Tom French</w:t>
            </w:r>
            <w:r w:rsidR="000A603C">
              <w:rPr>
                <w:rFonts w:ascii="Verdana" w:hAnsi="Verdan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CB381D" w:rsidRPr="00F62D67" w:rsidRDefault="00CB381D" w:rsidP="008B3AF8">
            <w:pPr>
              <w:spacing w:after="0" w:line="240" w:lineRule="auto"/>
              <w:rPr>
                <w:rFonts w:ascii="Verdana" w:hAnsi="Verdana" w:cs="Tahoma"/>
              </w:rPr>
            </w:pPr>
            <w:r w:rsidRPr="00F62D67">
              <w:rPr>
                <w:rFonts w:ascii="Verdana" w:hAnsi="Verdana" w:cs="Tahoma"/>
              </w:rPr>
              <w:t>Cornwall Councillor – St Austell Bay division</w:t>
            </w:r>
          </w:p>
        </w:tc>
      </w:tr>
      <w:tr w:rsidR="00CB381D"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CB381D" w:rsidRPr="00F62D67" w:rsidRDefault="00CB381D" w:rsidP="008B3AF8">
            <w:pPr>
              <w:spacing w:after="0" w:line="240" w:lineRule="auto"/>
              <w:rPr>
                <w:rFonts w:ascii="Verdana" w:hAnsi="Verdana" w:cs="Tahoma"/>
              </w:rPr>
            </w:pPr>
            <w:r w:rsidRPr="00F62D67">
              <w:rPr>
                <w:rFonts w:ascii="Verdana" w:hAnsi="Verdana" w:cs="Tahoma"/>
              </w:rPr>
              <w:t>Dan James</w:t>
            </w:r>
            <w:r w:rsidR="000A603C">
              <w:rPr>
                <w:rFonts w:ascii="Verdana" w:hAnsi="Verdana" w:cs="Tahoma"/>
              </w:rPr>
              <w:t xml:space="preserve"> (D)</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CB381D" w:rsidRPr="00F62D67" w:rsidRDefault="00CB381D" w:rsidP="008B3AF8">
            <w:pPr>
              <w:spacing w:after="0" w:line="240" w:lineRule="auto"/>
              <w:rPr>
                <w:rFonts w:ascii="Verdana" w:hAnsi="Verdana" w:cs="Tahoma"/>
              </w:rPr>
            </w:pPr>
            <w:r w:rsidRPr="00F62D67">
              <w:rPr>
                <w:rFonts w:ascii="Verdana" w:hAnsi="Verdana" w:cs="Tahoma"/>
              </w:rPr>
              <w:t>Eden Project</w:t>
            </w:r>
          </w:p>
        </w:tc>
      </w:tr>
      <w:tr w:rsidR="00041394" w:rsidRPr="00F62D67" w:rsidTr="000A603C">
        <w:tc>
          <w:tcPr>
            <w:tcW w:w="2874" w:type="dxa"/>
            <w:shd w:val="clear" w:color="auto" w:fill="auto"/>
          </w:tcPr>
          <w:p w:rsidR="00041394" w:rsidRPr="00F62D67" w:rsidRDefault="00041394" w:rsidP="00B722C4">
            <w:pPr>
              <w:spacing w:after="0" w:line="240" w:lineRule="auto"/>
              <w:rPr>
                <w:rFonts w:ascii="Verdana" w:hAnsi="Verdana"/>
              </w:rPr>
            </w:pPr>
            <w:r w:rsidRPr="00F62D67">
              <w:rPr>
                <w:rFonts w:ascii="Verdana" w:hAnsi="Verdana"/>
              </w:rPr>
              <w:t>Robin Andrew</w:t>
            </w:r>
          </w:p>
        </w:tc>
        <w:tc>
          <w:tcPr>
            <w:tcW w:w="6662" w:type="dxa"/>
            <w:shd w:val="clear" w:color="auto" w:fill="auto"/>
          </w:tcPr>
          <w:p w:rsidR="00041394" w:rsidRPr="00F62D67" w:rsidRDefault="00041394" w:rsidP="00B722C4">
            <w:pPr>
              <w:spacing w:after="0" w:line="240" w:lineRule="auto"/>
              <w:rPr>
                <w:rFonts w:ascii="Verdana" w:hAnsi="Verdana" w:cs="Tahoma"/>
              </w:rPr>
            </w:pPr>
            <w:r w:rsidRPr="00F62D67">
              <w:rPr>
                <w:rFonts w:ascii="Verdana" w:hAnsi="Verdana" w:cs="Tahoma"/>
              </w:rPr>
              <w:t>Cornwall Council</w:t>
            </w:r>
          </w:p>
        </w:tc>
      </w:tr>
      <w:tr w:rsidR="00041394" w:rsidRPr="00F62D67" w:rsidTr="000A603C">
        <w:tc>
          <w:tcPr>
            <w:tcW w:w="2874" w:type="dxa"/>
            <w:tcBorders>
              <w:top w:val="single" w:sz="4" w:space="0" w:color="C0C0C0"/>
              <w:left w:val="single" w:sz="4" w:space="0" w:color="C0C0C0"/>
              <w:bottom w:val="single" w:sz="4" w:space="0" w:color="C0C0C0"/>
              <w:right w:val="single" w:sz="4" w:space="0" w:color="C0C0C0"/>
            </w:tcBorders>
            <w:shd w:val="clear" w:color="auto" w:fill="auto"/>
          </w:tcPr>
          <w:p w:rsidR="00041394" w:rsidRPr="00F62D67" w:rsidRDefault="00041394" w:rsidP="00CE7210">
            <w:pPr>
              <w:spacing w:after="0" w:line="240" w:lineRule="auto"/>
              <w:rPr>
                <w:rFonts w:ascii="Verdana" w:hAnsi="Verdana" w:cs="Tahoma"/>
              </w:rPr>
            </w:pPr>
            <w:r w:rsidRPr="00F62D67">
              <w:rPr>
                <w:rFonts w:ascii="Verdana" w:hAnsi="Verdana" w:cs="Tahoma"/>
              </w:rPr>
              <w:t>David Chadwick</w:t>
            </w:r>
          </w:p>
        </w:tc>
        <w:tc>
          <w:tcPr>
            <w:tcW w:w="6662" w:type="dxa"/>
            <w:tcBorders>
              <w:top w:val="single" w:sz="4" w:space="0" w:color="C0C0C0"/>
              <w:left w:val="single" w:sz="4" w:space="0" w:color="C0C0C0"/>
              <w:bottom w:val="single" w:sz="4" w:space="0" w:color="C0C0C0"/>
              <w:right w:val="single" w:sz="4" w:space="0" w:color="C0C0C0"/>
            </w:tcBorders>
            <w:shd w:val="clear" w:color="auto" w:fill="auto"/>
          </w:tcPr>
          <w:p w:rsidR="00041394" w:rsidRPr="00F62D67" w:rsidRDefault="00041394" w:rsidP="00CE7210">
            <w:pPr>
              <w:spacing w:after="0" w:line="240" w:lineRule="auto"/>
              <w:rPr>
                <w:rFonts w:ascii="Verdana" w:hAnsi="Verdana" w:cs="Tahoma"/>
              </w:rPr>
            </w:pPr>
            <w:r w:rsidRPr="00F62D67">
              <w:rPr>
                <w:rFonts w:ascii="Verdana" w:hAnsi="Verdana" w:cs="Tahoma"/>
              </w:rPr>
              <w:t>China Clay Community Link Officer, Cornwall Council</w:t>
            </w:r>
          </w:p>
        </w:tc>
      </w:tr>
      <w:tr w:rsidR="0072361D" w:rsidRPr="00F62D67" w:rsidTr="000A603C">
        <w:tc>
          <w:tcPr>
            <w:tcW w:w="2874" w:type="dxa"/>
            <w:tcBorders>
              <w:top w:val="single" w:sz="4" w:space="0" w:color="C0C0C0"/>
              <w:left w:val="single" w:sz="4" w:space="0" w:color="C0C0C0"/>
              <w:bottom w:val="nil"/>
              <w:right w:val="single" w:sz="4" w:space="0" w:color="C0C0C0"/>
            </w:tcBorders>
            <w:shd w:val="clear" w:color="auto" w:fill="auto"/>
          </w:tcPr>
          <w:p w:rsidR="0072361D" w:rsidRPr="00F62D67" w:rsidRDefault="0072361D" w:rsidP="008B3AF8">
            <w:pPr>
              <w:spacing w:after="0" w:line="240" w:lineRule="auto"/>
              <w:rPr>
                <w:rFonts w:ascii="Verdana" w:hAnsi="Verdana" w:cs="Tahoma"/>
              </w:rPr>
            </w:pPr>
            <w:r w:rsidRPr="00F62D67">
              <w:rPr>
                <w:rFonts w:ascii="Verdana" w:hAnsi="Verdana" w:cs="Tahoma"/>
              </w:rPr>
              <w:t>Abe Simpson</w:t>
            </w:r>
          </w:p>
        </w:tc>
        <w:tc>
          <w:tcPr>
            <w:tcW w:w="6662" w:type="dxa"/>
            <w:tcBorders>
              <w:top w:val="single" w:sz="4" w:space="0" w:color="C0C0C0"/>
              <w:left w:val="single" w:sz="4" w:space="0" w:color="C0C0C0"/>
              <w:bottom w:val="nil"/>
              <w:right w:val="single" w:sz="4" w:space="0" w:color="C0C0C0"/>
            </w:tcBorders>
            <w:shd w:val="clear" w:color="auto" w:fill="auto"/>
          </w:tcPr>
          <w:p w:rsidR="0072361D" w:rsidRPr="00F62D67" w:rsidRDefault="00665458" w:rsidP="008B3AF8">
            <w:pPr>
              <w:spacing w:after="0" w:line="240" w:lineRule="auto"/>
              <w:rPr>
                <w:rFonts w:ascii="Verdana" w:hAnsi="Verdana" w:cs="Tahoma"/>
              </w:rPr>
            </w:pPr>
            <w:r w:rsidRPr="00F62D67">
              <w:rPr>
                <w:rFonts w:ascii="Verdana" w:hAnsi="Verdana" w:cs="Tahoma"/>
              </w:rPr>
              <w:t>Kingsley Real Estate</w:t>
            </w:r>
          </w:p>
        </w:tc>
      </w:tr>
    </w:tbl>
    <w:p w:rsidR="00B05BA8" w:rsidRPr="00F62D67" w:rsidRDefault="00B05BA8" w:rsidP="00B05BA8">
      <w:pPr>
        <w:spacing w:after="0" w:line="240" w:lineRule="auto"/>
        <w:rPr>
          <w:rFonts w:ascii="Verdana" w:hAnsi="Verdana"/>
        </w:rPr>
      </w:pPr>
    </w:p>
    <w:tbl>
      <w:tblPr>
        <w:tblStyle w:val="TableGrid"/>
        <w:tblW w:w="0" w:type="auto"/>
        <w:tblLook w:val="04A0" w:firstRow="1" w:lastRow="0" w:firstColumn="1" w:lastColumn="0" w:noHBand="0" w:noVBand="1"/>
      </w:tblPr>
      <w:tblGrid>
        <w:gridCol w:w="675"/>
        <w:gridCol w:w="7797"/>
        <w:gridCol w:w="770"/>
      </w:tblGrid>
      <w:tr w:rsidR="00597D90" w:rsidRPr="00F62D67" w:rsidTr="008B3AF8">
        <w:tc>
          <w:tcPr>
            <w:tcW w:w="675" w:type="dxa"/>
          </w:tcPr>
          <w:p w:rsidR="00597D90" w:rsidRPr="00F62D67" w:rsidRDefault="00597D90" w:rsidP="008B3AF8">
            <w:pPr>
              <w:rPr>
                <w:rFonts w:ascii="Verdana" w:hAnsi="Verdana"/>
              </w:rPr>
            </w:pPr>
            <w:r w:rsidRPr="00F62D67">
              <w:rPr>
                <w:rFonts w:ascii="Verdana" w:hAnsi="Verdana"/>
              </w:rPr>
              <w:t>1.</w:t>
            </w:r>
          </w:p>
        </w:tc>
        <w:tc>
          <w:tcPr>
            <w:tcW w:w="7797" w:type="dxa"/>
          </w:tcPr>
          <w:p w:rsidR="00597D90" w:rsidRPr="00F62D67" w:rsidRDefault="00597D90" w:rsidP="008B3AF8">
            <w:pPr>
              <w:rPr>
                <w:rFonts w:ascii="Verdana" w:hAnsi="Verdana"/>
              </w:rPr>
            </w:pPr>
            <w:r w:rsidRPr="00F62D67">
              <w:rPr>
                <w:rFonts w:ascii="Verdana" w:hAnsi="Verdana"/>
                <w:b/>
              </w:rPr>
              <w:t xml:space="preserve">Update on Higher </w:t>
            </w:r>
            <w:proofErr w:type="spellStart"/>
            <w:r w:rsidRPr="00F62D67">
              <w:rPr>
                <w:rFonts w:ascii="Verdana" w:hAnsi="Verdana"/>
                <w:b/>
              </w:rPr>
              <w:t>Trewhiddle</w:t>
            </w:r>
            <w:proofErr w:type="spellEnd"/>
            <w:r w:rsidRPr="00F62D67">
              <w:rPr>
                <w:rFonts w:ascii="Verdana" w:hAnsi="Verdana"/>
                <w:b/>
              </w:rPr>
              <w:t xml:space="preserve"> development</w:t>
            </w:r>
          </w:p>
          <w:p w:rsidR="00597D90" w:rsidRPr="00F62D67" w:rsidRDefault="00597D90" w:rsidP="008B3AF8">
            <w:pPr>
              <w:rPr>
                <w:rFonts w:ascii="Verdana" w:hAnsi="Verdana"/>
              </w:rPr>
            </w:pPr>
            <w:r w:rsidRPr="00F62D67">
              <w:rPr>
                <w:rFonts w:ascii="Verdana" w:hAnsi="Verdana"/>
              </w:rPr>
              <w:t xml:space="preserve">J Marshall provided an update on the proposed development at Higher </w:t>
            </w:r>
            <w:proofErr w:type="spellStart"/>
            <w:r w:rsidRPr="00F62D67">
              <w:rPr>
                <w:rFonts w:ascii="Verdana" w:hAnsi="Verdana"/>
              </w:rPr>
              <w:t>Trewiddle</w:t>
            </w:r>
            <w:proofErr w:type="spellEnd"/>
            <w:r w:rsidRPr="00F62D67">
              <w:rPr>
                <w:rFonts w:ascii="Verdana" w:hAnsi="Verdana"/>
              </w:rPr>
              <w:t xml:space="preserve"> Farm. The scheme is mixed use development which is predominantly residential, with retail and foot retail. The original proposal included a hotel/ pub but this is likely to change to food retail. Delivery has been difficult to plan because of the mixed use nature of the site and the planning conditions which have deterred investors. However, negotiations are nearly complete for a </w:t>
            </w:r>
            <w:r w:rsidRPr="00F62D67">
              <w:rPr>
                <w:rFonts w:ascii="Verdana" w:hAnsi="Verdana"/>
              </w:rPr>
              <w:lastRenderedPageBreak/>
              <w:t xml:space="preserve">developer for the residential properties and retail will follow after that. 2 food retailers are anticipated – one budget and one higher end. </w:t>
            </w:r>
            <w:r w:rsidR="002C100D" w:rsidRPr="00F62D67">
              <w:rPr>
                <w:rFonts w:ascii="Verdana" w:hAnsi="Verdana"/>
              </w:rPr>
              <w:t xml:space="preserve">The unit size is 20,000 </w:t>
            </w:r>
            <w:proofErr w:type="spellStart"/>
            <w:r w:rsidR="002C100D" w:rsidRPr="00F62D67">
              <w:rPr>
                <w:rFonts w:ascii="Verdana" w:hAnsi="Verdana"/>
              </w:rPr>
              <w:t>sq</w:t>
            </w:r>
            <w:proofErr w:type="spellEnd"/>
            <w:r w:rsidR="002C100D" w:rsidRPr="00F62D67">
              <w:rPr>
                <w:rFonts w:ascii="Verdana" w:hAnsi="Verdana"/>
              </w:rPr>
              <w:t xml:space="preserve"> ft. Retail is 90,000 </w:t>
            </w:r>
            <w:proofErr w:type="spellStart"/>
            <w:r w:rsidR="002C100D" w:rsidRPr="00F62D67">
              <w:rPr>
                <w:rFonts w:ascii="Verdana" w:hAnsi="Verdana"/>
              </w:rPr>
              <w:t>sq</w:t>
            </w:r>
            <w:proofErr w:type="spellEnd"/>
            <w:r w:rsidR="002C100D" w:rsidRPr="00F62D67">
              <w:rPr>
                <w:rFonts w:ascii="Verdana" w:hAnsi="Verdana"/>
              </w:rPr>
              <w:t xml:space="preserve"> </w:t>
            </w:r>
            <w:proofErr w:type="spellStart"/>
            <w:r w:rsidR="002C100D" w:rsidRPr="00F62D67">
              <w:rPr>
                <w:rFonts w:ascii="Verdana" w:hAnsi="Verdana"/>
              </w:rPr>
              <w:t>ft</w:t>
            </w:r>
            <w:proofErr w:type="spellEnd"/>
            <w:r w:rsidR="002C100D" w:rsidRPr="00F62D67">
              <w:rPr>
                <w:rFonts w:ascii="Verdana" w:hAnsi="Verdana"/>
              </w:rPr>
              <w:t xml:space="preserve"> in 4 or 5 units. </w:t>
            </w:r>
            <w:r w:rsidRPr="00F62D67">
              <w:rPr>
                <w:rFonts w:ascii="Verdana" w:hAnsi="Verdana"/>
              </w:rPr>
              <w:t xml:space="preserve">The residential development will start the road infrastructure which includes a new roundabout entrance on the A390. There is also S106 for improvements to the Edgcumbe Triangle. The aim is to start the roadworks in May/June 2018. </w:t>
            </w:r>
          </w:p>
          <w:p w:rsidR="002C100D" w:rsidRDefault="00597D90" w:rsidP="008B3AF8">
            <w:pPr>
              <w:rPr>
                <w:rFonts w:ascii="Verdana" w:hAnsi="Verdana"/>
              </w:rPr>
            </w:pPr>
            <w:r w:rsidRPr="00F62D67">
              <w:rPr>
                <w:rFonts w:ascii="Verdana" w:hAnsi="Verdana"/>
              </w:rPr>
              <w:tab/>
              <w:t xml:space="preserve">J </w:t>
            </w:r>
            <w:proofErr w:type="spellStart"/>
            <w:r w:rsidRPr="00F62D67">
              <w:rPr>
                <w:rFonts w:ascii="Verdana" w:hAnsi="Verdana"/>
              </w:rPr>
              <w:t>Staughton</w:t>
            </w:r>
            <w:proofErr w:type="spellEnd"/>
            <w:r w:rsidRPr="00F62D67">
              <w:rPr>
                <w:rFonts w:ascii="Verdana" w:hAnsi="Verdana"/>
              </w:rPr>
              <w:t xml:space="preserve"> asked if it would be possible to influence the planting on the scheme, including the roundabout. This links with the Garden Town initiative. J Marshall agreed that this was possible but that planting in the roundabout may not be possible. J Hodkin reported that negotiations with Highways about innovative </w:t>
            </w:r>
            <w:r w:rsidR="002C100D" w:rsidRPr="00F62D67">
              <w:rPr>
                <w:rFonts w:ascii="Verdana" w:hAnsi="Verdana"/>
              </w:rPr>
              <w:t xml:space="preserve">highways </w:t>
            </w:r>
            <w:r w:rsidRPr="00F62D67">
              <w:rPr>
                <w:rFonts w:ascii="Verdana" w:hAnsi="Verdana"/>
              </w:rPr>
              <w:t xml:space="preserve">planting were being frustrated. It was agreed that SABEF would seek to </w:t>
            </w:r>
            <w:r w:rsidR="002C100D" w:rsidRPr="00F62D67">
              <w:rPr>
                <w:rFonts w:ascii="Verdana" w:hAnsi="Verdana"/>
              </w:rPr>
              <w:t>lobby about this.</w:t>
            </w:r>
          </w:p>
          <w:p w:rsidR="00E710BB" w:rsidRPr="00F62D67" w:rsidRDefault="00E710BB" w:rsidP="008B3AF8">
            <w:pPr>
              <w:rPr>
                <w:rFonts w:ascii="Verdana" w:hAnsi="Verdana"/>
              </w:rPr>
            </w:pPr>
          </w:p>
        </w:tc>
        <w:tc>
          <w:tcPr>
            <w:tcW w:w="770" w:type="dxa"/>
          </w:tcPr>
          <w:p w:rsidR="00597D90" w:rsidRDefault="00597D90"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Pr="00F62D67" w:rsidRDefault="00E710BB" w:rsidP="008B3AF8">
            <w:pPr>
              <w:rPr>
                <w:rFonts w:ascii="Verdana" w:hAnsi="Verdana"/>
              </w:rPr>
            </w:pPr>
            <w:r>
              <w:rPr>
                <w:rFonts w:ascii="Verdana" w:hAnsi="Verdana"/>
              </w:rPr>
              <w:t>JS</w:t>
            </w:r>
          </w:p>
        </w:tc>
      </w:tr>
      <w:tr w:rsidR="00D76F2B" w:rsidRPr="00F62D67" w:rsidTr="008B3AF8">
        <w:tc>
          <w:tcPr>
            <w:tcW w:w="675" w:type="dxa"/>
          </w:tcPr>
          <w:p w:rsidR="00D76F2B" w:rsidRPr="00F62D67" w:rsidRDefault="00D76F2B" w:rsidP="008B3AF8">
            <w:pPr>
              <w:rPr>
                <w:rFonts w:ascii="Verdana" w:hAnsi="Verdana"/>
              </w:rPr>
            </w:pPr>
            <w:r w:rsidRPr="00F62D67">
              <w:rPr>
                <w:rFonts w:ascii="Verdana" w:hAnsi="Verdana"/>
              </w:rPr>
              <w:lastRenderedPageBreak/>
              <w:t>2.</w:t>
            </w:r>
          </w:p>
        </w:tc>
        <w:tc>
          <w:tcPr>
            <w:tcW w:w="7797" w:type="dxa"/>
          </w:tcPr>
          <w:p w:rsidR="00D76F2B" w:rsidRPr="00F62D67" w:rsidRDefault="00D76F2B" w:rsidP="008B3AF8">
            <w:pPr>
              <w:rPr>
                <w:rFonts w:ascii="Verdana" w:hAnsi="Verdana"/>
              </w:rPr>
            </w:pPr>
            <w:r w:rsidRPr="00F62D67">
              <w:rPr>
                <w:rFonts w:ascii="Verdana" w:hAnsi="Verdana"/>
                <w:b/>
              </w:rPr>
              <w:t>IMERYS in the Modern World</w:t>
            </w:r>
          </w:p>
          <w:p w:rsidR="00D76F2B" w:rsidRPr="00F62D67" w:rsidRDefault="00D76F2B" w:rsidP="00D76F2B">
            <w:pPr>
              <w:rPr>
                <w:rFonts w:ascii="Verdana" w:hAnsi="Verdana"/>
              </w:rPr>
            </w:pPr>
            <w:r w:rsidRPr="00F62D67">
              <w:rPr>
                <w:rFonts w:ascii="Verdana" w:hAnsi="Verdana"/>
              </w:rPr>
              <w:t xml:space="preserve">A </w:t>
            </w:r>
            <w:proofErr w:type="spellStart"/>
            <w:r w:rsidRPr="00F62D67">
              <w:rPr>
                <w:rFonts w:ascii="Verdana" w:hAnsi="Verdana"/>
              </w:rPr>
              <w:t>Shopland</w:t>
            </w:r>
            <w:proofErr w:type="spellEnd"/>
            <w:r w:rsidRPr="00F62D67">
              <w:rPr>
                <w:rFonts w:ascii="Verdana" w:hAnsi="Verdana"/>
              </w:rPr>
              <w:t xml:space="preserve"> gave a presentation about the current operations of IMERYS in Cornwall</w:t>
            </w:r>
            <w:r w:rsidR="00776EFB" w:rsidRPr="00F62D67">
              <w:rPr>
                <w:rFonts w:ascii="Verdana" w:hAnsi="Verdana"/>
              </w:rPr>
              <w:t xml:space="preserve"> (attached)</w:t>
            </w:r>
            <w:r w:rsidRPr="00F62D67">
              <w:rPr>
                <w:rFonts w:ascii="Verdana" w:hAnsi="Verdana"/>
              </w:rPr>
              <w:t>.</w:t>
            </w:r>
            <w:r w:rsidR="00776EFB" w:rsidRPr="00F62D67">
              <w:rPr>
                <w:rFonts w:ascii="Verdana" w:hAnsi="Verdana"/>
              </w:rPr>
              <w:t xml:space="preserve"> J </w:t>
            </w:r>
            <w:proofErr w:type="spellStart"/>
            <w:r w:rsidR="00776EFB" w:rsidRPr="00F62D67">
              <w:rPr>
                <w:rFonts w:ascii="Verdana" w:hAnsi="Verdana"/>
              </w:rPr>
              <w:t>Staughton</w:t>
            </w:r>
            <w:proofErr w:type="spellEnd"/>
            <w:r w:rsidR="00776EFB" w:rsidRPr="00F62D67">
              <w:rPr>
                <w:rFonts w:ascii="Verdana" w:hAnsi="Verdana"/>
              </w:rPr>
              <w:t xml:space="preserve"> thanked A </w:t>
            </w:r>
            <w:proofErr w:type="spellStart"/>
            <w:r w:rsidR="00776EFB" w:rsidRPr="00F62D67">
              <w:rPr>
                <w:rFonts w:ascii="Verdana" w:hAnsi="Verdana"/>
              </w:rPr>
              <w:t>Shopland</w:t>
            </w:r>
            <w:proofErr w:type="spellEnd"/>
            <w:r w:rsidR="00776EFB" w:rsidRPr="00F62D67">
              <w:rPr>
                <w:rFonts w:ascii="Verdana" w:hAnsi="Verdana"/>
              </w:rPr>
              <w:t xml:space="preserve"> for the interesting presentation and felt that more information about IMERYS should be available in Wheal Martyn, and could also be included on the SABEF website.</w:t>
            </w:r>
          </w:p>
          <w:p w:rsidR="00D76F2B" w:rsidRPr="00F62D67" w:rsidRDefault="00D76F2B" w:rsidP="00D76F2B">
            <w:pPr>
              <w:rPr>
                <w:rFonts w:ascii="Verdana" w:hAnsi="Verdana"/>
              </w:rPr>
            </w:pPr>
          </w:p>
        </w:tc>
        <w:tc>
          <w:tcPr>
            <w:tcW w:w="770" w:type="dxa"/>
          </w:tcPr>
          <w:p w:rsidR="00D76F2B" w:rsidRPr="00F62D67" w:rsidRDefault="00D76F2B" w:rsidP="008B3AF8">
            <w:pPr>
              <w:rPr>
                <w:rFonts w:ascii="Verdana" w:hAnsi="Verdana"/>
              </w:rPr>
            </w:pPr>
          </w:p>
        </w:tc>
      </w:tr>
      <w:tr w:rsidR="00D76F2B" w:rsidRPr="00F62D67" w:rsidTr="008B3AF8">
        <w:tc>
          <w:tcPr>
            <w:tcW w:w="675" w:type="dxa"/>
          </w:tcPr>
          <w:p w:rsidR="00D76F2B" w:rsidRPr="00F62D67" w:rsidRDefault="00D76F2B" w:rsidP="008B3AF8">
            <w:pPr>
              <w:rPr>
                <w:rFonts w:ascii="Verdana" w:hAnsi="Verdana"/>
              </w:rPr>
            </w:pPr>
            <w:r w:rsidRPr="00F62D67">
              <w:rPr>
                <w:rFonts w:ascii="Verdana" w:hAnsi="Verdana"/>
              </w:rPr>
              <w:t>3.</w:t>
            </w:r>
          </w:p>
        </w:tc>
        <w:tc>
          <w:tcPr>
            <w:tcW w:w="7797" w:type="dxa"/>
          </w:tcPr>
          <w:p w:rsidR="00D76F2B" w:rsidRPr="00F62D67" w:rsidRDefault="00D76F2B" w:rsidP="008B3AF8">
            <w:pPr>
              <w:rPr>
                <w:rFonts w:ascii="Verdana" w:hAnsi="Verdana"/>
              </w:rPr>
            </w:pPr>
            <w:r w:rsidRPr="00F62D67">
              <w:rPr>
                <w:rFonts w:ascii="Verdana" w:hAnsi="Verdana"/>
                <w:b/>
              </w:rPr>
              <w:t xml:space="preserve">West </w:t>
            </w:r>
            <w:proofErr w:type="spellStart"/>
            <w:r w:rsidRPr="00F62D67">
              <w:rPr>
                <w:rFonts w:ascii="Verdana" w:hAnsi="Verdana"/>
                <w:b/>
              </w:rPr>
              <w:t>Carclaze</w:t>
            </w:r>
            <w:proofErr w:type="spellEnd"/>
            <w:r w:rsidRPr="00F62D67">
              <w:rPr>
                <w:rFonts w:ascii="Verdana" w:hAnsi="Verdana"/>
                <w:b/>
              </w:rPr>
              <w:t xml:space="preserve"> Garden Village</w:t>
            </w:r>
          </w:p>
          <w:p w:rsidR="00D76F2B" w:rsidRPr="00F62D67" w:rsidRDefault="00D76F2B" w:rsidP="008B3AF8">
            <w:pPr>
              <w:rPr>
                <w:rFonts w:ascii="Verdana" w:hAnsi="Verdana"/>
              </w:rPr>
            </w:pPr>
            <w:r w:rsidRPr="00F62D67">
              <w:rPr>
                <w:rFonts w:ascii="Verdana" w:hAnsi="Verdana"/>
              </w:rPr>
              <w:t>J Hodkin gave an up</w:t>
            </w:r>
            <w:r w:rsidR="00041394">
              <w:rPr>
                <w:rFonts w:ascii="Verdana" w:hAnsi="Verdana"/>
              </w:rPr>
              <w:t>d</w:t>
            </w:r>
            <w:r w:rsidRPr="00F62D67">
              <w:rPr>
                <w:rFonts w:ascii="Verdana" w:hAnsi="Verdana"/>
              </w:rPr>
              <w:t xml:space="preserve">ate on the development of West </w:t>
            </w:r>
            <w:proofErr w:type="spellStart"/>
            <w:r w:rsidRPr="00F62D67">
              <w:rPr>
                <w:rFonts w:ascii="Verdana" w:hAnsi="Verdana"/>
              </w:rPr>
              <w:t>Carclaze</w:t>
            </w:r>
            <w:proofErr w:type="spellEnd"/>
            <w:r w:rsidRPr="00F62D67">
              <w:rPr>
                <w:rFonts w:ascii="Verdana" w:hAnsi="Verdana"/>
              </w:rPr>
              <w:t xml:space="preserve"> Garden Village</w:t>
            </w:r>
            <w:r w:rsidR="00776EFB" w:rsidRPr="00F62D67">
              <w:rPr>
                <w:rFonts w:ascii="Verdana" w:hAnsi="Verdana"/>
              </w:rPr>
              <w:t xml:space="preserve"> (attached)</w:t>
            </w:r>
            <w:r w:rsidRPr="00F62D67">
              <w:rPr>
                <w:rFonts w:ascii="Verdana" w:hAnsi="Verdana"/>
              </w:rPr>
              <w:t xml:space="preserve">. J </w:t>
            </w:r>
            <w:proofErr w:type="spellStart"/>
            <w:r w:rsidRPr="00F62D67">
              <w:rPr>
                <w:rFonts w:ascii="Verdana" w:hAnsi="Verdana"/>
              </w:rPr>
              <w:t>Staughton</w:t>
            </w:r>
            <w:proofErr w:type="spellEnd"/>
            <w:r w:rsidRPr="00F62D67">
              <w:rPr>
                <w:rFonts w:ascii="Verdana" w:hAnsi="Verdana"/>
              </w:rPr>
              <w:t xml:space="preserve"> requested that the planting scheme links to the Garden Town in</w:t>
            </w:r>
            <w:r w:rsidR="00041394">
              <w:rPr>
                <w:rFonts w:ascii="Verdana" w:hAnsi="Verdana"/>
              </w:rPr>
              <w:t>i</w:t>
            </w:r>
            <w:r w:rsidRPr="00F62D67">
              <w:rPr>
                <w:rFonts w:ascii="Verdana" w:hAnsi="Verdana"/>
              </w:rPr>
              <w:t>tiative. T Davis asked about affordability; the development includes a range of properties to ensure affordability. A Chapman commented that the emphasis on governance is important and that it should include specifications; this is a model that works elsewhere and helps to guarantee the vision of the development for the future.</w:t>
            </w:r>
          </w:p>
          <w:p w:rsidR="00D76F2B" w:rsidRPr="00F62D67" w:rsidRDefault="004630EA" w:rsidP="008B3AF8">
            <w:pPr>
              <w:rPr>
                <w:rFonts w:ascii="Verdana" w:hAnsi="Verdana"/>
              </w:rPr>
            </w:pPr>
            <w:r w:rsidRPr="00F62D67">
              <w:rPr>
                <w:rFonts w:ascii="Verdana" w:hAnsi="Verdana"/>
              </w:rPr>
              <w:tab/>
            </w:r>
            <w:r w:rsidR="00D76F2B" w:rsidRPr="00F62D67">
              <w:rPr>
                <w:rFonts w:ascii="Verdana" w:hAnsi="Verdana"/>
              </w:rPr>
              <w:t>M Brown reported that Cornwall Council has recently received a grant to help with the delivery of this development.</w:t>
            </w:r>
          </w:p>
          <w:p w:rsidR="00D76F2B" w:rsidRPr="00F62D67" w:rsidRDefault="00D76F2B" w:rsidP="008B3AF8">
            <w:pPr>
              <w:rPr>
                <w:rFonts w:ascii="Verdana" w:hAnsi="Verdana"/>
              </w:rPr>
            </w:pPr>
          </w:p>
        </w:tc>
        <w:tc>
          <w:tcPr>
            <w:tcW w:w="770" w:type="dxa"/>
          </w:tcPr>
          <w:p w:rsidR="00D76F2B" w:rsidRDefault="00D76F2B" w:rsidP="008B3AF8">
            <w:pPr>
              <w:rPr>
                <w:rFonts w:ascii="Verdana" w:hAnsi="Verdana"/>
              </w:rPr>
            </w:pPr>
          </w:p>
          <w:p w:rsidR="00E710BB" w:rsidRDefault="00E710BB" w:rsidP="008B3AF8">
            <w:pPr>
              <w:rPr>
                <w:rFonts w:ascii="Verdana" w:hAnsi="Verdana"/>
              </w:rPr>
            </w:pPr>
          </w:p>
          <w:p w:rsidR="00E710BB" w:rsidRPr="00F62D67" w:rsidRDefault="00E710BB" w:rsidP="008B3AF8">
            <w:pPr>
              <w:rPr>
                <w:rFonts w:ascii="Verdana" w:hAnsi="Verdana"/>
              </w:rPr>
            </w:pPr>
          </w:p>
        </w:tc>
      </w:tr>
      <w:tr w:rsidR="00B05BA8" w:rsidRPr="00F62D67" w:rsidTr="008B3AF8">
        <w:tc>
          <w:tcPr>
            <w:tcW w:w="675" w:type="dxa"/>
          </w:tcPr>
          <w:p w:rsidR="00B05BA8" w:rsidRPr="00F62D67" w:rsidRDefault="00776EFB" w:rsidP="008B3AF8">
            <w:pPr>
              <w:rPr>
                <w:rFonts w:ascii="Verdana" w:hAnsi="Verdana"/>
              </w:rPr>
            </w:pPr>
            <w:r w:rsidRPr="00F62D67">
              <w:rPr>
                <w:rFonts w:ascii="Verdana" w:hAnsi="Verdana"/>
              </w:rPr>
              <w:t>4</w:t>
            </w:r>
            <w:r w:rsidR="00597D90" w:rsidRPr="00F62D67">
              <w:rPr>
                <w:rFonts w:ascii="Verdana" w:hAnsi="Verdana"/>
              </w:rPr>
              <w:t>.</w:t>
            </w:r>
          </w:p>
        </w:tc>
        <w:tc>
          <w:tcPr>
            <w:tcW w:w="7797" w:type="dxa"/>
          </w:tcPr>
          <w:p w:rsidR="00B05BA8" w:rsidRPr="00F62D67" w:rsidRDefault="00A86DE3" w:rsidP="008B3AF8">
            <w:pPr>
              <w:rPr>
                <w:rFonts w:ascii="Verdana" w:hAnsi="Verdana"/>
                <w:b/>
              </w:rPr>
            </w:pPr>
            <w:r w:rsidRPr="00F62D67">
              <w:rPr>
                <w:rFonts w:ascii="Verdana" w:hAnsi="Verdana"/>
                <w:b/>
              </w:rPr>
              <w:t xml:space="preserve">Notes of the last meeting </w:t>
            </w:r>
            <w:r w:rsidR="00665458" w:rsidRPr="00F62D67">
              <w:rPr>
                <w:rFonts w:ascii="Verdana" w:hAnsi="Verdana"/>
                <w:b/>
              </w:rPr>
              <w:t>7</w:t>
            </w:r>
            <w:r w:rsidR="00665458" w:rsidRPr="00F62D67">
              <w:rPr>
                <w:rFonts w:ascii="Verdana" w:hAnsi="Verdana"/>
                <w:b/>
                <w:vertAlign w:val="superscript"/>
              </w:rPr>
              <w:t>th</w:t>
            </w:r>
            <w:r w:rsidR="00665458" w:rsidRPr="00F62D67">
              <w:rPr>
                <w:rFonts w:ascii="Verdana" w:hAnsi="Verdana"/>
                <w:b/>
              </w:rPr>
              <w:t xml:space="preserve"> Novemb</w:t>
            </w:r>
            <w:r w:rsidRPr="00F62D67">
              <w:rPr>
                <w:rFonts w:ascii="Verdana" w:hAnsi="Verdana"/>
                <w:b/>
              </w:rPr>
              <w:t>er 2017</w:t>
            </w:r>
          </w:p>
          <w:p w:rsidR="00B05BA8" w:rsidRPr="00F62D67" w:rsidRDefault="00A86DE3" w:rsidP="008B3AF8">
            <w:pPr>
              <w:rPr>
                <w:rFonts w:ascii="Verdana" w:hAnsi="Verdana"/>
              </w:rPr>
            </w:pPr>
            <w:r w:rsidRPr="00F62D67">
              <w:rPr>
                <w:rFonts w:ascii="Verdana" w:hAnsi="Verdana"/>
              </w:rPr>
              <w:t xml:space="preserve">These were agreed. </w:t>
            </w:r>
          </w:p>
          <w:p w:rsidR="00B05BA8" w:rsidRPr="00F62D67" w:rsidRDefault="00B05BA8" w:rsidP="008B3AF8">
            <w:pPr>
              <w:rPr>
                <w:rFonts w:ascii="Verdana" w:hAnsi="Verdana"/>
              </w:rPr>
            </w:pPr>
          </w:p>
        </w:tc>
        <w:tc>
          <w:tcPr>
            <w:tcW w:w="770" w:type="dxa"/>
          </w:tcPr>
          <w:p w:rsidR="00B05BA8" w:rsidRPr="00F62D67" w:rsidRDefault="00B05BA8" w:rsidP="008B3AF8">
            <w:pPr>
              <w:rPr>
                <w:rFonts w:ascii="Verdana" w:hAnsi="Verdana"/>
              </w:rPr>
            </w:pPr>
          </w:p>
          <w:p w:rsidR="00473FE6" w:rsidRPr="00F62D67" w:rsidRDefault="00473FE6" w:rsidP="008B3AF8">
            <w:pPr>
              <w:rPr>
                <w:rFonts w:ascii="Verdana" w:hAnsi="Verdana"/>
              </w:rPr>
            </w:pPr>
          </w:p>
        </w:tc>
      </w:tr>
      <w:tr w:rsidR="00A86DE3" w:rsidRPr="00F62D67" w:rsidTr="008B3AF8">
        <w:tc>
          <w:tcPr>
            <w:tcW w:w="675" w:type="dxa"/>
          </w:tcPr>
          <w:p w:rsidR="00A86DE3" w:rsidRPr="00F62D67" w:rsidRDefault="00776EFB" w:rsidP="008B3AF8">
            <w:pPr>
              <w:rPr>
                <w:rFonts w:ascii="Verdana" w:hAnsi="Verdana"/>
              </w:rPr>
            </w:pPr>
            <w:r w:rsidRPr="00F62D67">
              <w:rPr>
                <w:rFonts w:ascii="Verdana" w:hAnsi="Verdana"/>
              </w:rPr>
              <w:t>5.</w:t>
            </w:r>
          </w:p>
        </w:tc>
        <w:tc>
          <w:tcPr>
            <w:tcW w:w="7797" w:type="dxa"/>
          </w:tcPr>
          <w:p w:rsidR="00A86DE3" w:rsidRPr="00F62D67" w:rsidRDefault="00473FE6" w:rsidP="008B3AF8">
            <w:pPr>
              <w:rPr>
                <w:rFonts w:ascii="Verdana" w:hAnsi="Verdana"/>
              </w:rPr>
            </w:pPr>
            <w:r w:rsidRPr="00F62D67">
              <w:rPr>
                <w:rFonts w:ascii="Verdana" w:hAnsi="Verdana"/>
                <w:b/>
              </w:rPr>
              <w:t>Chairman’s announcements</w:t>
            </w:r>
          </w:p>
          <w:p w:rsidR="00473FE6" w:rsidRPr="00F62D67" w:rsidRDefault="00776EFB" w:rsidP="008B3AF8">
            <w:pPr>
              <w:rPr>
                <w:rFonts w:ascii="Verdana" w:hAnsi="Verdana"/>
              </w:rPr>
            </w:pPr>
            <w:r w:rsidRPr="00F62D67">
              <w:rPr>
                <w:rFonts w:ascii="Verdana" w:hAnsi="Verdana"/>
              </w:rPr>
              <w:t>The event for town and parish councils was successful and had good attendance. The Project team are working on an update of the Prospectus with the support of Kate Kavanagh; this will include updating the budget.</w:t>
            </w:r>
          </w:p>
          <w:p w:rsidR="00776EFB" w:rsidRPr="00F62D67" w:rsidRDefault="004630EA" w:rsidP="00776EFB">
            <w:pPr>
              <w:rPr>
                <w:rFonts w:ascii="Verdana" w:hAnsi="Verdana"/>
                <w:color w:val="1F497D"/>
              </w:rPr>
            </w:pPr>
            <w:r w:rsidRPr="00F62D67">
              <w:rPr>
                <w:rFonts w:ascii="Verdana" w:hAnsi="Verdana"/>
              </w:rPr>
              <w:tab/>
            </w:r>
            <w:r w:rsidR="00776EFB" w:rsidRPr="00F62D67">
              <w:rPr>
                <w:rFonts w:ascii="Verdana" w:hAnsi="Verdana"/>
              </w:rPr>
              <w:t xml:space="preserve">J </w:t>
            </w:r>
            <w:proofErr w:type="spellStart"/>
            <w:r w:rsidR="00776EFB" w:rsidRPr="00F62D67">
              <w:rPr>
                <w:rFonts w:ascii="Verdana" w:hAnsi="Verdana"/>
              </w:rPr>
              <w:t>Staughton</w:t>
            </w:r>
            <w:proofErr w:type="spellEnd"/>
            <w:r w:rsidR="00776EFB" w:rsidRPr="00F62D67">
              <w:rPr>
                <w:rFonts w:ascii="Verdana" w:hAnsi="Verdana"/>
              </w:rPr>
              <w:t xml:space="preserve"> has also contacted Cornwall Council about the possibility of using S106 funds. Louise Wood, Head of Planning Policy,</w:t>
            </w:r>
            <w:r w:rsidR="0078095F" w:rsidRPr="00F62D67">
              <w:rPr>
                <w:rFonts w:ascii="Verdana" w:hAnsi="Verdana"/>
              </w:rPr>
              <w:t xml:space="preserve"> has responded and suggested that </w:t>
            </w:r>
            <w:r w:rsidR="00776EFB" w:rsidRPr="00F62D67">
              <w:rPr>
                <w:rFonts w:ascii="Verdana" w:hAnsi="Verdana"/>
              </w:rPr>
              <w:t xml:space="preserve">an overarching plan showing all the possible projects with some general information on what they are and cost estimates </w:t>
            </w:r>
            <w:r w:rsidR="0078095F" w:rsidRPr="00F62D67">
              <w:rPr>
                <w:rFonts w:ascii="Verdana" w:hAnsi="Verdana"/>
              </w:rPr>
              <w:t>would be useful for planning o</w:t>
            </w:r>
            <w:r w:rsidR="00776EFB" w:rsidRPr="00F62D67">
              <w:rPr>
                <w:rFonts w:ascii="Verdana" w:hAnsi="Verdana"/>
              </w:rPr>
              <w:t xml:space="preserve">fficers </w:t>
            </w:r>
            <w:r w:rsidR="0078095F" w:rsidRPr="00F62D67">
              <w:rPr>
                <w:rFonts w:ascii="Verdana" w:hAnsi="Verdana"/>
              </w:rPr>
              <w:t xml:space="preserve">to use. </w:t>
            </w:r>
            <w:r w:rsidR="00776EFB" w:rsidRPr="00F62D67">
              <w:rPr>
                <w:rFonts w:ascii="Verdana" w:hAnsi="Verdana"/>
              </w:rPr>
              <w:t xml:space="preserve">The Planning Service is also currently part of an European INTERREG project called PERFECT (Planning for Environment and Resource Efficiency in European Cities and Towns) the purpose of which is to raise awareness and promote the </w:t>
            </w:r>
            <w:r w:rsidR="00776EFB" w:rsidRPr="00F62D67">
              <w:rPr>
                <w:rFonts w:ascii="Verdana" w:hAnsi="Verdana"/>
              </w:rPr>
              <w:lastRenderedPageBreak/>
              <w:t>multiple benefits of Green Infrastructure through research and practical actions.</w:t>
            </w:r>
            <w:r w:rsidR="0078095F" w:rsidRPr="00F62D67">
              <w:rPr>
                <w:rFonts w:ascii="Verdana" w:hAnsi="Verdana"/>
              </w:rPr>
              <w:t xml:space="preserve"> St Austell could be a pilot for this.</w:t>
            </w:r>
            <w:r w:rsidR="00776EFB" w:rsidRPr="00F62D67">
              <w:rPr>
                <w:rFonts w:ascii="Verdana" w:hAnsi="Verdana"/>
                <w:color w:val="1F497D"/>
              </w:rPr>
              <w:t xml:space="preserve"> </w:t>
            </w:r>
          </w:p>
          <w:p w:rsidR="002E16C8" w:rsidRPr="00F62D67" w:rsidRDefault="002E16C8" w:rsidP="004630EA">
            <w:pPr>
              <w:rPr>
                <w:rFonts w:ascii="Verdana" w:hAnsi="Verdana"/>
              </w:rPr>
            </w:pPr>
          </w:p>
        </w:tc>
        <w:tc>
          <w:tcPr>
            <w:tcW w:w="770" w:type="dxa"/>
          </w:tcPr>
          <w:p w:rsidR="00A86DE3" w:rsidRPr="00F62D67" w:rsidRDefault="00A86DE3" w:rsidP="008B3AF8">
            <w:pPr>
              <w:rPr>
                <w:rFonts w:ascii="Verdana" w:hAnsi="Verdana"/>
              </w:rPr>
            </w:pPr>
          </w:p>
        </w:tc>
      </w:tr>
      <w:tr w:rsidR="00473FE6" w:rsidRPr="00F62D67" w:rsidTr="008B3AF8">
        <w:tc>
          <w:tcPr>
            <w:tcW w:w="675" w:type="dxa"/>
          </w:tcPr>
          <w:p w:rsidR="00473FE6" w:rsidRPr="00F62D67" w:rsidRDefault="0078095F" w:rsidP="008B3AF8">
            <w:pPr>
              <w:rPr>
                <w:rFonts w:ascii="Verdana" w:hAnsi="Verdana"/>
              </w:rPr>
            </w:pPr>
            <w:r w:rsidRPr="00F62D67">
              <w:rPr>
                <w:rFonts w:ascii="Verdana" w:hAnsi="Verdana"/>
              </w:rPr>
              <w:lastRenderedPageBreak/>
              <w:t>6</w:t>
            </w:r>
            <w:r w:rsidR="00473FE6" w:rsidRPr="00F62D67">
              <w:rPr>
                <w:rFonts w:ascii="Verdana" w:hAnsi="Verdana"/>
              </w:rPr>
              <w:t>.</w:t>
            </w:r>
          </w:p>
        </w:tc>
        <w:tc>
          <w:tcPr>
            <w:tcW w:w="7797" w:type="dxa"/>
          </w:tcPr>
          <w:p w:rsidR="00473FE6" w:rsidRPr="00F62D67" w:rsidRDefault="00473FE6" w:rsidP="008B3AF8">
            <w:pPr>
              <w:rPr>
                <w:rFonts w:ascii="Verdana" w:hAnsi="Verdana"/>
              </w:rPr>
            </w:pPr>
            <w:proofErr w:type="spellStart"/>
            <w:r w:rsidRPr="00F62D67">
              <w:rPr>
                <w:rFonts w:ascii="Verdana" w:hAnsi="Verdana"/>
                <w:b/>
              </w:rPr>
              <w:t>Thinkingplace</w:t>
            </w:r>
            <w:proofErr w:type="spellEnd"/>
            <w:r w:rsidR="0078095F" w:rsidRPr="00F62D67">
              <w:rPr>
                <w:rFonts w:ascii="Verdana" w:hAnsi="Verdana"/>
                <w:b/>
              </w:rPr>
              <w:t xml:space="preserve"> – St Austell Place Shaping Strategy</w:t>
            </w:r>
          </w:p>
          <w:p w:rsidR="00A713A2" w:rsidRPr="00F62D67" w:rsidRDefault="0078095F" w:rsidP="00A713A2">
            <w:pPr>
              <w:rPr>
                <w:rFonts w:ascii="Verdana" w:hAnsi="Verdana"/>
              </w:rPr>
            </w:pPr>
            <w:r w:rsidRPr="00F62D67">
              <w:rPr>
                <w:rFonts w:ascii="Verdana" w:hAnsi="Verdana"/>
              </w:rPr>
              <w:t xml:space="preserve">J </w:t>
            </w:r>
            <w:proofErr w:type="spellStart"/>
            <w:r w:rsidRPr="00F62D67">
              <w:rPr>
                <w:rFonts w:ascii="Verdana" w:hAnsi="Verdana"/>
              </w:rPr>
              <w:t>Staughton</w:t>
            </w:r>
            <w:proofErr w:type="spellEnd"/>
            <w:r w:rsidRPr="00F62D67">
              <w:rPr>
                <w:rFonts w:ascii="Verdana" w:hAnsi="Verdana"/>
              </w:rPr>
              <w:t xml:space="preserve"> circulated the latest version of the Storybook and the final version of the Toolkit</w:t>
            </w:r>
            <w:r w:rsidR="00660A5D" w:rsidRPr="00F62D67">
              <w:rPr>
                <w:rFonts w:ascii="Verdana" w:hAnsi="Verdana"/>
              </w:rPr>
              <w:t xml:space="preserve"> and thanked everyone for their comments</w:t>
            </w:r>
            <w:r w:rsidRPr="00F62D67">
              <w:rPr>
                <w:rFonts w:ascii="Verdana" w:hAnsi="Verdana"/>
              </w:rPr>
              <w:t>.</w:t>
            </w:r>
            <w:r w:rsidR="00660A5D" w:rsidRPr="00F62D67">
              <w:rPr>
                <w:rFonts w:ascii="Verdana" w:hAnsi="Verdana"/>
              </w:rPr>
              <w:t xml:space="preserve"> The contributions have been encouraging as it shows the passion people have for the area. However it will be difficult to balance the different comments. The Storybook is not a document to market the area – the toolkit provides advice about how to use the graphics for marketing purpose</w:t>
            </w:r>
            <w:r w:rsidR="00A713A2" w:rsidRPr="00F62D67">
              <w:rPr>
                <w:rFonts w:ascii="Verdana" w:hAnsi="Verdana"/>
              </w:rPr>
              <w:t xml:space="preserve">s and it is anticipated that different businesses/ projects will develop their own marketing information to promote themselves. St Austell BID and Cornwall College have already asked to use this and this has been agreed as long as no material is published before 1 March and that Sarah Perry from </w:t>
            </w:r>
            <w:proofErr w:type="spellStart"/>
            <w:r w:rsidR="00A713A2" w:rsidRPr="00F62D67">
              <w:rPr>
                <w:rFonts w:ascii="Verdana" w:hAnsi="Verdana"/>
              </w:rPr>
              <w:t>Thinkingplace</w:t>
            </w:r>
            <w:proofErr w:type="spellEnd"/>
            <w:r w:rsidR="00A713A2" w:rsidRPr="00F62D67">
              <w:rPr>
                <w:rFonts w:ascii="Verdana" w:hAnsi="Verdana"/>
              </w:rPr>
              <w:t xml:space="preserve"> approves material produced before production. </w:t>
            </w:r>
          </w:p>
          <w:p w:rsidR="00473FE6" w:rsidRPr="00F62D67" w:rsidRDefault="00A713A2" w:rsidP="00A713A2">
            <w:pPr>
              <w:rPr>
                <w:rFonts w:ascii="Verdana" w:hAnsi="Verdana"/>
              </w:rPr>
            </w:pPr>
            <w:r w:rsidRPr="00F62D67">
              <w:rPr>
                <w:rFonts w:ascii="Verdana" w:hAnsi="Verdana"/>
              </w:rPr>
              <w:tab/>
              <w:t xml:space="preserve">There will be a launch of the Storybook and Toolkit on 1 March at the </w:t>
            </w:r>
            <w:proofErr w:type="spellStart"/>
            <w:r w:rsidRPr="00F62D67">
              <w:rPr>
                <w:rFonts w:ascii="Verdana" w:hAnsi="Verdana"/>
              </w:rPr>
              <w:t>Keay</w:t>
            </w:r>
            <w:proofErr w:type="spellEnd"/>
            <w:r w:rsidRPr="00F62D67">
              <w:rPr>
                <w:rFonts w:ascii="Verdana" w:hAnsi="Verdana"/>
              </w:rPr>
              <w:t xml:space="preserve"> Theatre, Cornwall College but this will not include a launch of the Ambassador programme because there is a similar </w:t>
            </w:r>
            <w:proofErr w:type="spellStart"/>
            <w:r w:rsidRPr="00F62D67">
              <w:rPr>
                <w:rFonts w:ascii="Verdana" w:hAnsi="Verdana"/>
              </w:rPr>
              <w:t>Thinkingplace</w:t>
            </w:r>
            <w:proofErr w:type="spellEnd"/>
            <w:r w:rsidRPr="00F62D67">
              <w:rPr>
                <w:rFonts w:ascii="Verdana" w:hAnsi="Verdana"/>
              </w:rPr>
              <w:t xml:space="preserve"> programme being developed for Cornwall and the details of the Cornwall Ambassador programme have not been developed. J </w:t>
            </w:r>
            <w:proofErr w:type="spellStart"/>
            <w:r w:rsidRPr="00F62D67">
              <w:rPr>
                <w:rFonts w:ascii="Verdana" w:hAnsi="Verdana"/>
              </w:rPr>
              <w:t>Staughton</w:t>
            </w:r>
            <w:proofErr w:type="spellEnd"/>
            <w:r w:rsidRPr="00F62D67">
              <w:rPr>
                <w:rFonts w:ascii="Verdana" w:hAnsi="Verdana"/>
              </w:rPr>
              <w:t xml:space="preserve"> is the Chair of the Cornwall Place Board and will ensure that the proposals work together. The existing opportunities for networking between businesses in the area also need to be considered.</w:t>
            </w:r>
          </w:p>
          <w:p w:rsidR="00A713A2" w:rsidRPr="00F62D67" w:rsidRDefault="00A713A2" w:rsidP="00A713A2">
            <w:pPr>
              <w:rPr>
                <w:rFonts w:ascii="Verdana" w:hAnsi="Verdana"/>
              </w:rPr>
            </w:pPr>
            <w:r w:rsidRPr="00F62D67">
              <w:rPr>
                <w:rFonts w:ascii="Verdana" w:hAnsi="Verdana"/>
              </w:rPr>
              <w:tab/>
              <w:t xml:space="preserve">J Rowse requested that information/photographs about Par Running Track and Par Docks should be included. The title page could also refer to “From Clay to Bay”. T Nethercott referred to the Roundhouse as a significant project in St </w:t>
            </w:r>
            <w:proofErr w:type="spellStart"/>
            <w:r w:rsidRPr="00F62D67">
              <w:rPr>
                <w:rFonts w:ascii="Verdana" w:hAnsi="Verdana"/>
              </w:rPr>
              <w:t>Blazey</w:t>
            </w:r>
            <w:proofErr w:type="spellEnd"/>
            <w:r w:rsidRPr="00F62D67">
              <w:rPr>
                <w:rFonts w:ascii="Verdana" w:hAnsi="Verdana"/>
              </w:rPr>
              <w:t xml:space="preserve"> – photos have been </w:t>
            </w:r>
            <w:proofErr w:type="gramStart"/>
            <w:r w:rsidRPr="00F62D67">
              <w:rPr>
                <w:rFonts w:ascii="Verdana" w:hAnsi="Verdana"/>
              </w:rPr>
              <w:t>send</w:t>
            </w:r>
            <w:proofErr w:type="gramEnd"/>
            <w:r w:rsidRPr="00F62D67">
              <w:rPr>
                <w:rFonts w:ascii="Verdana" w:hAnsi="Verdana"/>
              </w:rPr>
              <w:t xml:space="preserve"> to </w:t>
            </w:r>
            <w:proofErr w:type="spellStart"/>
            <w:r w:rsidRPr="00F62D67">
              <w:rPr>
                <w:rFonts w:ascii="Verdana" w:hAnsi="Verdana"/>
              </w:rPr>
              <w:t>Th</w:t>
            </w:r>
            <w:r w:rsidR="00B07CAB" w:rsidRPr="00F62D67">
              <w:rPr>
                <w:rFonts w:ascii="Verdana" w:hAnsi="Verdana"/>
              </w:rPr>
              <w:t>inkingplace</w:t>
            </w:r>
            <w:proofErr w:type="spellEnd"/>
            <w:r w:rsidR="00B07CAB" w:rsidRPr="00F62D67">
              <w:rPr>
                <w:rFonts w:ascii="Verdana" w:hAnsi="Verdana"/>
              </w:rPr>
              <w:t>.</w:t>
            </w:r>
          </w:p>
          <w:p w:rsidR="00B07CAB" w:rsidRPr="00F62D67" w:rsidRDefault="00B07CAB" w:rsidP="00B07CAB">
            <w:pPr>
              <w:rPr>
                <w:rFonts w:ascii="Verdana" w:hAnsi="Verdana"/>
              </w:rPr>
            </w:pPr>
            <w:r w:rsidRPr="00F62D67">
              <w:rPr>
                <w:rFonts w:ascii="Verdana" w:hAnsi="Verdana"/>
              </w:rPr>
              <w:tab/>
              <w:t xml:space="preserve">The Storybook is an outline and the list of potential projects to include was over 70 – it isn’t possible to include everything but there will be a photo library of images for people to use which is more extensive. The SABEF website can also promote these projects. R Humphreys commented that experience from Camborne/Pool/Redruth action zone was that it is the themes/ strategy which is what is most important going forward. Directors need to support the themes rather than the pictures. P Moody commented that feedback from </w:t>
            </w:r>
            <w:proofErr w:type="spellStart"/>
            <w:r w:rsidRPr="00F62D67">
              <w:rPr>
                <w:rFonts w:ascii="Verdana" w:hAnsi="Verdana"/>
              </w:rPr>
              <w:t>Thinkingplace</w:t>
            </w:r>
            <w:proofErr w:type="spellEnd"/>
            <w:r w:rsidRPr="00F62D67">
              <w:rPr>
                <w:rFonts w:ascii="Verdana" w:hAnsi="Verdana"/>
              </w:rPr>
              <w:t xml:space="preserve"> was that the themes of the Storybook are very strong compared to some other places.</w:t>
            </w:r>
          </w:p>
          <w:p w:rsidR="00B07CAB" w:rsidRPr="00F62D67" w:rsidRDefault="00B07CAB" w:rsidP="00B07CAB">
            <w:pPr>
              <w:rPr>
                <w:rFonts w:ascii="Verdana" w:hAnsi="Verdana"/>
              </w:rPr>
            </w:pPr>
          </w:p>
          <w:p w:rsidR="00B07CAB" w:rsidRPr="00F62D67" w:rsidRDefault="00B07CAB" w:rsidP="00B07CAB">
            <w:pPr>
              <w:rPr>
                <w:rFonts w:ascii="Verdana" w:hAnsi="Verdana"/>
              </w:rPr>
            </w:pPr>
            <w:r w:rsidRPr="00E710BB">
              <w:rPr>
                <w:rFonts w:ascii="Verdana" w:hAnsi="Verdana"/>
                <w:u w:val="single"/>
              </w:rPr>
              <w:t>Recommendation</w:t>
            </w:r>
            <w:r w:rsidRPr="00F62D67">
              <w:rPr>
                <w:rFonts w:ascii="Verdana" w:hAnsi="Verdana"/>
              </w:rPr>
              <w:t xml:space="preserve">: The Board empowers J </w:t>
            </w:r>
            <w:proofErr w:type="spellStart"/>
            <w:r w:rsidRPr="00F62D67">
              <w:rPr>
                <w:rFonts w:ascii="Verdana" w:hAnsi="Verdana"/>
              </w:rPr>
              <w:t>Staughton</w:t>
            </w:r>
            <w:proofErr w:type="spellEnd"/>
            <w:r w:rsidRPr="00F62D67">
              <w:rPr>
                <w:rFonts w:ascii="Verdana" w:hAnsi="Verdana"/>
              </w:rPr>
              <w:t xml:space="preserve"> to finalise the Storybook and Toolkit, based on the documents circulated to Directors at the meeting and that this is available for use by partner organisations, as long as no material is publically available before the launch and material is approved by Sarah Perry.</w:t>
            </w:r>
          </w:p>
          <w:p w:rsidR="00B07CAB" w:rsidRPr="00F62D67" w:rsidRDefault="00B07CAB" w:rsidP="00B07CAB">
            <w:pPr>
              <w:rPr>
                <w:rFonts w:ascii="Verdana" w:hAnsi="Verdana"/>
              </w:rPr>
            </w:pPr>
            <w:r w:rsidRPr="00F62D67">
              <w:rPr>
                <w:rFonts w:ascii="Verdana" w:hAnsi="Verdana"/>
              </w:rPr>
              <w:t>J Kneller</w:t>
            </w:r>
            <w:r w:rsidR="00E84C5F">
              <w:rPr>
                <w:rFonts w:ascii="Verdana" w:hAnsi="Verdana"/>
              </w:rPr>
              <w:t xml:space="preserve"> proposed the recommendation is approved This was seconded by A Chapman and this was passed unanimously.</w:t>
            </w:r>
          </w:p>
          <w:p w:rsidR="00B07CAB" w:rsidRPr="00F62D67" w:rsidRDefault="00B07CAB" w:rsidP="00B07CAB">
            <w:pPr>
              <w:rPr>
                <w:rFonts w:ascii="Verdana" w:hAnsi="Verdana"/>
              </w:rPr>
            </w:pPr>
          </w:p>
        </w:tc>
        <w:tc>
          <w:tcPr>
            <w:tcW w:w="770" w:type="dxa"/>
          </w:tcPr>
          <w:p w:rsidR="00A577C1" w:rsidRDefault="00A577C1"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Pr="00F62D67" w:rsidRDefault="00E710BB" w:rsidP="008B3AF8">
            <w:pPr>
              <w:rPr>
                <w:rFonts w:ascii="Verdana" w:hAnsi="Verdana"/>
              </w:rPr>
            </w:pPr>
            <w:r>
              <w:rPr>
                <w:rFonts w:ascii="Verdana" w:hAnsi="Verdana"/>
              </w:rPr>
              <w:t>JS</w:t>
            </w:r>
          </w:p>
        </w:tc>
      </w:tr>
      <w:tr w:rsidR="000E58D8" w:rsidRPr="00F62D67" w:rsidTr="008B3AF8">
        <w:tc>
          <w:tcPr>
            <w:tcW w:w="675" w:type="dxa"/>
          </w:tcPr>
          <w:p w:rsidR="000E58D8" w:rsidRPr="00F62D67" w:rsidRDefault="0078095F" w:rsidP="008B3AF8">
            <w:pPr>
              <w:rPr>
                <w:rFonts w:ascii="Verdana" w:hAnsi="Verdana"/>
              </w:rPr>
            </w:pPr>
            <w:r w:rsidRPr="00F62D67">
              <w:rPr>
                <w:rFonts w:ascii="Verdana" w:hAnsi="Verdana"/>
              </w:rPr>
              <w:t>7</w:t>
            </w:r>
            <w:r w:rsidR="000E58D8" w:rsidRPr="00F62D67">
              <w:rPr>
                <w:rFonts w:ascii="Verdana" w:hAnsi="Verdana"/>
              </w:rPr>
              <w:t>.</w:t>
            </w:r>
          </w:p>
        </w:tc>
        <w:tc>
          <w:tcPr>
            <w:tcW w:w="7797" w:type="dxa"/>
          </w:tcPr>
          <w:p w:rsidR="000E58D8" w:rsidRPr="00F62D67" w:rsidRDefault="000E58D8" w:rsidP="008B3AF8">
            <w:pPr>
              <w:rPr>
                <w:rFonts w:ascii="Verdana" w:hAnsi="Verdana"/>
              </w:rPr>
            </w:pPr>
            <w:r w:rsidRPr="00F62D67">
              <w:rPr>
                <w:rFonts w:ascii="Verdana" w:hAnsi="Verdana"/>
                <w:b/>
              </w:rPr>
              <w:t>Update on Clay Town Project</w:t>
            </w:r>
          </w:p>
          <w:p w:rsidR="000E58D8" w:rsidRPr="00F62D67" w:rsidRDefault="0078095F" w:rsidP="008B3AF8">
            <w:pPr>
              <w:rPr>
                <w:rFonts w:ascii="Verdana" w:hAnsi="Verdana"/>
              </w:rPr>
            </w:pPr>
            <w:r w:rsidRPr="00F62D67">
              <w:rPr>
                <w:rFonts w:ascii="Verdana" w:hAnsi="Verdana"/>
              </w:rPr>
              <w:t xml:space="preserve">D James circulated a written report. The notes of the Clay Town </w:t>
            </w:r>
            <w:r w:rsidRPr="00F62D67">
              <w:rPr>
                <w:rFonts w:ascii="Verdana" w:hAnsi="Verdana"/>
              </w:rPr>
              <w:lastRenderedPageBreak/>
              <w:t>meeting refer to the Community Economic Development plan. It was agreed to approve this by email.</w:t>
            </w:r>
          </w:p>
          <w:p w:rsidR="000E58D8" w:rsidRPr="00F62D67" w:rsidRDefault="000E58D8" w:rsidP="00665458">
            <w:pPr>
              <w:rPr>
                <w:rFonts w:ascii="Verdana" w:hAnsi="Verdana"/>
              </w:rPr>
            </w:pPr>
          </w:p>
        </w:tc>
        <w:tc>
          <w:tcPr>
            <w:tcW w:w="770" w:type="dxa"/>
          </w:tcPr>
          <w:p w:rsidR="000E58D8" w:rsidRDefault="000E58D8" w:rsidP="008B3AF8">
            <w:pPr>
              <w:rPr>
                <w:rFonts w:ascii="Verdana" w:hAnsi="Verdana"/>
              </w:rPr>
            </w:pPr>
          </w:p>
          <w:p w:rsidR="00E710BB" w:rsidRDefault="00E710BB" w:rsidP="008B3AF8">
            <w:pPr>
              <w:rPr>
                <w:rFonts w:ascii="Verdana" w:hAnsi="Verdana"/>
              </w:rPr>
            </w:pPr>
          </w:p>
          <w:p w:rsidR="00E710BB" w:rsidRPr="00F62D67" w:rsidRDefault="00E710BB" w:rsidP="008B3AF8">
            <w:pPr>
              <w:rPr>
                <w:rFonts w:ascii="Verdana" w:hAnsi="Verdana"/>
              </w:rPr>
            </w:pPr>
            <w:r>
              <w:rPr>
                <w:rFonts w:ascii="Verdana" w:hAnsi="Verdana"/>
              </w:rPr>
              <w:lastRenderedPageBreak/>
              <w:t>HN</w:t>
            </w:r>
          </w:p>
        </w:tc>
      </w:tr>
      <w:tr w:rsidR="00D43D35" w:rsidRPr="00F62D67" w:rsidTr="008B3AF8">
        <w:tc>
          <w:tcPr>
            <w:tcW w:w="675" w:type="dxa"/>
          </w:tcPr>
          <w:p w:rsidR="00D43D35" w:rsidRPr="00F62D67" w:rsidRDefault="0078095F" w:rsidP="008B3AF8">
            <w:pPr>
              <w:rPr>
                <w:rFonts w:ascii="Verdana" w:hAnsi="Verdana"/>
              </w:rPr>
            </w:pPr>
            <w:r w:rsidRPr="00F62D67">
              <w:rPr>
                <w:rFonts w:ascii="Verdana" w:hAnsi="Verdana"/>
              </w:rPr>
              <w:lastRenderedPageBreak/>
              <w:t>8</w:t>
            </w:r>
            <w:r w:rsidR="0032541E" w:rsidRPr="00F62D67">
              <w:rPr>
                <w:rFonts w:ascii="Verdana" w:hAnsi="Verdana"/>
              </w:rPr>
              <w:t>.</w:t>
            </w:r>
          </w:p>
        </w:tc>
        <w:tc>
          <w:tcPr>
            <w:tcW w:w="7797" w:type="dxa"/>
          </w:tcPr>
          <w:p w:rsidR="002E16C8" w:rsidRPr="00F62D67" w:rsidRDefault="0032541E" w:rsidP="00D43D35">
            <w:pPr>
              <w:rPr>
                <w:rFonts w:ascii="Verdana" w:hAnsi="Verdana"/>
              </w:rPr>
            </w:pPr>
            <w:r w:rsidRPr="00F62D67">
              <w:rPr>
                <w:rFonts w:ascii="Verdana" w:hAnsi="Verdana"/>
                <w:b/>
              </w:rPr>
              <w:t>Update on the St Austell Garden Town project</w:t>
            </w:r>
            <w:r w:rsidRPr="00F62D67">
              <w:rPr>
                <w:rFonts w:ascii="Verdana" w:hAnsi="Verdana"/>
              </w:rPr>
              <w:t xml:space="preserve"> </w:t>
            </w:r>
          </w:p>
          <w:p w:rsidR="0078095F" w:rsidRPr="00F62D67" w:rsidRDefault="0078095F" w:rsidP="00665458">
            <w:pPr>
              <w:rPr>
                <w:rFonts w:ascii="Verdana" w:hAnsi="Verdana"/>
              </w:rPr>
            </w:pPr>
            <w:r w:rsidRPr="00F62D67">
              <w:rPr>
                <w:rFonts w:ascii="Verdana" w:hAnsi="Verdana"/>
              </w:rPr>
              <w:t xml:space="preserve">The </w:t>
            </w:r>
            <w:proofErr w:type="spellStart"/>
            <w:r w:rsidRPr="00F62D67">
              <w:rPr>
                <w:rFonts w:ascii="Verdana" w:hAnsi="Verdana"/>
              </w:rPr>
              <w:t>workprogramme</w:t>
            </w:r>
            <w:proofErr w:type="spellEnd"/>
            <w:r w:rsidRPr="00F62D67">
              <w:rPr>
                <w:rFonts w:ascii="Verdana" w:hAnsi="Verdana"/>
              </w:rPr>
              <w:t xml:space="preserve"> is being developed and a planting strategy will be presented at the next meeting. The funding requirements for the </w:t>
            </w:r>
            <w:proofErr w:type="spellStart"/>
            <w:r w:rsidRPr="00F62D67">
              <w:rPr>
                <w:rFonts w:ascii="Verdana" w:hAnsi="Verdana"/>
              </w:rPr>
              <w:t>workprogramme</w:t>
            </w:r>
            <w:proofErr w:type="spellEnd"/>
            <w:r w:rsidRPr="00F62D67">
              <w:rPr>
                <w:rFonts w:ascii="Verdana" w:hAnsi="Verdana"/>
              </w:rPr>
              <w:t xml:space="preserve"> are being built into the review of the Prospectus. The Garden Town festival is planned for 25</w:t>
            </w:r>
            <w:r w:rsidRPr="00F62D67">
              <w:rPr>
                <w:rFonts w:ascii="Verdana" w:hAnsi="Verdana"/>
                <w:vertAlign w:val="superscript"/>
              </w:rPr>
              <w:t>th</w:t>
            </w:r>
            <w:r w:rsidRPr="00F62D67">
              <w:rPr>
                <w:rFonts w:ascii="Verdana" w:hAnsi="Verdana"/>
              </w:rPr>
              <w:t xml:space="preserve"> and 26</w:t>
            </w:r>
            <w:r w:rsidRPr="00F62D67">
              <w:rPr>
                <w:rFonts w:ascii="Verdana" w:hAnsi="Verdana"/>
                <w:vertAlign w:val="superscript"/>
              </w:rPr>
              <w:t>th</w:t>
            </w:r>
            <w:r w:rsidRPr="00F62D67">
              <w:rPr>
                <w:rFonts w:ascii="Verdana" w:hAnsi="Verdana"/>
              </w:rPr>
              <w:t xml:space="preserve"> May and Chris Knight is leading the working group for this. </w:t>
            </w:r>
            <w:r w:rsidR="000855EA" w:rsidRPr="00F62D67">
              <w:rPr>
                <w:rFonts w:ascii="Verdana" w:hAnsi="Verdana"/>
              </w:rPr>
              <w:t xml:space="preserve">BBC Radio Cornwall will be broadcasting from the event. BID and White River Place are supporting it and there is request for old suitcases to be donated. It is hoped to use </w:t>
            </w:r>
            <w:proofErr w:type="spellStart"/>
            <w:r w:rsidR="000855EA" w:rsidRPr="00F62D67">
              <w:rPr>
                <w:rFonts w:ascii="Verdana" w:hAnsi="Verdana"/>
              </w:rPr>
              <w:t>Poltair</w:t>
            </w:r>
            <w:proofErr w:type="spellEnd"/>
            <w:r w:rsidR="000855EA" w:rsidRPr="00F62D67">
              <w:rPr>
                <w:rFonts w:ascii="Verdana" w:hAnsi="Verdana"/>
              </w:rPr>
              <w:t xml:space="preserve"> Park and link this with a trail through the town. There is an opportunity to link this to a walk at </w:t>
            </w:r>
            <w:proofErr w:type="spellStart"/>
            <w:r w:rsidR="000855EA" w:rsidRPr="00F62D67">
              <w:rPr>
                <w:rFonts w:ascii="Verdana" w:hAnsi="Verdana"/>
              </w:rPr>
              <w:t>Menacuddle</w:t>
            </w:r>
            <w:proofErr w:type="spellEnd"/>
            <w:r w:rsidR="000855EA" w:rsidRPr="00F62D67">
              <w:rPr>
                <w:rFonts w:ascii="Verdana" w:hAnsi="Verdana"/>
              </w:rPr>
              <w:t xml:space="preserve"> Well on 27</w:t>
            </w:r>
            <w:r w:rsidR="000855EA" w:rsidRPr="00F62D67">
              <w:rPr>
                <w:rFonts w:ascii="Verdana" w:hAnsi="Verdana"/>
                <w:vertAlign w:val="superscript"/>
              </w:rPr>
              <w:t>th</w:t>
            </w:r>
            <w:r w:rsidR="000855EA" w:rsidRPr="00F62D67">
              <w:rPr>
                <w:rFonts w:ascii="Verdana" w:hAnsi="Verdana"/>
              </w:rPr>
              <w:t xml:space="preserve"> May.</w:t>
            </w:r>
          </w:p>
          <w:p w:rsidR="000855EA" w:rsidRPr="00F62D67" w:rsidRDefault="00E84C5F" w:rsidP="00665458">
            <w:pPr>
              <w:rPr>
                <w:rFonts w:ascii="Verdana" w:hAnsi="Verdana"/>
              </w:rPr>
            </w:pPr>
            <w:r>
              <w:rPr>
                <w:rFonts w:ascii="Verdana" w:hAnsi="Verdana"/>
              </w:rPr>
              <w:tab/>
            </w:r>
            <w:r w:rsidR="000855EA" w:rsidRPr="00F62D67">
              <w:rPr>
                <w:rFonts w:ascii="Verdana" w:hAnsi="Verdana"/>
              </w:rPr>
              <w:t xml:space="preserve">An application for funding to Grow Wild has been made for £4,000. This identified a need to have a number of policies in place such as equal opportunities. A Chapman has agreed to draft these and any suggestions are welcomed. Procurement and information governance were suggested. </w:t>
            </w:r>
          </w:p>
          <w:p w:rsidR="000855EA" w:rsidRPr="00F62D67" w:rsidRDefault="000855EA" w:rsidP="00665458">
            <w:pPr>
              <w:rPr>
                <w:rFonts w:ascii="Verdana" w:hAnsi="Verdana"/>
              </w:rPr>
            </w:pPr>
          </w:p>
        </w:tc>
        <w:tc>
          <w:tcPr>
            <w:tcW w:w="770" w:type="dxa"/>
          </w:tcPr>
          <w:p w:rsidR="00D43D35" w:rsidRDefault="00D43D35"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Pr="00F62D67" w:rsidRDefault="00E710BB" w:rsidP="008B3AF8">
            <w:pPr>
              <w:rPr>
                <w:rFonts w:ascii="Verdana" w:hAnsi="Verdana"/>
              </w:rPr>
            </w:pPr>
            <w:r>
              <w:rPr>
                <w:rFonts w:ascii="Verdana" w:hAnsi="Verdana"/>
              </w:rPr>
              <w:t>AC</w:t>
            </w:r>
          </w:p>
        </w:tc>
      </w:tr>
      <w:tr w:rsidR="00EB2732" w:rsidRPr="00F62D67" w:rsidTr="008B3AF8">
        <w:tc>
          <w:tcPr>
            <w:tcW w:w="675" w:type="dxa"/>
          </w:tcPr>
          <w:p w:rsidR="00EB2732" w:rsidRPr="00F62D67" w:rsidRDefault="0078095F" w:rsidP="008B3AF8">
            <w:pPr>
              <w:rPr>
                <w:rFonts w:ascii="Verdana" w:hAnsi="Verdana"/>
              </w:rPr>
            </w:pPr>
            <w:r w:rsidRPr="00F62D67">
              <w:rPr>
                <w:rFonts w:ascii="Verdana" w:hAnsi="Verdana"/>
              </w:rPr>
              <w:t>9</w:t>
            </w:r>
            <w:r w:rsidR="00EB2732" w:rsidRPr="00F62D67">
              <w:rPr>
                <w:rFonts w:ascii="Verdana" w:hAnsi="Verdana"/>
              </w:rPr>
              <w:t>.</w:t>
            </w:r>
          </w:p>
        </w:tc>
        <w:tc>
          <w:tcPr>
            <w:tcW w:w="7797" w:type="dxa"/>
          </w:tcPr>
          <w:p w:rsidR="00EB2732" w:rsidRPr="00F62D67" w:rsidRDefault="00EB2732" w:rsidP="00D43D35">
            <w:pPr>
              <w:rPr>
                <w:rFonts w:ascii="Verdana" w:hAnsi="Verdana"/>
                <w:b/>
              </w:rPr>
            </w:pPr>
            <w:r w:rsidRPr="00F62D67">
              <w:rPr>
                <w:rFonts w:ascii="Verdana" w:hAnsi="Verdana"/>
                <w:b/>
              </w:rPr>
              <w:t xml:space="preserve">Update on </w:t>
            </w:r>
            <w:r w:rsidR="0032541E" w:rsidRPr="00F62D67">
              <w:rPr>
                <w:rFonts w:ascii="Verdana" w:hAnsi="Verdana"/>
                <w:b/>
              </w:rPr>
              <w:t xml:space="preserve">SABEF </w:t>
            </w:r>
            <w:r w:rsidRPr="00F62D67">
              <w:rPr>
                <w:rFonts w:ascii="Verdana" w:hAnsi="Verdana"/>
                <w:b/>
              </w:rPr>
              <w:t>Website</w:t>
            </w:r>
          </w:p>
          <w:p w:rsidR="00B06C2E" w:rsidRPr="00F62D67" w:rsidRDefault="00B06C2E" w:rsidP="00B06C2E">
            <w:pPr>
              <w:rPr>
                <w:rFonts w:ascii="Verdana" w:hAnsi="Verdana"/>
              </w:rPr>
            </w:pPr>
            <w:r w:rsidRPr="00F62D67">
              <w:rPr>
                <w:rFonts w:ascii="Verdana" w:hAnsi="Verdana"/>
              </w:rPr>
              <w:t>A Chapman read the following statement:</w:t>
            </w:r>
          </w:p>
          <w:p w:rsidR="00B06C2E" w:rsidRPr="00E710BB" w:rsidRDefault="00B06C2E" w:rsidP="00B06C2E">
            <w:pPr>
              <w:rPr>
                <w:rFonts w:ascii="Verdana" w:hAnsi="Verdana"/>
                <w:u w:val="single"/>
              </w:rPr>
            </w:pPr>
            <w:r w:rsidRPr="00E710BB">
              <w:rPr>
                <w:rFonts w:ascii="Verdana" w:hAnsi="Verdana"/>
                <w:u w:val="single"/>
              </w:rPr>
              <w:t>Status</w:t>
            </w:r>
          </w:p>
          <w:p w:rsidR="00B06C2E" w:rsidRPr="00F62D67" w:rsidRDefault="00B06C2E" w:rsidP="00B06C2E">
            <w:pPr>
              <w:pStyle w:val="ListParagraph"/>
              <w:numPr>
                <w:ilvl w:val="0"/>
                <w:numId w:val="3"/>
              </w:numPr>
              <w:rPr>
                <w:rFonts w:ascii="Verdana" w:hAnsi="Verdana"/>
              </w:rPr>
            </w:pPr>
            <w:r w:rsidRPr="00F62D67">
              <w:rPr>
                <w:rFonts w:ascii="Verdana" w:hAnsi="Verdana"/>
              </w:rPr>
              <w:t>Website built – Dave Halton has withdrawn</w:t>
            </w:r>
          </w:p>
          <w:p w:rsidR="00B06C2E" w:rsidRPr="00F62D67" w:rsidRDefault="00B06C2E" w:rsidP="00B06C2E">
            <w:pPr>
              <w:pStyle w:val="ListParagraph"/>
              <w:numPr>
                <w:ilvl w:val="0"/>
                <w:numId w:val="3"/>
              </w:numPr>
              <w:rPr>
                <w:rFonts w:ascii="Verdana" w:hAnsi="Verdana"/>
              </w:rPr>
            </w:pPr>
            <w:r w:rsidRPr="00F62D67">
              <w:rPr>
                <w:rFonts w:ascii="Verdana" w:hAnsi="Verdana"/>
              </w:rPr>
              <w:t>Content created – Sarah Bunt has gone on maternity leave</w:t>
            </w:r>
          </w:p>
          <w:p w:rsidR="00B06C2E" w:rsidRPr="00F62D67" w:rsidRDefault="00B06C2E" w:rsidP="00B06C2E">
            <w:pPr>
              <w:pStyle w:val="ListParagraph"/>
              <w:numPr>
                <w:ilvl w:val="0"/>
                <w:numId w:val="3"/>
              </w:numPr>
              <w:rPr>
                <w:rFonts w:ascii="Verdana" w:hAnsi="Verdana"/>
              </w:rPr>
            </w:pPr>
            <w:r w:rsidRPr="00F62D67">
              <w:rPr>
                <w:rFonts w:ascii="Verdana" w:hAnsi="Verdana"/>
              </w:rPr>
              <w:t>A revised approach is required to move this project forward</w:t>
            </w:r>
          </w:p>
          <w:p w:rsidR="00B06C2E" w:rsidRPr="00F62D67" w:rsidRDefault="00B06C2E" w:rsidP="00B06C2E">
            <w:pPr>
              <w:pStyle w:val="ListParagraph"/>
              <w:numPr>
                <w:ilvl w:val="0"/>
                <w:numId w:val="3"/>
              </w:numPr>
              <w:rPr>
                <w:rFonts w:ascii="Verdana" w:hAnsi="Verdana"/>
              </w:rPr>
            </w:pPr>
            <w:r w:rsidRPr="00F62D67">
              <w:rPr>
                <w:rFonts w:ascii="Verdana" w:hAnsi="Verdana"/>
              </w:rPr>
              <w:t>To engage a new company will be;</w:t>
            </w:r>
          </w:p>
          <w:p w:rsidR="00B06C2E" w:rsidRPr="00F62D67" w:rsidRDefault="00B06C2E" w:rsidP="00B06C2E">
            <w:pPr>
              <w:pStyle w:val="ListParagraph"/>
              <w:numPr>
                <w:ilvl w:val="1"/>
                <w:numId w:val="3"/>
              </w:numPr>
              <w:rPr>
                <w:rFonts w:ascii="Verdana" w:hAnsi="Verdana"/>
              </w:rPr>
            </w:pPr>
            <w:r w:rsidRPr="00F62D67">
              <w:rPr>
                <w:rFonts w:ascii="Verdana" w:hAnsi="Verdana"/>
              </w:rPr>
              <w:t>Costly</w:t>
            </w:r>
          </w:p>
          <w:p w:rsidR="00B06C2E" w:rsidRPr="00F62D67" w:rsidRDefault="00B06C2E" w:rsidP="00B06C2E">
            <w:pPr>
              <w:pStyle w:val="ListParagraph"/>
              <w:numPr>
                <w:ilvl w:val="1"/>
                <w:numId w:val="3"/>
              </w:numPr>
              <w:rPr>
                <w:rFonts w:ascii="Verdana" w:hAnsi="Verdana"/>
              </w:rPr>
            </w:pPr>
            <w:r w:rsidRPr="00F62D67">
              <w:rPr>
                <w:rFonts w:ascii="Verdana" w:hAnsi="Verdana"/>
              </w:rPr>
              <w:t xml:space="preserve">Time consuming – explaining our vision </w:t>
            </w:r>
            <w:proofErr w:type="spellStart"/>
            <w:r w:rsidRPr="00F62D67">
              <w:rPr>
                <w:rFonts w:ascii="Verdana" w:hAnsi="Verdana"/>
              </w:rPr>
              <w:t>etc</w:t>
            </w:r>
            <w:proofErr w:type="spellEnd"/>
          </w:p>
          <w:p w:rsidR="00B06C2E" w:rsidRPr="00F62D67" w:rsidRDefault="00B06C2E" w:rsidP="00B06C2E">
            <w:pPr>
              <w:pStyle w:val="ListParagraph"/>
              <w:numPr>
                <w:ilvl w:val="1"/>
                <w:numId w:val="3"/>
              </w:numPr>
              <w:rPr>
                <w:rFonts w:ascii="Verdana" w:hAnsi="Verdana"/>
              </w:rPr>
            </w:pPr>
            <w:r w:rsidRPr="00F62D67">
              <w:rPr>
                <w:rFonts w:ascii="Verdana" w:hAnsi="Verdana"/>
              </w:rPr>
              <w:t>Risked losing what was already created</w:t>
            </w:r>
          </w:p>
          <w:p w:rsidR="00B06C2E" w:rsidRPr="00E710BB" w:rsidRDefault="00B06C2E" w:rsidP="00B06C2E">
            <w:pPr>
              <w:rPr>
                <w:rFonts w:ascii="Verdana" w:hAnsi="Verdana"/>
                <w:u w:val="single"/>
              </w:rPr>
            </w:pPr>
            <w:r w:rsidRPr="00E710BB">
              <w:rPr>
                <w:rFonts w:ascii="Verdana" w:hAnsi="Verdana"/>
                <w:u w:val="single"/>
              </w:rPr>
              <w:t>Current proposal</w:t>
            </w:r>
          </w:p>
          <w:p w:rsidR="00B06C2E" w:rsidRPr="00F62D67" w:rsidRDefault="00B06C2E" w:rsidP="00B06C2E">
            <w:pPr>
              <w:rPr>
                <w:rFonts w:ascii="Verdana" w:hAnsi="Verdana"/>
              </w:rPr>
            </w:pPr>
            <w:r w:rsidRPr="00F62D67">
              <w:rPr>
                <w:rFonts w:ascii="Verdana" w:hAnsi="Verdana"/>
              </w:rPr>
              <w:t xml:space="preserve">The digital team of St Austell Brewery have been giving significant support, without cost, throughout the duration of the project to date. </w:t>
            </w:r>
            <w:r w:rsidR="00E710BB">
              <w:rPr>
                <w:rFonts w:ascii="Verdana" w:hAnsi="Verdana"/>
              </w:rPr>
              <w:t xml:space="preserve"> </w:t>
            </w:r>
            <w:r w:rsidRPr="00F62D67">
              <w:rPr>
                <w:rFonts w:ascii="Verdana" w:hAnsi="Verdana"/>
              </w:rPr>
              <w:t>We propose to formalise this arrangement and appoint St Austell Brewery to complete the work as originally planned.  St Austell Brewery has kindly agreed to undertake the next work phase free of charge (value is £5-6,000). This reflects the company’s on-going commitment to St Austell as well as a pragmatic solution to move the website forward.</w:t>
            </w:r>
            <w:r w:rsidR="00E710BB">
              <w:rPr>
                <w:rFonts w:ascii="Verdana" w:hAnsi="Verdana"/>
              </w:rPr>
              <w:t xml:space="preserve"> </w:t>
            </w:r>
            <w:r w:rsidRPr="00F62D67">
              <w:rPr>
                <w:rFonts w:ascii="Verdana" w:hAnsi="Verdana"/>
              </w:rPr>
              <w:t>Once the first phase is complete we may agree to remunerate St Austell Brewery for future work.  We therefore require Board approval to enter into this more formal relationship.</w:t>
            </w:r>
          </w:p>
          <w:p w:rsidR="00B06C2E" w:rsidRPr="00F62D67" w:rsidRDefault="00B06C2E" w:rsidP="00B06C2E">
            <w:pPr>
              <w:rPr>
                <w:rFonts w:ascii="Verdana" w:hAnsi="Verdana"/>
              </w:rPr>
            </w:pPr>
          </w:p>
          <w:p w:rsidR="00B06C2E" w:rsidRPr="00E710BB" w:rsidRDefault="00B06C2E" w:rsidP="00B06C2E">
            <w:pPr>
              <w:rPr>
                <w:rFonts w:ascii="Verdana" w:hAnsi="Verdana"/>
                <w:u w:val="single"/>
              </w:rPr>
            </w:pPr>
            <w:r w:rsidRPr="00E710BB">
              <w:rPr>
                <w:rFonts w:ascii="Verdana" w:hAnsi="Verdana"/>
                <w:u w:val="single"/>
              </w:rPr>
              <w:t>Conflict of Interest</w:t>
            </w:r>
          </w:p>
          <w:p w:rsidR="00B06C2E" w:rsidRPr="00F62D67" w:rsidRDefault="00B06C2E" w:rsidP="00B06C2E">
            <w:pPr>
              <w:rPr>
                <w:rFonts w:ascii="Verdana" w:hAnsi="Verdana"/>
              </w:rPr>
            </w:pPr>
            <w:r w:rsidRPr="00F62D67">
              <w:rPr>
                <w:rFonts w:ascii="Verdana" w:hAnsi="Verdana"/>
              </w:rPr>
              <w:t xml:space="preserve">As Chair of the St Austell Bay Economic Forum and CEO of St Austell Brewery, James </w:t>
            </w:r>
            <w:proofErr w:type="spellStart"/>
            <w:r w:rsidRPr="00F62D67">
              <w:rPr>
                <w:rFonts w:ascii="Verdana" w:hAnsi="Verdana"/>
              </w:rPr>
              <w:t>Staughton</w:t>
            </w:r>
            <w:proofErr w:type="spellEnd"/>
            <w:r w:rsidRPr="00F62D67">
              <w:rPr>
                <w:rFonts w:ascii="Verdana" w:hAnsi="Verdana"/>
              </w:rPr>
              <w:t xml:space="preserve"> has a potential conflict of interest and will therefore recuse himself from the discussions on this issue.</w:t>
            </w:r>
          </w:p>
          <w:p w:rsidR="00B06C2E" w:rsidRPr="00F62D67" w:rsidRDefault="00B06C2E" w:rsidP="00B06C2E">
            <w:pPr>
              <w:rPr>
                <w:rFonts w:ascii="Verdana" w:hAnsi="Verdana"/>
              </w:rPr>
            </w:pPr>
          </w:p>
          <w:p w:rsidR="00B06C2E" w:rsidRPr="00E710BB" w:rsidRDefault="00B06C2E" w:rsidP="00B06C2E">
            <w:pPr>
              <w:rPr>
                <w:rFonts w:ascii="Verdana" w:hAnsi="Verdana"/>
                <w:u w:val="single"/>
              </w:rPr>
            </w:pPr>
            <w:r w:rsidRPr="00E710BB">
              <w:rPr>
                <w:rFonts w:ascii="Verdana" w:hAnsi="Verdana"/>
                <w:u w:val="single"/>
              </w:rPr>
              <w:t>Recommendation</w:t>
            </w:r>
          </w:p>
          <w:p w:rsidR="00B06C2E" w:rsidRPr="00F62D67" w:rsidRDefault="00B06C2E" w:rsidP="00B06C2E">
            <w:pPr>
              <w:rPr>
                <w:rFonts w:ascii="Verdana" w:hAnsi="Verdana"/>
              </w:rPr>
            </w:pPr>
            <w:r w:rsidRPr="00F62D67">
              <w:rPr>
                <w:rFonts w:ascii="Verdana" w:hAnsi="Verdana"/>
              </w:rPr>
              <w:t xml:space="preserve">The remaining members of the project team recommend this approach to the Board for approval based on the following </w:t>
            </w:r>
            <w:r w:rsidRPr="00F62D67">
              <w:rPr>
                <w:rFonts w:ascii="Verdana" w:hAnsi="Verdana"/>
              </w:rPr>
              <w:lastRenderedPageBreak/>
              <w:t>considerations;</w:t>
            </w:r>
          </w:p>
          <w:p w:rsidR="00B06C2E" w:rsidRPr="00F62D67" w:rsidRDefault="00B06C2E" w:rsidP="00B06C2E">
            <w:pPr>
              <w:pStyle w:val="ListParagraph"/>
              <w:numPr>
                <w:ilvl w:val="0"/>
                <w:numId w:val="4"/>
              </w:numPr>
              <w:rPr>
                <w:rFonts w:ascii="Verdana" w:hAnsi="Verdana"/>
              </w:rPr>
            </w:pPr>
            <w:r w:rsidRPr="00F62D67">
              <w:rPr>
                <w:rFonts w:ascii="Verdana" w:hAnsi="Verdana"/>
              </w:rPr>
              <w:t>Value for money to SABEF</w:t>
            </w:r>
          </w:p>
          <w:p w:rsidR="00B06C2E" w:rsidRPr="00F62D67" w:rsidRDefault="00B06C2E" w:rsidP="00B06C2E">
            <w:pPr>
              <w:pStyle w:val="ListParagraph"/>
              <w:numPr>
                <w:ilvl w:val="0"/>
                <w:numId w:val="4"/>
              </w:numPr>
              <w:rPr>
                <w:rFonts w:ascii="Verdana" w:hAnsi="Verdana"/>
              </w:rPr>
            </w:pPr>
            <w:r w:rsidRPr="00F62D67">
              <w:rPr>
                <w:rFonts w:ascii="Verdana" w:hAnsi="Verdana"/>
              </w:rPr>
              <w:t xml:space="preserve">Continuity </w:t>
            </w:r>
          </w:p>
          <w:p w:rsidR="00B06C2E" w:rsidRPr="00F62D67" w:rsidRDefault="00B06C2E" w:rsidP="00B06C2E">
            <w:pPr>
              <w:pStyle w:val="ListParagraph"/>
              <w:numPr>
                <w:ilvl w:val="0"/>
                <w:numId w:val="4"/>
              </w:numPr>
              <w:rPr>
                <w:rFonts w:ascii="Verdana" w:hAnsi="Verdana"/>
              </w:rPr>
            </w:pPr>
            <w:r w:rsidRPr="00F62D67">
              <w:rPr>
                <w:rFonts w:ascii="Verdana" w:hAnsi="Verdana"/>
              </w:rPr>
              <w:t>Expediency</w:t>
            </w:r>
          </w:p>
          <w:p w:rsidR="00B06C2E" w:rsidRPr="00F62D67" w:rsidRDefault="00B06C2E" w:rsidP="000855EA">
            <w:pPr>
              <w:rPr>
                <w:rFonts w:ascii="Verdana" w:hAnsi="Verdana"/>
              </w:rPr>
            </w:pPr>
          </w:p>
          <w:p w:rsidR="004630EA" w:rsidRPr="00F62D67" w:rsidRDefault="00E84C5F" w:rsidP="000855EA">
            <w:pPr>
              <w:rPr>
                <w:rFonts w:ascii="Verdana" w:hAnsi="Verdana"/>
              </w:rPr>
            </w:pPr>
            <w:r>
              <w:rPr>
                <w:rFonts w:ascii="Verdana" w:hAnsi="Verdana"/>
              </w:rPr>
              <w:t>A Chapman proposed the recommendation is approved This was seconded by T Nethercott and this was passed unanimously</w:t>
            </w:r>
            <w:r w:rsidR="00B06C2E" w:rsidRPr="00F62D67">
              <w:rPr>
                <w:rFonts w:ascii="Verdana" w:hAnsi="Verdana"/>
              </w:rPr>
              <w:t xml:space="preserve"> (J </w:t>
            </w:r>
            <w:proofErr w:type="spellStart"/>
            <w:r w:rsidR="00B06C2E" w:rsidRPr="00F62D67">
              <w:rPr>
                <w:rFonts w:ascii="Verdana" w:hAnsi="Verdana"/>
              </w:rPr>
              <w:t>Staughton</w:t>
            </w:r>
            <w:proofErr w:type="spellEnd"/>
            <w:r w:rsidR="00B06C2E" w:rsidRPr="00F62D67">
              <w:rPr>
                <w:rFonts w:ascii="Verdana" w:hAnsi="Verdana"/>
              </w:rPr>
              <w:t xml:space="preserve"> did not vote)</w:t>
            </w:r>
            <w:r>
              <w:rPr>
                <w:rFonts w:ascii="Verdana" w:hAnsi="Verdana"/>
              </w:rPr>
              <w:t>.</w:t>
            </w:r>
          </w:p>
          <w:p w:rsidR="004630EA" w:rsidRPr="00F62D67" w:rsidRDefault="004630EA" w:rsidP="000855EA">
            <w:pPr>
              <w:rPr>
                <w:rFonts w:ascii="Verdana" w:hAnsi="Verdana"/>
              </w:rPr>
            </w:pPr>
          </w:p>
          <w:p w:rsidR="00EB2732" w:rsidRPr="00F62D67" w:rsidRDefault="00B06C2E" w:rsidP="000855EA">
            <w:pPr>
              <w:rPr>
                <w:rFonts w:ascii="Verdana" w:hAnsi="Verdana"/>
              </w:rPr>
            </w:pPr>
            <w:r w:rsidRPr="00F62D67">
              <w:rPr>
                <w:rFonts w:ascii="Verdana" w:hAnsi="Verdana"/>
              </w:rPr>
              <w:t>M Brown commented that t</w:t>
            </w:r>
            <w:r w:rsidR="000855EA" w:rsidRPr="00F62D67">
              <w:rPr>
                <w:rFonts w:ascii="Verdana" w:hAnsi="Verdana"/>
              </w:rPr>
              <w:t>his highlights the need for a Code of Conduct for Board Directors – A Chapman agreed to draft this.</w:t>
            </w:r>
          </w:p>
          <w:p w:rsidR="00871430" w:rsidRPr="00F62D67" w:rsidRDefault="004630EA" w:rsidP="00871430">
            <w:pPr>
              <w:rPr>
                <w:rFonts w:ascii="Verdana" w:hAnsi="Verdana"/>
              </w:rPr>
            </w:pPr>
            <w:r w:rsidRPr="00F62D67">
              <w:rPr>
                <w:rFonts w:ascii="Verdana" w:hAnsi="Verdana"/>
              </w:rPr>
              <w:tab/>
            </w:r>
            <w:r w:rsidR="00871430" w:rsidRPr="00F62D67">
              <w:rPr>
                <w:rFonts w:ascii="Verdana" w:hAnsi="Verdana"/>
              </w:rPr>
              <w:t>R Humphreys asked if the Board could appoint representatives to scrutinise the value for money of the website going forward. It was agreed that A Chapman</w:t>
            </w:r>
            <w:r w:rsidR="002808D0" w:rsidRPr="00F62D67">
              <w:rPr>
                <w:rFonts w:ascii="Verdana" w:hAnsi="Verdana"/>
              </w:rPr>
              <w:t xml:space="preserve"> and P Moody would take on this role and report back to the Directors.</w:t>
            </w:r>
          </w:p>
          <w:p w:rsidR="00B06C2E" w:rsidRPr="00F62D67" w:rsidRDefault="004630EA" w:rsidP="00B06C2E">
            <w:pPr>
              <w:rPr>
                <w:rFonts w:ascii="Verdana" w:hAnsi="Verdana"/>
              </w:rPr>
            </w:pPr>
            <w:r w:rsidRPr="00F62D67">
              <w:rPr>
                <w:rFonts w:ascii="Verdana" w:hAnsi="Verdana"/>
              </w:rPr>
              <w:tab/>
            </w:r>
            <w:r w:rsidR="00B06C2E" w:rsidRPr="00F62D67">
              <w:rPr>
                <w:rFonts w:ascii="Verdana" w:hAnsi="Verdana"/>
              </w:rPr>
              <w:t xml:space="preserve">J Kneller asked if there was still an intention that the website would be self-funding. P Moody confirmed the plan was to establish the website as income generating and Nikki </w:t>
            </w:r>
            <w:proofErr w:type="spellStart"/>
            <w:r w:rsidR="00B06C2E" w:rsidRPr="00F62D67">
              <w:rPr>
                <w:rFonts w:ascii="Verdana" w:hAnsi="Verdana"/>
              </w:rPr>
              <w:t>Hotchin</w:t>
            </w:r>
            <w:proofErr w:type="spellEnd"/>
            <w:r w:rsidR="00B06C2E" w:rsidRPr="00F62D67">
              <w:rPr>
                <w:rFonts w:ascii="Verdana" w:hAnsi="Verdana"/>
              </w:rPr>
              <w:t xml:space="preserve"> has agreed to be the new web manager. She currently runs the ‘Friends of St Austell’ </w:t>
            </w:r>
            <w:proofErr w:type="spellStart"/>
            <w:r w:rsidR="00B06C2E" w:rsidRPr="00F62D67">
              <w:rPr>
                <w:rFonts w:ascii="Verdana" w:hAnsi="Verdana"/>
              </w:rPr>
              <w:t>facebook</w:t>
            </w:r>
            <w:proofErr w:type="spellEnd"/>
            <w:r w:rsidR="00B06C2E" w:rsidRPr="00F62D67">
              <w:rPr>
                <w:rFonts w:ascii="Verdana" w:hAnsi="Verdana"/>
              </w:rPr>
              <w:t xml:space="preserve"> page and is working free of charge at the moment. J Kneller also asked if SABEF owns the domain name; P Moody confirmed that this will be purchased by 1 March; the front page of the website will also be available in time for the launch of the St Austell Place Shaping Strategy on 1 March. </w:t>
            </w:r>
          </w:p>
          <w:p w:rsidR="004630EA" w:rsidRPr="00F62D67" w:rsidRDefault="004630EA" w:rsidP="00B06C2E">
            <w:pPr>
              <w:rPr>
                <w:rFonts w:ascii="Verdana" w:hAnsi="Verdana"/>
              </w:rPr>
            </w:pPr>
          </w:p>
        </w:tc>
        <w:tc>
          <w:tcPr>
            <w:tcW w:w="770" w:type="dxa"/>
          </w:tcPr>
          <w:p w:rsidR="00EB2732" w:rsidRDefault="00EB2732"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p>
          <w:p w:rsidR="00E710BB" w:rsidRDefault="00E710BB" w:rsidP="008B3AF8">
            <w:pPr>
              <w:rPr>
                <w:rFonts w:ascii="Verdana" w:hAnsi="Verdana"/>
              </w:rPr>
            </w:pPr>
            <w:r>
              <w:rPr>
                <w:rFonts w:ascii="Verdana" w:hAnsi="Verdana"/>
              </w:rPr>
              <w:t>AC</w:t>
            </w:r>
          </w:p>
          <w:p w:rsidR="00E710BB" w:rsidRDefault="00E710BB" w:rsidP="008B3AF8">
            <w:pPr>
              <w:rPr>
                <w:rFonts w:ascii="Verdana" w:hAnsi="Verdana"/>
              </w:rPr>
            </w:pPr>
          </w:p>
          <w:p w:rsidR="00E710BB" w:rsidRDefault="00E710BB" w:rsidP="008B3AF8">
            <w:pPr>
              <w:rPr>
                <w:rFonts w:ascii="Verdana" w:hAnsi="Verdana"/>
              </w:rPr>
            </w:pPr>
          </w:p>
          <w:p w:rsidR="00E710BB" w:rsidRPr="00F62D67" w:rsidRDefault="00E710BB" w:rsidP="008B3AF8">
            <w:pPr>
              <w:rPr>
                <w:rFonts w:ascii="Verdana" w:hAnsi="Verdana"/>
              </w:rPr>
            </w:pPr>
            <w:r>
              <w:rPr>
                <w:rFonts w:ascii="Verdana" w:hAnsi="Verdana"/>
              </w:rPr>
              <w:t>AC/ PM</w:t>
            </w:r>
          </w:p>
        </w:tc>
      </w:tr>
      <w:tr w:rsidR="00EB2732" w:rsidRPr="00F62D67" w:rsidTr="008B3AF8">
        <w:tc>
          <w:tcPr>
            <w:tcW w:w="675" w:type="dxa"/>
          </w:tcPr>
          <w:p w:rsidR="00EB2732" w:rsidRPr="00F62D67" w:rsidRDefault="0078095F" w:rsidP="008B3AF8">
            <w:pPr>
              <w:rPr>
                <w:rFonts w:ascii="Verdana" w:hAnsi="Verdana"/>
              </w:rPr>
            </w:pPr>
            <w:r w:rsidRPr="00F62D67">
              <w:rPr>
                <w:rFonts w:ascii="Verdana" w:hAnsi="Verdana"/>
              </w:rPr>
              <w:lastRenderedPageBreak/>
              <w:t>10</w:t>
            </w:r>
            <w:r w:rsidR="00EB2732" w:rsidRPr="00F62D67">
              <w:rPr>
                <w:rFonts w:ascii="Verdana" w:hAnsi="Verdana"/>
              </w:rPr>
              <w:t xml:space="preserve">. </w:t>
            </w:r>
          </w:p>
        </w:tc>
        <w:tc>
          <w:tcPr>
            <w:tcW w:w="7797" w:type="dxa"/>
          </w:tcPr>
          <w:p w:rsidR="00EB2732" w:rsidRPr="00F62D67" w:rsidRDefault="00EB2732" w:rsidP="00EB2732">
            <w:pPr>
              <w:rPr>
                <w:rFonts w:ascii="Verdana" w:hAnsi="Verdana"/>
                <w:b/>
              </w:rPr>
            </w:pPr>
            <w:r w:rsidRPr="00F62D67">
              <w:rPr>
                <w:rFonts w:ascii="Verdana" w:hAnsi="Verdana"/>
                <w:b/>
              </w:rPr>
              <w:t>Finance update</w:t>
            </w:r>
          </w:p>
          <w:p w:rsidR="004630EA" w:rsidRPr="00F62D67" w:rsidRDefault="004630EA" w:rsidP="004630EA">
            <w:pPr>
              <w:rPr>
                <w:rFonts w:ascii="Verdana" w:hAnsi="Verdana"/>
              </w:rPr>
            </w:pPr>
            <w:r w:rsidRPr="00F62D67">
              <w:rPr>
                <w:rFonts w:ascii="Verdana" w:hAnsi="Verdana"/>
              </w:rPr>
              <w:t>I Chalmers circulated accounts to June 2017. The reported deficit was due to timing of payments and income received. A new bank account with Santander will be operational soon and Companies House will be updated with details of Directors to reflect recent Board meetings. M Brown has stepped down temporarily as a Director whilst he finds his passport to enable the bank account to be set up.</w:t>
            </w:r>
          </w:p>
          <w:p w:rsidR="004630EA" w:rsidRPr="00F62D67" w:rsidRDefault="004630EA" w:rsidP="004630EA">
            <w:pPr>
              <w:rPr>
                <w:rFonts w:ascii="Verdana" w:hAnsi="Verdana"/>
              </w:rPr>
            </w:pPr>
          </w:p>
          <w:p w:rsidR="004630EA" w:rsidRPr="00F62D67" w:rsidRDefault="004630EA" w:rsidP="004630EA">
            <w:pPr>
              <w:rPr>
                <w:rFonts w:ascii="Verdana" w:hAnsi="Verdana"/>
                <w:color w:val="1F497D"/>
              </w:rPr>
            </w:pPr>
            <w:r w:rsidRPr="00E710BB">
              <w:rPr>
                <w:rFonts w:ascii="Verdana" w:hAnsi="Verdana"/>
                <w:u w:val="single"/>
              </w:rPr>
              <w:t>Recommendation</w:t>
            </w:r>
            <w:r w:rsidRPr="00F62D67">
              <w:rPr>
                <w:rFonts w:ascii="Verdana" w:hAnsi="Verdana"/>
              </w:rPr>
              <w:t xml:space="preserve">: Accounts </w:t>
            </w:r>
            <w:r w:rsidR="00041394">
              <w:rPr>
                <w:rFonts w:ascii="Verdana" w:hAnsi="Verdana"/>
              </w:rPr>
              <w:t>from</w:t>
            </w:r>
            <w:r w:rsidRPr="00F62D67">
              <w:rPr>
                <w:rFonts w:ascii="Verdana" w:hAnsi="Verdana"/>
              </w:rPr>
              <w:t xml:space="preserve"> </w:t>
            </w:r>
            <w:r w:rsidR="00E84C5F">
              <w:rPr>
                <w:rFonts w:ascii="Verdana" w:hAnsi="Verdana"/>
              </w:rPr>
              <w:t xml:space="preserve">1 July 2016 to 30 </w:t>
            </w:r>
            <w:r w:rsidRPr="00F62D67">
              <w:rPr>
                <w:rFonts w:ascii="Verdana" w:hAnsi="Verdana"/>
              </w:rPr>
              <w:t>June 2017 are approved</w:t>
            </w:r>
            <w:r w:rsidR="00E84C5F">
              <w:rPr>
                <w:rFonts w:ascii="Verdana" w:hAnsi="Verdana"/>
              </w:rPr>
              <w:t>.</w:t>
            </w:r>
          </w:p>
          <w:p w:rsidR="00EB2732" w:rsidRDefault="00E84C5F" w:rsidP="00E84C5F">
            <w:pPr>
              <w:rPr>
                <w:rFonts w:ascii="Verdana" w:hAnsi="Verdana"/>
              </w:rPr>
            </w:pPr>
            <w:r>
              <w:rPr>
                <w:rFonts w:ascii="Verdana" w:hAnsi="Verdana"/>
              </w:rPr>
              <w:t xml:space="preserve">A </w:t>
            </w:r>
            <w:proofErr w:type="spellStart"/>
            <w:r>
              <w:rPr>
                <w:rFonts w:ascii="Verdana" w:hAnsi="Verdana"/>
              </w:rPr>
              <w:t>Shopland</w:t>
            </w:r>
            <w:proofErr w:type="spellEnd"/>
            <w:r>
              <w:rPr>
                <w:rFonts w:ascii="Verdana" w:hAnsi="Verdana"/>
              </w:rPr>
              <w:t xml:space="preserve"> proposed the recommendation is approved This was seconded by A Chapman and this was passed unanimously.</w:t>
            </w:r>
          </w:p>
          <w:p w:rsidR="00E84C5F" w:rsidRPr="00E84C5F" w:rsidRDefault="00E84C5F" w:rsidP="00E84C5F">
            <w:pPr>
              <w:rPr>
                <w:rFonts w:ascii="Verdana" w:hAnsi="Verdana"/>
              </w:rPr>
            </w:pPr>
          </w:p>
        </w:tc>
        <w:tc>
          <w:tcPr>
            <w:tcW w:w="770" w:type="dxa"/>
          </w:tcPr>
          <w:p w:rsidR="00E710BB" w:rsidRPr="00F62D67" w:rsidRDefault="00E710BB" w:rsidP="008B3AF8">
            <w:pPr>
              <w:rPr>
                <w:rFonts w:ascii="Verdana" w:hAnsi="Verdana"/>
              </w:rPr>
            </w:pPr>
          </w:p>
        </w:tc>
      </w:tr>
      <w:tr w:rsidR="00EB2732" w:rsidRPr="00F62D67" w:rsidTr="008B3AF8">
        <w:tc>
          <w:tcPr>
            <w:tcW w:w="675" w:type="dxa"/>
          </w:tcPr>
          <w:p w:rsidR="00EB2732" w:rsidRPr="00F62D67" w:rsidRDefault="0078095F" w:rsidP="008B3AF8">
            <w:pPr>
              <w:rPr>
                <w:rFonts w:ascii="Verdana" w:hAnsi="Verdana"/>
              </w:rPr>
            </w:pPr>
            <w:r w:rsidRPr="00F62D67">
              <w:rPr>
                <w:rFonts w:ascii="Verdana" w:hAnsi="Verdana"/>
              </w:rPr>
              <w:t>11</w:t>
            </w:r>
            <w:r w:rsidR="00EB2732" w:rsidRPr="00F62D67">
              <w:rPr>
                <w:rFonts w:ascii="Verdana" w:hAnsi="Verdana"/>
              </w:rPr>
              <w:t>.</w:t>
            </w:r>
          </w:p>
        </w:tc>
        <w:tc>
          <w:tcPr>
            <w:tcW w:w="7797" w:type="dxa"/>
          </w:tcPr>
          <w:p w:rsidR="00EB2732" w:rsidRPr="00F62D67" w:rsidRDefault="00EB2732" w:rsidP="00EB2732">
            <w:pPr>
              <w:rPr>
                <w:rFonts w:ascii="Verdana" w:hAnsi="Verdana"/>
                <w:b/>
              </w:rPr>
            </w:pPr>
            <w:r w:rsidRPr="00F62D67">
              <w:rPr>
                <w:rFonts w:ascii="Verdana" w:hAnsi="Verdana"/>
                <w:b/>
              </w:rPr>
              <w:t>Cornwall Council update</w:t>
            </w:r>
          </w:p>
          <w:p w:rsidR="004630EA" w:rsidRPr="00F62D67" w:rsidRDefault="004630EA" w:rsidP="00EB2732">
            <w:pPr>
              <w:rPr>
                <w:rFonts w:ascii="Verdana" w:hAnsi="Verdana"/>
              </w:rPr>
            </w:pPr>
            <w:r w:rsidRPr="00F62D67">
              <w:rPr>
                <w:rFonts w:ascii="Verdana" w:hAnsi="Verdana"/>
              </w:rPr>
              <w:t xml:space="preserve">H Nicholson reported that there has been a working group of relevant Cornwall Council officers, Cornwall Councillors, St Austell Town Council and SABEF to </w:t>
            </w:r>
            <w:r w:rsidR="00660A5D" w:rsidRPr="00F62D67">
              <w:rPr>
                <w:rFonts w:ascii="Verdana" w:hAnsi="Verdana"/>
              </w:rPr>
              <w:t xml:space="preserve">develop a St Austell Transport Strategy, particularly focused on the delivery of highways improvements using S106 monies available from recent developments in the town. P Moody represented SABEF; it is important that this work links to the Garden town initiative. </w:t>
            </w:r>
          </w:p>
          <w:p w:rsidR="00EB2732" w:rsidRPr="00F62D67" w:rsidRDefault="00EB2732" w:rsidP="00665458">
            <w:pPr>
              <w:rPr>
                <w:rFonts w:ascii="Verdana" w:hAnsi="Verdana"/>
              </w:rPr>
            </w:pPr>
          </w:p>
        </w:tc>
        <w:tc>
          <w:tcPr>
            <w:tcW w:w="770" w:type="dxa"/>
          </w:tcPr>
          <w:p w:rsidR="00A577C1" w:rsidRPr="00F62D67" w:rsidRDefault="00A577C1" w:rsidP="008B3AF8">
            <w:pPr>
              <w:rPr>
                <w:rFonts w:ascii="Verdana" w:hAnsi="Verdana"/>
              </w:rPr>
            </w:pPr>
          </w:p>
        </w:tc>
      </w:tr>
      <w:tr w:rsidR="00440F7A" w:rsidRPr="00F62D67" w:rsidTr="008B3AF8">
        <w:tc>
          <w:tcPr>
            <w:tcW w:w="675" w:type="dxa"/>
          </w:tcPr>
          <w:p w:rsidR="00440F7A" w:rsidRPr="00F62D67" w:rsidRDefault="0078095F" w:rsidP="008B3AF8">
            <w:pPr>
              <w:rPr>
                <w:rFonts w:ascii="Verdana" w:hAnsi="Verdana"/>
              </w:rPr>
            </w:pPr>
            <w:r w:rsidRPr="00F62D67">
              <w:rPr>
                <w:rFonts w:ascii="Verdana" w:hAnsi="Verdana"/>
              </w:rPr>
              <w:t>13</w:t>
            </w:r>
            <w:r w:rsidR="0032541E" w:rsidRPr="00F62D67">
              <w:rPr>
                <w:rFonts w:ascii="Verdana" w:hAnsi="Verdana"/>
              </w:rPr>
              <w:t>.</w:t>
            </w:r>
          </w:p>
        </w:tc>
        <w:tc>
          <w:tcPr>
            <w:tcW w:w="7797" w:type="dxa"/>
          </w:tcPr>
          <w:p w:rsidR="003255F9" w:rsidRPr="00F62D67" w:rsidRDefault="003255F9" w:rsidP="00EB2732">
            <w:pPr>
              <w:rPr>
                <w:rFonts w:ascii="Verdana" w:hAnsi="Verdana"/>
                <w:b/>
              </w:rPr>
            </w:pPr>
            <w:r w:rsidRPr="00F62D67">
              <w:rPr>
                <w:rFonts w:ascii="Verdana" w:hAnsi="Verdana"/>
                <w:b/>
              </w:rPr>
              <w:t>Dates for future meetings</w:t>
            </w:r>
          </w:p>
          <w:p w:rsidR="003255F9" w:rsidRPr="00F62D67" w:rsidRDefault="003255F9" w:rsidP="00EB2732">
            <w:pPr>
              <w:rPr>
                <w:rFonts w:ascii="Verdana" w:hAnsi="Verdana"/>
              </w:rPr>
            </w:pPr>
            <w:r w:rsidRPr="00F62D67">
              <w:rPr>
                <w:rFonts w:ascii="Verdana" w:hAnsi="Verdana"/>
              </w:rPr>
              <w:t>All at 9.30 a.m. at St Austell Brewery Conference Centre:</w:t>
            </w:r>
          </w:p>
          <w:p w:rsidR="003255F9" w:rsidRPr="00F62D67" w:rsidRDefault="003255F9" w:rsidP="00EB2732">
            <w:pPr>
              <w:rPr>
                <w:rFonts w:ascii="Verdana" w:hAnsi="Verdana"/>
              </w:rPr>
            </w:pPr>
            <w:r w:rsidRPr="00F62D67">
              <w:rPr>
                <w:rFonts w:ascii="Verdana" w:hAnsi="Verdana"/>
              </w:rPr>
              <w:t>21</w:t>
            </w:r>
            <w:r w:rsidRPr="00F62D67">
              <w:rPr>
                <w:rFonts w:ascii="Verdana" w:hAnsi="Verdana"/>
                <w:vertAlign w:val="superscript"/>
              </w:rPr>
              <w:t>st</w:t>
            </w:r>
            <w:r w:rsidRPr="00F62D67">
              <w:rPr>
                <w:rFonts w:ascii="Verdana" w:hAnsi="Verdana"/>
              </w:rPr>
              <w:t xml:space="preserve"> March; 6</w:t>
            </w:r>
            <w:r w:rsidRPr="00F62D67">
              <w:rPr>
                <w:rFonts w:ascii="Verdana" w:hAnsi="Verdana"/>
                <w:vertAlign w:val="superscript"/>
              </w:rPr>
              <w:t>th</w:t>
            </w:r>
            <w:r w:rsidRPr="00F62D67">
              <w:rPr>
                <w:rFonts w:ascii="Verdana" w:hAnsi="Verdana"/>
              </w:rPr>
              <w:t xml:space="preserve"> June; 5</w:t>
            </w:r>
            <w:r w:rsidRPr="00F62D67">
              <w:rPr>
                <w:rFonts w:ascii="Verdana" w:hAnsi="Verdana"/>
                <w:vertAlign w:val="superscript"/>
              </w:rPr>
              <w:t>th</w:t>
            </w:r>
            <w:r w:rsidRPr="00F62D67">
              <w:rPr>
                <w:rFonts w:ascii="Verdana" w:hAnsi="Verdana"/>
              </w:rPr>
              <w:t xml:space="preserve"> September; 7</w:t>
            </w:r>
            <w:r w:rsidRPr="00F62D67">
              <w:rPr>
                <w:rFonts w:ascii="Verdana" w:hAnsi="Verdana"/>
                <w:vertAlign w:val="superscript"/>
              </w:rPr>
              <w:t>th</w:t>
            </w:r>
            <w:r w:rsidRPr="00F62D67">
              <w:rPr>
                <w:rFonts w:ascii="Verdana" w:hAnsi="Verdana"/>
              </w:rPr>
              <w:t xml:space="preserve"> November</w:t>
            </w:r>
          </w:p>
        </w:tc>
        <w:tc>
          <w:tcPr>
            <w:tcW w:w="770" w:type="dxa"/>
          </w:tcPr>
          <w:p w:rsidR="00440F7A" w:rsidRPr="00F62D67" w:rsidRDefault="00440F7A" w:rsidP="008B3AF8">
            <w:pPr>
              <w:rPr>
                <w:rFonts w:ascii="Verdana" w:hAnsi="Verdana"/>
              </w:rPr>
            </w:pPr>
          </w:p>
        </w:tc>
      </w:tr>
    </w:tbl>
    <w:p w:rsidR="0032638D" w:rsidRPr="00F62D67" w:rsidRDefault="0032638D">
      <w:pPr>
        <w:rPr>
          <w:rFonts w:ascii="Verdana" w:hAnsi="Verdana"/>
        </w:rPr>
      </w:pPr>
    </w:p>
    <w:sectPr w:rsidR="0032638D" w:rsidRPr="00F62D6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394" w:rsidRDefault="00041394" w:rsidP="00041394">
      <w:pPr>
        <w:spacing w:after="0" w:line="240" w:lineRule="auto"/>
      </w:pPr>
      <w:r>
        <w:separator/>
      </w:r>
    </w:p>
  </w:endnote>
  <w:endnote w:type="continuationSeparator" w:id="0">
    <w:p w:rsidR="00041394" w:rsidRDefault="00041394" w:rsidP="00041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129854"/>
      <w:docPartObj>
        <w:docPartGallery w:val="Page Numbers (Bottom of Page)"/>
        <w:docPartUnique/>
      </w:docPartObj>
    </w:sdtPr>
    <w:sdtEndPr>
      <w:rPr>
        <w:noProof/>
      </w:rPr>
    </w:sdtEndPr>
    <w:sdtContent>
      <w:p w:rsidR="00041394" w:rsidRDefault="00041394">
        <w:pPr>
          <w:pStyle w:val="Footer"/>
          <w:jc w:val="right"/>
        </w:pPr>
        <w:r>
          <w:fldChar w:fldCharType="begin"/>
        </w:r>
        <w:r>
          <w:instrText xml:space="preserve"> PAGE   \* MERGEFORMAT </w:instrText>
        </w:r>
        <w:r>
          <w:fldChar w:fldCharType="separate"/>
        </w:r>
        <w:r w:rsidR="000A603C">
          <w:rPr>
            <w:noProof/>
          </w:rPr>
          <w:t>1</w:t>
        </w:r>
        <w:r>
          <w:rPr>
            <w:noProof/>
          </w:rPr>
          <w:fldChar w:fldCharType="end"/>
        </w:r>
      </w:p>
    </w:sdtContent>
  </w:sdt>
  <w:p w:rsidR="00041394" w:rsidRDefault="000413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394" w:rsidRDefault="00041394" w:rsidP="00041394">
      <w:pPr>
        <w:spacing w:after="0" w:line="240" w:lineRule="auto"/>
      </w:pPr>
      <w:r>
        <w:separator/>
      </w:r>
    </w:p>
  </w:footnote>
  <w:footnote w:type="continuationSeparator" w:id="0">
    <w:p w:rsidR="00041394" w:rsidRDefault="00041394" w:rsidP="000413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52FD"/>
    <w:multiLevelType w:val="hybridMultilevel"/>
    <w:tmpl w:val="F2D0CD04"/>
    <w:lvl w:ilvl="0" w:tplc="8E967ED8">
      <w:start w:val="1"/>
      <w:numFmt w:val="bullet"/>
      <w:lvlText w:val="•"/>
      <w:lvlJc w:val="left"/>
      <w:pPr>
        <w:tabs>
          <w:tab w:val="num" w:pos="720"/>
        </w:tabs>
        <w:ind w:left="720" w:hanging="360"/>
      </w:pPr>
      <w:rPr>
        <w:rFonts w:ascii="Times New Roman" w:hAnsi="Times New Roman" w:hint="default"/>
      </w:rPr>
    </w:lvl>
    <w:lvl w:ilvl="1" w:tplc="A93CD66A" w:tentative="1">
      <w:start w:val="1"/>
      <w:numFmt w:val="bullet"/>
      <w:lvlText w:val="•"/>
      <w:lvlJc w:val="left"/>
      <w:pPr>
        <w:tabs>
          <w:tab w:val="num" w:pos="1440"/>
        </w:tabs>
        <w:ind w:left="1440" w:hanging="360"/>
      </w:pPr>
      <w:rPr>
        <w:rFonts w:ascii="Times New Roman" w:hAnsi="Times New Roman" w:hint="default"/>
      </w:rPr>
    </w:lvl>
    <w:lvl w:ilvl="2" w:tplc="447A5B04" w:tentative="1">
      <w:start w:val="1"/>
      <w:numFmt w:val="bullet"/>
      <w:lvlText w:val="•"/>
      <w:lvlJc w:val="left"/>
      <w:pPr>
        <w:tabs>
          <w:tab w:val="num" w:pos="2160"/>
        </w:tabs>
        <w:ind w:left="2160" w:hanging="360"/>
      </w:pPr>
      <w:rPr>
        <w:rFonts w:ascii="Times New Roman" w:hAnsi="Times New Roman" w:hint="default"/>
      </w:rPr>
    </w:lvl>
    <w:lvl w:ilvl="3" w:tplc="2D662A0C" w:tentative="1">
      <w:start w:val="1"/>
      <w:numFmt w:val="bullet"/>
      <w:lvlText w:val="•"/>
      <w:lvlJc w:val="left"/>
      <w:pPr>
        <w:tabs>
          <w:tab w:val="num" w:pos="2880"/>
        </w:tabs>
        <w:ind w:left="2880" w:hanging="360"/>
      </w:pPr>
      <w:rPr>
        <w:rFonts w:ascii="Times New Roman" w:hAnsi="Times New Roman" w:hint="default"/>
      </w:rPr>
    </w:lvl>
    <w:lvl w:ilvl="4" w:tplc="9CC0F416" w:tentative="1">
      <w:start w:val="1"/>
      <w:numFmt w:val="bullet"/>
      <w:lvlText w:val="•"/>
      <w:lvlJc w:val="left"/>
      <w:pPr>
        <w:tabs>
          <w:tab w:val="num" w:pos="3600"/>
        </w:tabs>
        <w:ind w:left="3600" w:hanging="360"/>
      </w:pPr>
      <w:rPr>
        <w:rFonts w:ascii="Times New Roman" w:hAnsi="Times New Roman" w:hint="default"/>
      </w:rPr>
    </w:lvl>
    <w:lvl w:ilvl="5" w:tplc="89CE2EE6" w:tentative="1">
      <w:start w:val="1"/>
      <w:numFmt w:val="bullet"/>
      <w:lvlText w:val="•"/>
      <w:lvlJc w:val="left"/>
      <w:pPr>
        <w:tabs>
          <w:tab w:val="num" w:pos="4320"/>
        </w:tabs>
        <w:ind w:left="4320" w:hanging="360"/>
      </w:pPr>
      <w:rPr>
        <w:rFonts w:ascii="Times New Roman" w:hAnsi="Times New Roman" w:hint="default"/>
      </w:rPr>
    </w:lvl>
    <w:lvl w:ilvl="6" w:tplc="8618D432" w:tentative="1">
      <w:start w:val="1"/>
      <w:numFmt w:val="bullet"/>
      <w:lvlText w:val="•"/>
      <w:lvlJc w:val="left"/>
      <w:pPr>
        <w:tabs>
          <w:tab w:val="num" w:pos="5040"/>
        </w:tabs>
        <w:ind w:left="5040" w:hanging="360"/>
      </w:pPr>
      <w:rPr>
        <w:rFonts w:ascii="Times New Roman" w:hAnsi="Times New Roman" w:hint="default"/>
      </w:rPr>
    </w:lvl>
    <w:lvl w:ilvl="7" w:tplc="31DADC04" w:tentative="1">
      <w:start w:val="1"/>
      <w:numFmt w:val="bullet"/>
      <w:lvlText w:val="•"/>
      <w:lvlJc w:val="left"/>
      <w:pPr>
        <w:tabs>
          <w:tab w:val="num" w:pos="5760"/>
        </w:tabs>
        <w:ind w:left="5760" w:hanging="360"/>
      </w:pPr>
      <w:rPr>
        <w:rFonts w:ascii="Times New Roman" w:hAnsi="Times New Roman" w:hint="default"/>
      </w:rPr>
    </w:lvl>
    <w:lvl w:ilvl="8" w:tplc="4532115C" w:tentative="1">
      <w:start w:val="1"/>
      <w:numFmt w:val="bullet"/>
      <w:lvlText w:val="•"/>
      <w:lvlJc w:val="left"/>
      <w:pPr>
        <w:tabs>
          <w:tab w:val="num" w:pos="6480"/>
        </w:tabs>
        <w:ind w:left="6480" w:hanging="360"/>
      </w:pPr>
      <w:rPr>
        <w:rFonts w:ascii="Times New Roman" w:hAnsi="Times New Roman" w:hint="default"/>
      </w:rPr>
    </w:lvl>
  </w:abstractNum>
  <w:abstractNum w:abstractNumId="1">
    <w:nsid w:val="1ECA5808"/>
    <w:multiLevelType w:val="hybridMultilevel"/>
    <w:tmpl w:val="C9B6C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3346449E"/>
    <w:multiLevelType w:val="hybridMultilevel"/>
    <w:tmpl w:val="05388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EB09EC"/>
    <w:multiLevelType w:val="hybridMultilevel"/>
    <w:tmpl w:val="859C2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31A"/>
    <w:rsid w:val="0000119E"/>
    <w:rsid w:val="000278E3"/>
    <w:rsid w:val="00041394"/>
    <w:rsid w:val="000855EA"/>
    <w:rsid w:val="00095215"/>
    <w:rsid w:val="000A603C"/>
    <w:rsid w:val="000B4562"/>
    <w:rsid w:val="000E58D8"/>
    <w:rsid w:val="00107F59"/>
    <w:rsid w:val="001454C5"/>
    <w:rsid w:val="00196CE4"/>
    <w:rsid w:val="001D5EA4"/>
    <w:rsid w:val="002808D0"/>
    <w:rsid w:val="002852C1"/>
    <w:rsid w:val="002C100D"/>
    <w:rsid w:val="002D5F69"/>
    <w:rsid w:val="002E16C8"/>
    <w:rsid w:val="003164AB"/>
    <w:rsid w:val="0032541E"/>
    <w:rsid w:val="003255F9"/>
    <w:rsid w:val="0032638D"/>
    <w:rsid w:val="003340DA"/>
    <w:rsid w:val="0035431A"/>
    <w:rsid w:val="003A6138"/>
    <w:rsid w:val="003D317A"/>
    <w:rsid w:val="00401C3D"/>
    <w:rsid w:val="00440F7A"/>
    <w:rsid w:val="004532FE"/>
    <w:rsid w:val="004630EA"/>
    <w:rsid w:val="00473FE6"/>
    <w:rsid w:val="004B048E"/>
    <w:rsid w:val="005055E9"/>
    <w:rsid w:val="00597D90"/>
    <w:rsid w:val="00660A5D"/>
    <w:rsid w:val="00665458"/>
    <w:rsid w:val="0072361D"/>
    <w:rsid w:val="00776EFB"/>
    <w:rsid w:val="0078095F"/>
    <w:rsid w:val="007940B7"/>
    <w:rsid w:val="00871430"/>
    <w:rsid w:val="00936652"/>
    <w:rsid w:val="0095694A"/>
    <w:rsid w:val="009C44E1"/>
    <w:rsid w:val="009C7F1F"/>
    <w:rsid w:val="009E2611"/>
    <w:rsid w:val="00A577C1"/>
    <w:rsid w:val="00A60A38"/>
    <w:rsid w:val="00A713A2"/>
    <w:rsid w:val="00A73D6A"/>
    <w:rsid w:val="00A86DE3"/>
    <w:rsid w:val="00A9225B"/>
    <w:rsid w:val="00AB13E8"/>
    <w:rsid w:val="00AC2FA6"/>
    <w:rsid w:val="00AD495F"/>
    <w:rsid w:val="00B05BA8"/>
    <w:rsid w:val="00B06C2E"/>
    <w:rsid w:val="00B07CAB"/>
    <w:rsid w:val="00BA69B8"/>
    <w:rsid w:val="00CB381D"/>
    <w:rsid w:val="00D250C6"/>
    <w:rsid w:val="00D43D35"/>
    <w:rsid w:val="00D76F2B"/>
    <w:rsid w:val="00D83403"/>
    <w:rsid w:val="00D941B1"/>
    <w:rsid w:val="00DB53B0"/>
    <w:rsid w:val="00E710BB"/>
    <w:rsid w:val="00E815AA"/>
    <w:rsid w:val="00E84C5F"/>
    <w:rsid w:val="00EB2732"/>
    <w:rsid w:val="00EE48EB"/>
    <w:rsid w:val="00F112EA"/>
    <w:rsid w:val="00F17834"/>
    <w:rsid w:val="00F62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D6A"/>
    <w:pPr>
      <w:ind w:left="720"/>
      <w:contextualSpacing/>
    </w:pPr>
  </w:style>
  <w:style w:type="table" w:styleId="TableGrid">
    <w:name w:val="Table Grid"/>
    <w:basedOn w:val="TableNormal"/>
    <w:uiPriority w:val="59"/>
    <w:rsid w:val="00B0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BA8"/>
    <w:rPr>
      <w:rFonts w:ascii="Tahoma" w:hAnsi="Tahoma" w:cs="Tahoma"/>
      <w:sz w:val="16"/>
      <w:szCs w:val="16"/>
    </w:rPr>
  </w:style>
  <w:style w:type="paragraph" w:styleId="Header">
    <w:name w:val="header"/>
    <w:basedOn w:val="Normal"/>
    <w:link w:val="HeaderChar"/>
    <w:uiPriority w:val="99"/>
    <w:unhideWhenUsed/>
    <w:rsid w:val="00E84C5F"/>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E84C5F"/>
    <w:rPr>
      <w:rFonts w:ascii="Times New Roman" w:hAnsi="Times New Roman" w:cs="Times New Roman"/>
      <w:sz w:val="24"/>
      <w:szCs w:val="24"/>
    </w:rPr>
  </w:style>
  <w:style w:type="paragraph" w:styleId="Footer">
    <w:name w:val="footer"/>
    <w:basedOn w:val="Normal"/>
    <w:link w:val="FooterChar"/>
    <w:uiPriority w:val="99"/>
    <w:unhideWhenUsed/>
    <w:rsid w:val="00041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3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D6A"/>
    <w:pPr>
      <w:ind w:left="720"/>
      <w:contextualSpacing/>
    </w:pPr>
  </w:style>
  <w:style w:type="table" w:styleId="TableGrid">
    <w:name w:val="Table Grid"/>
    <w:basedOn w:val="TableNormal"/>
    <w:uiPriority w:val="59"/>
    <w:rsid w:val="00B05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BA8"/>
    <w:rPr>
      <w:rFonts w:ascii="Tahoma" w:hAnsi="Tahoma" w:cs="Tahoma"/>
      <w:sz w:val="16"/>
      <w:szCs w:val="16"/>
    </w:rPr>
  </w:style>
  <w:style w:type="paragraph" w:styleId="Header">
    <w:name w:val="header"/>
    <w:basedOn w:val="Normal"/>
    <w:link w:val="HeaderChar"/>
    <w:uiPriority w:val="99"/>
    <w:unhideWhenUsed/>
    <w:rsid w:val="00E84C5F"/>
    <w:pPr>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E84C5F"/>
    <w:rPr>
      <w:rFonts w:ascii="Times New Roman" w:hAnsi="Times New Roman" w:cs="Times New Roman"/>
      <w:sz w:val="24"/>
      <w:szCs w:val="24"/>
    </w:rPr>
  </w:style>
  <w:style w:type="paragraph" w:styleId="Footer">
    <w:name w:val="footer"/>
    <w:basedOn w:val="Normal"/>
    <w:link w:val="FooterChar"/>
    <w:uiPriority w:val="99"/>
    <w:unhideWhenUsed/>
    <w:rsid w:val="00041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3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222057">
      <w:bodyDiv w:val="1"/>
      <w:marLeft w:val="0"/>
      <w:marRight w:val="0"/>
      <w:marTop w:val="0"/>
      <w:marBottom w:val="0"/>
      <w:divBdr>
        <w:top w:val="none" w:sz="0" w:space="0" w:color="auto"/>
        <w:left w:val="none" w:sz="0" w:space="0" w:color="auto"/>
        <w:bottom w:val="none" w:sz="0" w:space="0" w:color="auto"/>
        <w:right w:val="none" w:sz="0" w:space="0" w:color="auto"/>
      </w:divBdr>
      <w:divsChild>
        <w:div w:id="1504779333">
          <w:marLeft w:val="547"/>
          <w:marRight w:val="0"/>
          <w:marTop w:val="86"/>
          <w:marBottom w:val="0"/>
          <w:divBdr>
            <w:top w:val="none" w:sz="0" w:space="0" w:color="auto"/>
            <w:left w:val="none" w:sz="0" w:space="0" w:color="auto"/>
            <w:bottom w:val="none" w:sz="0" w:space="0" w:color="auto"/>
            <w:right w:val="none" w:sz="0" w:space="0" w:color="auto"/>
          </w:divBdr>
        </w:div>
      </w:divsChild>
    </w:div>
    <w:div w:id="872811928">
      <w:bodyDiv w:val="1"/>
      <w:marLeft w:val="0"/>
      <w:marRight w:val="0"/>
      <w:marTop w:val="0"/>
      <w:marBottom w:val="0"/>
      <w:divBdr>
        <w:top w:val="none" w:sz="0" w:space="0" w:color="auto"/>
        <w:left w:val="none" w:sz="0" w:space="0" w:color="auto"/>
        <w:bottom w:val="none" w:sz="0" w:space="0" w:color="auto"/>
        <w:right w:val="none" w:sz="0" w:space="0" w:color="auto"/>
      </w:divBdr>
    </w:div>
    <w:div w:id="889727252">
      <w:bodyDiv w:val="1"/>
      <w:marLeft w:val="0"/>
      <w:marRight w:val="0"/>
      <w:marTop w:val="0"/>
      <w:marBottom w:val="0"/>
      <w:divBdr>
        <w:top w:val="none" w:sz="0" w:space="0" w:color="auto"/>
        <w:left w:val="none" w:sz="0" w:space="0" w:color="auto"/>
        <w:bottom w:val="none" w:sz="0" w:space="0" w:color="auto"/>
        <w:right w:val="none" w:sz="0" w:space="0" w:color="auto"/>
      </w:divBdr>
    </w:div>
    <w:div w:id="1329482567">
      <w:bodyDiv w:val="1"/>
      <w:marLeft w:val="0"/>
      <w:marRight w:val="0"/>
      <w:marTop w:val="0"/>
      <w:marBottom w:val="0"/>
      <w:divBdr>
        <w:top w:val="none" w:sz="0" w:space="0" w:color="auto"/>
        <w:left w:val="none" w:sz="0" w:space="0" w:color="auto"/>
        <w:bottom w:val="none" w:sz="0" w:space="0" w:color="auto"/>
        <w:right w:val="none" w:sz="0" w:space="0" w:color="auto"/>
      </w:divBdr>
    </w:div>
    <w:div w:id="1878202318">
      <w:bodyDiv w:val="1"/>
      <w:marLeft w:val="0"/>
      <w:marRight w:val="0"/>
      <w:marTop w:val="0"/>
      <w:marBottom w:val="0"/>
      <w:divBdr>
        <w:top w:val="none" w:sz="0" w:space="0" w:color="auto"/>
        <w:left w:val="none" w:sz="0" w:space="0" w:color="auto"/>
        <w:bottom w:val="none" w:sz="0" w:space="0" w:color="auto"/>
        <w:right w:val="none" w:sz="0" w:space="0" w:color="auto"/>
      </w:divBdr>
      <w:divsChild>
        <w:div w:id="187649372">
          <w:marLeft w:val="547"/>
          <w:marRight w:val="0"/>
          <w:marTop w:val="86"/>
          <w:marBottom w:val="0"/>
          <w:divBdr>
            <w:top w:val="none" w:sz="0" w:space="0" w:color="auto"/>
            <w:left w:val="none" w:sz="0" w:space="0" w:color="auto"/>
            <w:bottom w:val="none" w:sz="0" w:space="0" w:color="auto"/>
            <w:right w:val="none" w:sz="0" w:space="0" w:color="auto"/>
          </w:divBdr>
        </w:div>
      </w:divsChild>
    </w:div>
    <w:div w:id="209639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70D4E-FB19-477A-BB2E-E27FB5350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D9D3D48</Template>
  <TotalTime>1</TotalTime>
  <Pages>5</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Nicholson Helen</dc:creator>
  <cp:lastModifiedBy>Nicholson Helen</cp:lastModifiedBy>
  <cp:revision>3</cp:revision>
  <dcterms:created xsi:type="dcterms:W3CDTF">2018-02-07T16:24:00Z</dcterms:created>
  <dcterms:modified xsi:type="dcterms:W3CDTF">2018-02-07T16:48:00Z</dcterms:modified>
</cp:coreProperties>
</file>