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A8" w:rsidRPr="00F62D67" w:rsidRDefault="00B05BA8" w:rsidP="00B05BA8">
      <w:pPr>
        <w:spacing w:after="0" w:line="240" w:lineRule="auto"/>
        <w:jc w:val="right"/>
        <w:rPr>
          <w:rFonts w:ascii="Verdana" w:hAnsi="Verdana"/>
          <w:b/>
        </w:rPr>
      </w:pPr>
      <w:bookmarkStart w:id="0" w:name="_GoBack"/>
      <w:bookmarkEnd w:id="0"/>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E412F7" w:rsidP="00B05BA8">
      <w:pPr>
        <w:spacing w:after="0" w:line="240" w:lineRule="auto"/>
        <w:rPr>
          <w:rFonts w:ascii="Verdana" w:hAnsi="Verdana" w:cs="Tahoma"/>
          <w:b/>
        </w:rPr>
      </w:pPr>
      <w:r>
        <w:rPr>
          <w:rFonts w:ascii="Verdana" w:hAnsi="Verdana" w:cs="Tahoma"/>
          <w:b/>
        </w:rPr>
        <w:t>23</w:t>
      </w:r>
      <w:r w:rsidRPr="00E412F7">
        <w:rPr>
          <w:rFonts w:ascii="Verdana" w:hAnsi="Verdana" w:cs="Tahoma"/>
          <w:b/>
          <w:vertAlign w:val="superscript"/>
        </w:rPr>
        <w:t>rd</w:t>
      </w:r>
      <w:r>
        <w:rPr>
          <w:rFonts w:ascii="Verdana" w:hAnsi="Verdana" w:cs="Tahoma"/>
          <w:b/>
        </w:rPr>
        <w:t xml:space="preserve"> January</w:t>
      </w:r>
      <w:r w:rsidR="005840B2">
        <w:rPr>
          <w:rFonts w:ascii="Verdana" w:hAnsi="Verdana" w:cs="Tahoma"/>
          <w:b/>
        </w:rPr>
        <w:t xml:space="preserve"> 2</w:t>
      </w:r>
      <w:r>
        <w:rPr>
          <w:rFonts w:ascii="Verdana" w:hAnsi="Verdana" w:cs="Tahoma"/>
          <w:b/>
        </w:rPr>
        <w:t>019</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65"/>
        <w:gridCol w:w="5971"/>
      </w:tblGrid>
      <w:tr w:rsidR="0050791D" w:rsidRPr="00F62D67" w:rsidTr="0050791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Pr="00F62D67" w:rsidRDefault="0050791D" w:rsidP="008B3AF8">
            <w:pPr>
              <w:spacing w:after="0" w:line="240" w:lineRule="auto"/>
              <w:rPr>
                <w:rFonts w:ascii="Verdana" w:hAnsi="Verdana"/>
              </w:rPr>
            </w:pPr>
            <w:r>
              <w:rPr>
                <w:rFonts w:ascii="Verdana" w:hAnsi="Verdana"/>
              </w:rPr>
              <w:t>Dan James (Chair)</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F62D67" w:rsidRDefault="0050791D" w:rsidP="008B3AF8">
            <w:pPr>
              <w:spacing w:after="0" w:line="240" w:lineRule="auto"/>
              <w:rPr>
                <w:rFonts w:ascii="Verdana" w:hAnsi="Verdana" w:cs="Tahoma"/>
              </w:rPr>
            </w:pPr>
            <w:r>
              <w:rPr>
                <w:rFonts w:ascii="Verdana" w:hAnsi="Verdana" w:cs="Tahoma"/>
              </w:rPr>
              <w:t>Eden Project</w:t>
            </w:r>
          </w:p>
        </w:tc>
      </w:tr>
      <w:tr w:rsidR="0050791D" w:rsidRPr="00F62D67" w:rsidTr="00F87BA4">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F87BA4">
            <w:pPr>
              <w:spacing w:after="0" w:line="240" w:lineRule="auto"/>
              <w:rPr>
                <w:rFonts w:ascii="Verdana" w:hAnsi="Verdana" w:cs="Tahoma"/>
              </w:rPr>
            </w:pPr>
            <w:r>
              <w:rPr>
                <w:rFonts w:ascii="Verdana" w:hAnsi="Verdana" w:cs="Tahoma"/>
              </w:rPr>
              <w:t>Nichola Andersen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F87BA4">
            <w:pPr>
              <w:spacing w:after="0" w:line="240" w:lineRule="auto"/>
              <w:rPr>
                <w:rFonts w:ascii="Verdana" w:hAnsi="Verdana" w:cs="Tahoma"/>
              </w:rPr>
            </w:pPr>
            <w:r>
              <w:rPr>
                <w:rFonts w:ascii="Verdana" w:hAnsi="Verdana" w:cs="Tahoma"/>
              </w:rPr>
              <w:t>SABEF team</w:t>
            </w:r>
          </w:p>
        </w:tc>
      </w:tr>
      <w:tr w:rsidR="0050791D" w:rsidRPr="00F62D67" w:rsidTr="007812AE">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7812AE">
            <w:pPr>
              <w:spacing w:after="0" w:line="240" w:lineRule="auto"/>
              <w:rPr>
                <w:rFonts w:ascii="Verdana" w:hAnsi="Verdana" w:cs="Tahoma"/>
              </w:rPr>
            </w:pPr>
            <w:r>
              <w:rPr>
                <w:rFonts w:ascii="Verdana" w:hAnsi="Verdana" w:cs="Tahoma"/>
              </w:rPr>
              <w:t xml:space="preserve">Nikita Brown </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7812AE">
            <w:pPr>
              <w:spacing w:after="0" w:line="240" w:lineRule="auto"/>
              <w:rPr>
                <w:rFonts w:ascii="Verdana" w:hAnsi="Verdana" w:cs="Tahoma"/>
              </w:rPr>
            </w:pPr>
            <w:r>
              <w:rPr>
                <w:rFonts w:ascii="Verdana" w:hAnsi="Verdana" w:cs="Tahoma"/>
              </w:rPr>
              <w:t>Wheal Martin</w:t>
            </w:r>
          </w:p>
        </w:tc>
      </w:tr>
      <w:tr w:rsidR="0050791D" w:rsidRPr="00F62D67" w:rsidTr="00D97DE8">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D97DE8">
            <w:pPr>
              <w:spacing w:after="0" w:line="240" w:lineRule="auto"/>
              <w:rPr>
                <w:rFonts w:ascii="Verdana" w:hAnsi="Verdana" w:cs="Tahoma"/>
              </w:rPr>
            </w:pPr>
            <w:r>
              <w:rPr>
                <w:rFonts w:ascii="Verdana" w:hAnsi="Verdana" w:cs="Tahoma"/>
              </w:rPr>
              <w:t>Dr Katie Bunnell</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D97DE8">
            <w:pPr>
              <w:spacing w:after="0" w:line="240" w:lineRule="auto"/>
              <w:rPr>
                <w:rFonts w:ascii="Verdana" w:hAnsi="Verdana" w:cs="Tahoma"/>
              </w:rPr>
            </w:pPr>
            <w:r>
              <w:rPr>
                <w:rFonts w:ascii="Verdana" w:hAnsi="Verdana" w:cs="Tahoma"/>
              </w:rPr>
              <w:t>SABEF team</w:t>
            </w:r>
          </w:p>
        </w:tc>
      </w:tr>
      <w:tr w:rsidR="0050791D" w:rsidRPr="00F62D67" w:rsidTr="00116A29">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116A29">
            <w:pPr>
              <w:spacing w:after="0" w:line="240" w:lineRule="auto"/>
              <w:rPr>
                <w:rFonts w:ascii="Verdana" w:hAnsi="Verdana" w:cs="Tahoma"/>
              </w:rPr>
            </w:pPr>
            <w:r>
              <w:rPr>
                <w:rFonts w:ascii="Verdana" w:hAnsi="Verdana" w:cs="Tahoma"/>
              </w:rPr>
              <w:t>Anne Chapman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116A29">
            <w:pPr>
              <w:spacing w:after="0" w:line="240" w:lineRule="auto"/>
              <w:rPr>
                <w:rFonts w:ascii="Verdana" w:hAnsi="Verdana" w:cs="Tahoma"/>
              </w:rPr>
            </w:pPr>
            <w:r>
              <w:rPr>
                <w:rFonts w:ascii="Verdana" w:hAnsi="Verdana" w:cs="Tahoma"/>
              </w:rPr>
              <w:t>SABEF Director</w:t>
            </w:r>
          </w:p>
        </w:tc>
      </w:tr>
      <w:tr w:rsidR="0050791D" w:rsidRPr="00F62D67" w:rsidTr="00CD6299">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CD6299">
            <w:pPr>
              <w:spacing w:after="0" w:line="240" w:lineRule="auto"/>
              <w:rPr>
                <w:rFonts w:ascii="Verdana" w:hAnsi="Verdana" w:cs="Tahoma"/>
              </w:rPr>
            </w:pPr>
            <w:r>
              <w:rPr>
                <w:rFonts w:ascii="Verdana" w:hAnsi="Verdana" w:cs="Tahoma"/>
              </w:rPr>
              <w:t>Mike Hawes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CD6299">
            <w:pPr>
              <w:spacing w:after="0" w:line="240" w:lineRule="auto"/>
              <w:rPr>
                <w:rFonts w:ascii="Verdana" w:hAnsi="Verdana" w:cs="Tahoma"/>
              </w:rPr>
            </w:pPr>
            <w:r>
              <w:rPr>
                <w:rFonts w:ascii="Verdana" w:hAnsi="Verdana" w:cs="Tahoma"/>
              </w:rPr>
              <w:t>SABEF team</w:t>
            </w:r>
          </w:p>
        </w:tc>
      </w:tr>
      <w:tr w:rsidR="0050791D" w:rsidRPr="00F62D67" w:rsidTr="00E75685">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E75685">
            <w:pPr>
              <w:spacing w:after="0" w:line="240" w:lineRule="auto"/>
              <w:rPr>
                <w:rFonts w:ascii="Verdana" w:hAnsi="Verdana" w:cs="Tahoma"/>
              </w:rPr>
            </w:pPr>
            <w:r>
              <w:rPr>
                <w:rFonts w:ascii="Verdana" w:hAnsi="Verdana" w:cs="Tahoma"/>
              </w:rPr>
              <w:t>Darren Hawkes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E75685">
            <w:pPr>
              <w:spacing w:after="0" w:line="240" w:lineRule="auto"/>
              <w:rPr>
                <w:rFonts w:ascii="Verdana" w:hAnsi="Verdana" w:cs="Tahoma"/>
              </w:rPr>
            </w:pPr>
            <w:r>
              <w:rPr>
                <w:rFonts w:ascii="Verdana" w:hAnsi="Verdana" w:cs="Tahoma"/>
              </w:rPr>
              <w:t>SABEF team</w:t>
            </w:r>
          </w:p>
        </w:tc>
      </w:tr>
      <w:tr w:rsidR="0050791D" w:rsidRPr="00F62D67" w:rsidTr="002757EB">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2757EB">
            <w:pPr>
              <w:spacing w:after="0" w:line="240" w:lineRule="auto"/>
              <w:rPr>
                <w:rFonts w:ascii="Verdana" w:hAnsi="Verdana" w:cs="Tahoma"/>
              </w:rPr>
            </w:pPr>
            <w:r>
              <w:rPr>
                <w:rFonts w:ascii="Verdana" w:hAnsi="Verdana" w:cs="Tahoma"/>
              </w:rPr>
              <w:t>Nikki Hotchin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2757EB">
            <w:pPr>
              <w:spacing w:after="0" w:line="240" w:lineRule="auto"/>
              <w:rPr>
                <w:rFonts w:ascii="Verdana" w:hAnsi="Verdana" w:cs="Tahoma"/>
              </w:rPr>
            </w:pPr>
            <w:r>
              <w:rPr>
                <w:rFonts w:ascii="Verdana" w:hAnsi="Verdana" w:cs="Tahoma"/>
              </w:rPr>
              <w:t>SABEF team</w:t>
            </w:r>
          </w:p>
        </w:tc>
      </w:tr>
      <w:tr w:rsidR="0050791D" w:rsidRPr="00F62D67" w:rsidTr="007912DC">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7912DC">
            <w:pPr>
              <w:spacing w:after="0" w:line="240" w:lineRule="auto"/>
              <w:rPr>
                <w:rFonts w:ascii="Verdana" w:hAnsi="Verdana" w:cs="Tahoma"/>
              </w:rPr>
            </w:pPr>
            <w:r>
              <w:rPr>
                <w:rFonts w:ascii="Verdana" w:hAnsi="Verdana" w:cs="Tahoma"/>
              </w:rPr>
              <w:t>Richard Hurst</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F62D67" w:rsidRDefault="0050791D" w:rsidP="007912DC">
            <w:pPr>
              <w:spacing w:after="0" w:line="240" w:lineRule="auto"/>
              <w:rPr>
                <w:rFonts w:ascii="Verdana" w:hAnsi="Verdana" w:cs="Tahoma"/>
              </w:rPr>
            </w:pPr>
            <w:r>
              <w:rPr>
                <w:rFonts w:ascii="Verdana" w:hAnsi="Verdana" w:cs="Tahoma"/>
              </w:rPr>
              <w:t>White River Place</w:t>
            </w:r>
          </w:p>
        </w:tc>
      </w:tr>
      <w:tr w:rsidR="0050791D" w:rsidRPr="00F62D67" w:rsidTr="00DD4B06">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DD4B06">
            <w:pPr>
              <w:spacing w:after="0" w:line="240" w:lineRule="auto"/>
              <w:rPr>
                <w:rFonts w:ascii="Verdana" w:hAnsi="Verdana" w:cs="Tahoma"/>
              </w:rPr>
            </w:pPr>
            <w:r>
              <w:rPr>
                <w:rFonts w:ascii="Verdana" w:hAnsi="Verdana" w:cs="Tahoma"/>
              </w:rPr>
              <w:t>Paul Jackson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CC441E" w:rsidP="00DD4B06">
            <w:pPr>
              <w:spacing w:after="0" w:line="240" w:lineRule="auto"/>
              <w:rPr>
                <w:rFonts w:ascii="Verdana" w:hAnsi="Verdana" w:cs="Tahoma"/>
              </w:rPr>
            </w:pPr>
            <w:r>
              <w:rPr>
                <w:rFonts w:ascii="Verdana" w:hAnsi="Verdana" w:cs="Tahoma"/>
              </w:rPr>
              <w:t>Ceramicist</w:t>
            </w:r>
          </w:p>
        </w:tc>
      </w:tr>
      <w:tr w:rsidR="0050791D" w:rsidRPr="00F62D67" w:rsidTr="00210766">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210766">
            <w:pPr>
              <w:spacing w:after="0" w:line="240" w:lineRule="auto"/>
              <w:rPr>
                <w:rFonts w:ascii="Verdana" w:hAnsi="Verdana" w:cs="Tahoma"/>
              </w:rPr>
            </w:pPr>
            <w:r>
              <w:rPr>
                <w:rFonts w:ascii="Verdana" w:hAnsi="Verdana" w:cs="Tahoma"/>
              </w:rPr>
              <w:t>Gary King</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210766">
            <w:pPr>
              <w:spacing w:after="0" w:line="240" w:lineRule="auto"/>
              <w:rPr>
                <w:rFonts w:ascii="Verdana" w:hAnsi="Verdana" w:cs="Tahoma"/>
              </w:rPr>
            </w:pPr>
            <w:r>
              <w:rPr>
                <w:rFonts w:ascii="Verdana" w:hAnsi="Verdana" w:cs="Tahoma"/>
              </w:rPr>
              <w:t>St Austell Town Council</w:t>
            </w:r>
          </w:p>
        </w:tc>
      </w:tr>
      <w:tr w:rsidR="0050791D" w:rsidRPr="00F62D67" w:rsidTr="00EC640E">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EC640E">
            <w:pPr>
              <w:spacing w:after="0" w:line="240" w:lineRule="auto"/>
              <w:rPr>
                <w:rFonts w:ascii="Verdana" w:hAnsi="Verdana" w:cs="Tahoma"/>
              </w:rPr>
            </w:pPr>
            <w:r>
              <w:rPr>
                <w:rFonts w:ascii="Verdana" w:hAnsi="Verdana" w:cs="Tahoma"/>
              </w:rPr>
              <w:t>Chang Li</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EC640E">
            <w:pPr>
              <w:spacing w:after="0" w:line="240" w:lineRule="auto"/>
              <w:rPr>
                <w:rFonts w:ascii="Verdana" w:hAnsi="Verdana" w:cs="Tahoma"/>
              </w:rPr>
            </w:pPr>
            <w:r>
              <w:rPr>
                <w:rFonts w:ascii="Verdana" w:hAnsi="Verdana" w:cs="Tahoma"/>
              </w:rPr>
              <w:t>Pinetum</w:t>
            </w:r>
          </w:p>
        </w:tc>
      </w:tr>
      <w:tr w:rsidR="0050791D" w:rsidRPr="00F62D67" w:rsidTr="003861C8">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3861C8">
            <w:pPr>
              <w:spacing w:after="0" w:line="240" w:lineRule="auto"/>
              <w:rPr>
                <w:rFonts w:ascii="Verdana" w:hAnsi="Verdana" w:cs="Tahoma"/>
              </w:rPr>
            </w:pPr>
            <w:r>
              <w:rPr>
                <w:rFonts w:ascii="Verdana" w:hAnsi="Verdana" w:cs="Tahoma"/>
              </w:rPr>
              <w:t>Gail Matthias</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3861C8">
            <w:pPr>
              <w:spacing w:after="0" w:line="240" w:lineRule="auto"/>
              <w:rPr>
                <w:rFonts w:ascii="Verdana" w:hAnsi="Verdana" w:cs="Tahoma"/>
              </w:rPr>
            </w:pPr>
            <w:r>
              <w:rPr>
                <w:rFonts w:ascii="Verdana" w:hAnsi="Verdana" w:cs="Tahoma"/>
              </w:rPr>
              <w:t>Plymouth University</w:t>
            </w:r>
          </w:p>
        </w:tc>
      </w:tr>
      <w:tr w:rsidR="0050791D" w:rsidRPr="00F62D67" w:rsidTr="003861C8">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3861C8">
            <w:pPr>
              <w:spacing w:after="0" w:line="240" w:lineRule="auto"/>
              <w:rPr>
                <w:rFonts w:ascii="Verdana" w:hAnsi="Verdana" w:cs="Tahoma"/>
              </w:rPr>
            </w:pPr>
            <w:r>
              <w:rPr>
                <w:rFonts w:ascii="Verdana" w:hAnsi="Verdana" w:cs="Tahoma"/>
              </w:rPr>
              <w:t>Peter Moody</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3861C8">
            <w:pPr>
              <w:spacing w:after="0" w:line="240" w:lineRule="auto"/>
              <w:rPr>
                <w:rFonts w:ascii="Verdana" w:hAnsi="Verdana" w:cs="Tahoma"/>
              </w:rPr>
            </w:pPr>
            <w:r>
              <w:rPr>
                <w:rFonts w:ascii="Verdana" w:hAnsi="Verdana" w:cs="Tahoma"/>
              </w:rPr>
              <w:t>St Austell Print</w:t>
            </w:r>
          </w:p>
        </w:tc>
      </w:tr>
      <w:tr w:rsidR="0050791D" w:rsidRPr="00F62D67" w:rsidTr="003861C8">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50791D" w:rsidRDefault="0050791D" w:rsidP="003861C8">
            <w:pPr>
              <w:spacing w:after="0" w:line="240" w:lineRule="auto"/>
              <w:rPr>
                <w:rFonts w:ascii="Verdana" w:hAnsi="Verdana" w:cs="Tahoma"/>
              </w:rPr>
            </w:pPr>
            <w:r>
              <w:rPr>
                <w:rFonts w:ascii="Verdana" w:hAnsi="Verdana" w:cs="Tahoma"/>
              </w:rPr>
              <w:t>Alex Murdin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50791D" w:rsidRPr="00F62D67" w:rsidRDefault="0050791D" w:rsidP="003861C8">
            <w:pPr>
              <w:spacing w:after="0" w:line="240" w:lineRule="auto"/>
              <w:rPr>
                <w:rFonts w:ascii="Verdana" w:hAnsi="Verdana" w:cs="Tahoma"/>
              </w:rPr>
            </w:pPr>
            <w:r>
              <w:rPr>
                <w:rFonts w:ascii="Verdana" w:hAnsi="Verdana" w:cs="Tahoma"/>
              </w:rPr>
              <w:t>SABEF team</w:t>
            </w:r>
          </w:p>
        </w:tc>
      </w:tr>
      <w:tr w:rsidR="00B05BA8" w:rsidRPr="00F62D67" w:rsidTr="0050791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Helen Nicholson</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Cornwall Council</w:t>
            </w:r>
          </w:p>
        </w:tc>
      </w:tr>
      <w:tr w:rsidR="002A30DF" w:rsidRPr="00F62D67" w:rsidTr="0050791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2A30DF" w:rsidRDefault="002A30DF" w:rsidP="00437F1E">
            <w:pPr>
              <w:spacing w:after="0" w:line="240" w:lineRule="auto"/>
              <w:rPr>
                <w:rFonts w:ascii="Verdana" w:hAnsi="Verdana" w:cs="Tahoma"/>
              </w:rPr>
            </w:pPr>
            <w:r>
              <w:rPr>
                <w:rFonts w:ascii="Verdana" w:hAnsi="Verdana" w:cs="Tahoma"/>
              </w:rPr>
              <w:t>Steve Skinner</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2A30DF" w:rsidRDefault="0050791D" w:rsidP="00437F1E">
            <w:pPr>
              <w:spacing w:after="0" w:line="240" w:lineRule="auto"/>
              <w:rPr>
                <w:rFonts w:ascii="Verdana" w:hAnsi="Verdana" w:cs="Tahoma"/>
              </w:rPr>
            </w:pPr>
            <w:r>
              <w:rPr>
                <w:rFonts w:ascii="Verdana" w:hAnsi="Verdana" w:cs="Tahoma"/>
              </w:rPr>
              <w:t>St Austell Town Council</w:t>
            </w:r>
          </w:p>
        </w:tc>
      </w:tr>
      <w:tr w:rsidR="002A30DF" w:rsidRPr="00F62D67" w:rsidTr="0050791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2A30DF" w:rsidRDefault="002A30DF" w:rsidP="00437F1E">
            <w:pPr>
              <w:spacing w:after="0" w:line="240" w:lineRule="auto"/>
              <w:rPr>
                <w:rFonts w:ascii="Verdana" w:hAnsi="Verdana" w:cs="Tahoma"/>
              </w:rPr>
            </w:pPr>
            <w:r>
              <w:rPr>
                <w:rFonts w:ascii="Verdana" w:hAnsi="Verdana" w:cs="Tahoma"/>
              </w:rPr>
              <w:t>Paul Stone</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2A30DF" w:rsidRDefault="0050791D" w:rsidP="00437F1E">
            <w:pPr>
              <w:spacing w:after="0" w:line="240" w:lineRule="auto"/>
              <w:rPr>
                <w:rFonts w:ascii="Verdana" w:hAnsi="Verdana" w:cs="Tahoma"/>
              </w:rPr>
            </w:pPr>
            <w:r>
              <w:rPr>
                <w:rFonts w:ascii="Verdana" w:hAnsi="Verdana" w:cs="Tahoma"/>
              </w:rPr>
              <w:t>Eden Project</w:t>
            </w:r>
          </w:p>
        </w:tc>
      </w:tr>
      <w:tr w:rsidR="00DA6F9B" w:rsidRPr="00F62D67" w:rsidTr="0050791D">
        <w:tc>
          <w:tcPr>
            <w:tcW w:w="3565" w:type="dxa"/>
            <w:tcBorders>
              <w:top w:val="single" w:sz="4" w:space="0" w:color="C0C0C0"/>
              <w:left w:val="single" w:sz="4" w:space="0" w:color="C0C0C0"/>
              <w:bottom w:val="single" w:sz="4" w:space="0" w:color="C0C0C0"/>
              <w:right w:val="single" w:sz="4" w:space="0" w:color="C0C0C0"/>
            </w:tcBorders>
            <w:shd w:val="clear" w:color="auto" w:fill="auto"/>
          </w:tcPr>
          <w:p w:rsidR="00DA6F9B" w:rsidRDefault="00DA6F9B" w:rsidP="00437F1E">
            <w:pPr>
              <w:spacing w:after="0" w:line="240" w:lineRule="auto"/>
              <w:rPr>
                <w:rFonts w:ascii="Verdana" w:hAnsi="Verdana" w:cs="Tahoma"/>
              </w:rPr>
            </w:pPr>
            <w:r>
              <w:rPr>
                <w:rFonts w:ascii="Verdana" w:hAnsi="Verdana" w:cs="Tahoma"/>
              </w:rPr>
              <w:t>Lorna Tremayne</w:t>
            </w:r>
          </w:p>
        </w:tc>
        <w:tc>
          <w:tcPr>
            <w:tcW w:w="5971" w:type="dxa"/>
            <w:tcBorders>
              <w:top w:val="single" w:sz="4" w:space="0" w:color="C0C0C0"/>
              <w:left w:val="single" w:sz="4" w:space="0" w:color="C0C0C0"/>
              <w:bottom w:val="single" w:sz="4" w:space="0" w:color="C0C0C0"/>
              <w:right w:val="single" w:sz="4" w:space="0" w:color="C0C0C0"/>
            </w:tcBorders>
            <w:shd w:val="clear" w:color="auto" w:fill="auto"/>
          </w:tcPr>
          <w:p w:rsidR="00DA6F9B" w:rsidRDefault="00DA6F9B" w:rsidP="00437F1E">
            <w:pPr>
              <w:spacing w:after="0" w:line="240" w:lineRule="auto"/>
              <w:rPr>
                <w:rFonts w:ascii="Verdana" w:hAnsi="Verdana" w:cs="Tahoma"/>
              </w:rPr>
            </w:pPr>
            <w:r>
              <w:rPr>
                <w:rFonts w:ascii="Verdana" w:hAnsi="Verdana" w:cs="Tahoma"/>
              </w:rPr>
              <w:t>Heligan</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65"/>
        <w:gridCol w:w="17"/>
        <w:gridCol w:w="5954"/>
      </w:tblGrid>
      <w:tr w:rsidR="00B05BA8" w:rsidRPr="00F62D67" w:rsidTr="00793F14">
        <w:tc>
          <w:tcPr>
            <w:tcW w:w="9536" w:type="dxa"/>
            <w:gridSpan w:val="3"/>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Apologies</w:t>
            </w:r>
          </w:p>
        </w:tc>
      </w:tr>
      <w:tr w:rsidR="00580273" w:rsidRPr="00E5125A" w:rsidTr="002500DC">
        <w:tc>
          <w:tcPr>
            <w:tcW w:w="3582" w:type="dxa"/>
            <w:gridSpan w:val="2"/>
            <w:shd w:val="clear" w:color="auto" w:fill="auto"/>
          </w:tcPr>
          <w:p w:rsidR="00580273" w:rsidRPr="00D510F9" w:rsidRDefault="00580273" w:rsidP="002500DC">
            <w:pPr>
              <w:spacing w:after="0" w:line="240" w:lineRule="auto"/>
              <w:rPr>
                <w:rFonts w:ascii="Verdana" w:hAnsi="Verdana" w:cs="Tahoma"/>
              </w:rPr>
            </w:pPr>
            <w:r w:rsidRPr="00D510F9">
              <w:rPr>
                <w:rFonts w:ascii="Verdana" w:hAnsi="Verdana"/>
              </w:rPr>
              <w:t>Robin Andrew</w:t>
            </w:r>
          </w:p>
        </w:tc>
        <w:tc>
          <w:tcPr>
            <w:tcW w:w="5954" w:type="dxa"/>
            <w:shd w:val="clear" w:color="auto" w:fill="auto"/>
          </w:tcPr>
          <w:p w:rsidR="00580273" w:rsidRPr="00E5125A" w:rsidRDefault="00580273" w:rsidP="002500DC">
            <w:pPr>
              <w:spacing w:after="0" w:line="240" w:lineRule="auto"/>
              <w:rPr>
                <w:rFonts w:ascii="Verdana" w:hAnsi="Verdana" w:cs="Tahoma"/>
              </w:rPr>
            </w:pPr>
            <w:r>
              <w:rPr>
                <w:rFonts w:ascii="Verdana" w:hAnsi="Verdana" w:cs="Tahoma"/>
              </w:rPr>
              <w:t>Cornwall Council</w:t>
            </w:r>
          </w:p>
        </w:tc>
      </w:tr>
      <w:tr w:rsidR="00580273" w:rsidRPr="00411AF2" w:rsidTr="00FE1E22">
        <w:tc>
          <w:tcPr>
            <w:tcW w:w="3582" w:type="dxa"/>
            <w:gridSpan w:val="2"/>
            <w:shd w:val="clear" w:color="auto" w:fill="auto"/>
          </w:tcPr>
          <w:p w:rsidR="00580273" w:rsidRPr="002A364D" w:rsidRDefault="00580273" w:rsidP="00FE1E22">
            <w:pPr>
              <w:spacing w:after="0" w:line="240" w:lineRule="auto"/>
              <w:rPr>
                <w:rFonts w:ascii="Verdana" w:hAnsi="Verdana" w:cs="Tahoma"/>
              </w:rPr>
            </w:pPr>
            <w:r w:rsidRPr="002A364D">
              <w:rPr>
                <w:rFonts w:ascii="Verdana" w:hAnsi="Verdana" w:cs="Tahoma"/>
              </w:rPr>
              <w:t>Jenny Beavan</w:t>
            </w:r>
          </w:p>
        </w:tc>
        <w:tc>
          <w:tcPr>
            <w:tcW w:w="5954" w:type="dxa"/>
            <w:shd w:val="clear" w:color="auto" w:fill="auto"/>
          </w:tcPr>
          <w:p w:rsidR="00580273" w:rsidRPr="00411AF2" w:rsidRDefault="00580273" w:rsidP="00FE1E22">
            <w:pPr>
              <w:spacing w:after="0" w:line="240" w:lineRule="auto"/>
              <w:rPr>
                <w:rFonts w:ascii="Verdana" w:hAnsi="Verdana" w:cs="Tahoma"/>
              </w:rPr>
            </w:pPr>
            <w:proofErr w:type="spellStart"/>
            <w:r>
              <w:rPr>
                <w:rFonts w:ascii="Verdana" w:hAnsi="Verdana" w:cs="Tahoma"/>
              </w:rPr>
              <w:t>Ceramacist</w:t>
            </w:r>
            <w:proofErr w:type="spellEnd"/>
          </w:p>
        </w:tc>
      </w:tr>
      <w:tr w:rsidR="00580273" w:rsidRPr="002E7871" w:rsidTr="00B2489D">
        <w:tc>
          <w:tcPr>
            <w:tcW w:w="3582" w:type="dxa"/>
            <w:gridSpan w:val="2"/>
            <w:shd w:val="clear" w:color="auto" w:fill="auto"/>
          </w:tcPr>
          <w:p w:rsidR="00580273" w:rsidRPr="00206AA3" w:rsidRDefault="00580273" w:rsidP="00B2489D">
            <w:pPr>
              <w:spacing w:after="0" w:line="240" w:lineRule="auto"/>
              <w:rPr>
                <w:rFonts w:ascii="Verdana" w:hAnsi="Verdana"/>
              </w:rPr>
            </w:pPr>
            <w:r w:rsidRPr="00206AA3">
              <w:rPr>
                <w:rFonts w:ascii="Verdana" w:hAnsi="Verdana"/>
              </w:rPr>
              <w:t xml:space="preserve">Stephen </w:t>
            </w:r>
            <w:proofErr w:type="spellStart"/>
            <w:r w:rsidRPr="00206AA3">
              <w:rPr>
                <w:rFonts w:ascii="Verdana" w:hAnsi="Verdana"/>
              </w:rPr>
              <w:t>Felmingham</w:t>
            </w:r>
            <w:proofErr w:type="spellEnd"/>
          </w:p>
        </w:tc>
        <w:tc>
          <w:tcPr>
            <w:tcW w:w="5954" w:type="dxa"/>
            <w:shd w:val="clear" w:color="auto" w:fill="auto"/>
          </w:tcPr>
          <w:p w:rsidR="00580273" w:rsidRDefault="00580273" w:rsidP="00B2489D">
            <w:pPr>
              <w:spacing w:after="0" w:line="240" w:lineRule="auto"/>
              <w:rPr>
                <w:rFonts w:ascii="Verdana" w:hAnsi="Verdana" w:cs="Tahoma"/>
              </w:rPr>
            </w:pPr>
            <w:r>
              <w:rPr>
                <w:rFonts w:ascii="Verdana" w:hAnsi="Verdana" w:cs="Tahoma"/>
              </w:rPr>
              <w:t>Plymouth College of Art</w:t>
            </w:r>
          </w:p>
        </w:tc>
      </w:tr>
      <w:tr w:rsidR="00580273" w:rsidRPr="002E7871" w:rsidTr="000E7544">
        <w:tc>
          <w:tcPr>
            <w:tcW w:w="3582" w:type="dxa"/>
            <w:gridSpan w:val="2"/>
            <w:shd w:val="clear" w:color="auto" w:fill="auto"/>
          </w:tcPr>
          <w:p w:rsidR="00580273" w:rsidRPr="008F16CF" w:rsidRDefault="00580273" w:rsidP="000E7544">
            <w:pPr>
              <w:spacing w:after="0" w:line="240" w:lineRule="auto"/>
              <w:rPr>
                <w:rFonts w:ascii="Verdana" w:hAnsi="Verdana"/>
              </w:rPr>
            </w:pPr>
            <w:r w:rsidRPr="008F16CF">
              <w:rPr>
                <w:rFonts w:ascii="Verdana" w:hAnsi="Verdana"/>
              </w:rPr>
              <w:t xml:space="preserve">Sue Hill </w:t>
            </w:r>
          </w:p>
        </w:tc>
        <w:tc>
          <w:tcPr>
            <w:tcW w:w="5954" w:type="dxa"/>
            <w:shd w:val="clear" w:color="auto" w:fill="auto"/>
          </w:tcPr>
          <w:p w:rsidR="00580273" w:rsidRPr="002E7871" w:rsidRDefault="00580273" w:rsidP="000E7544">
            <w:pPr>
              <w:spacing w:after="0" w:line="240" w:lineRule="auto"/>
              <w:rPr>
                <w:rFonts w:ascii="Verdana" w:hAnsi="Verdana" w:cs="Tahoma"/>
              </w:rPr>
            </w:pPr>
            <w:r>
              <w:rPr>
                <w:rFonts w:ascii="Verdana" w:hAnsi="Verdana" w:cs="Tahoma"/>
              </w:rPr>
              <w:t>Eden Project</w:t>
            </w:r>
          </w:p>
        </w:tc>
      </w:tr>
      <w:tr w:rsidR="00580273" w:rsidRPr="00E5125A" w:rsidTr="00133CBE">
        <w:tc>
          <w:tcPr>
            <w:tcW w:w="3582" w:type="dxa"/>
            <w:gridSpan w:val="2"/>
            <w:shd w:val="clear" w:color="auto" w:fill="auto"/>
          </w:tcPr>
          <w:p w:rsidR="00580273" w:rsidRPr="008F16CF" w:rsidRDefault="00580273" w:rsidP="00133CBE">
            <w:pPr>
              <w:spacing w:after="0" w:line="240" w:lineRule="auto"/>
              <w:rPr>
                <w:rFonts w:ascii="Verdana" w:hAnsi="Verdana"/>
              </w:rPr>
            </w:pPr>
            <w:r w:rsidRPr="008F16CF">
              <w:rPr>
                <w:rFonts w:ascii="Verdana" w:hAnsi="Verdana"/>
              </w:rPr>
              <w:t>Richard Pears</w:t>
            </w:r>
          </w:p>
        </w:tc>
        <w:tc>
          <w:tcPr>
            <w:tcW w:w="5954" w:type="dxa"/>
            <w:shd w:val="clear" w:color="auto" w:fill="auto"/>
          </w:tcPr>
          <w:p w:rsidR="00580273" w:rsidRPr="00E5125A" w:rsidRDefault="00580273" w:rsidP="00133CBE">
            <w:pPr>
              <w:spacing w:after="0" w:line="240" w:lineRule="auto"/>
              <w:rPr>
                <w:rFonts w:ascii="Verdana" w:hAnsi="Verdana" w:cs="Tahoma"/>
              </w:rPr>
            </w:pPr>
            <w:r>
              <w:rPr>
                <w:rFonts w:ascii="Verdana" w:hAnsi="Verdana" w:cs="Tahoma"/>
              </w:rPr>
              <w:t>Cornwall Councillor for Mount Charles</w:t>
            </w:r>
          </w:p>
        </w:tc>
      </w:tr>
      <w:tr w:rsidR="00F82144" w:rsidRPr="0050791D" w:rsidTr="00B64903">
        <w:tc>
          <w:tcPr>
            <w:tcW w:w="3565" w:type="dxa"/>
            <w:tcBorders>
              <w:top w:val="nil"/>
              <w:left w:val="single" w:sz="4" w:space="0" w:color="C0C0C0"/>
              <w:bottom w:val="single" w:sz="4" w:space="0" w:color="C0C0C0"/>
              <w:right w:val="single" w:sz="4" w:space="0" w:color="C0C0C0"/>
            </w:tcBorders>
            <w:shd w:val="clear" w:color="auto" w:fill="auto"/>
          </w:tcPr>
          <w:p w:rsidR="00F82144" w:rsidRPr="0050791D" w:rsidRDefault="00F82144" w:rsidP="00B64903">
            <w:pPr>
              <w:spacing w:before="100" w:beforeAutospacing="1" w:after="100" w:afterAutospacing="1" w:line="240" w:lineRule="auto"/>
              <w:rPr>
                <w:rFonts w:ascii="Verdana" w:eastAsia="Times New Roman" w:hAnsi="Verdana" w:cs="Calibri"/>
                <w:color w:val="000000"/>
              </w:rPr>
            </w:pPr>
            <w:r w:rsidRPr="0050791D">
              <w:rPr>
                <w:rFonts w:ascii="Verdana" w:eastAsia="Times New Roman" w:hAnsi="Verdana" w:cs="Calibri"/>
                <w:color w:val="000000"/>
              </w:rPr>
              <w:t>Duana Pearson</w:t>
            </w:r>
          </w:p>
        </w:tc>
        <w:tc>
          <w:tcPr>
            <w:tcW w:w="5971" w:type="dxa"/>
            <w:gridSpan w:val="2"/>
            <w:tcBorders>
              <w:top w:val="nil"/>
              <w:left w:val="single" w:sz="4" w:space="0" w:color="C0C0C0"/>
              <w:bottom w:val="single" w:sz="4" w:space="0" w:color="C0C0C0"/>
              <w:right w:val="single" w:sz="4" w:space="0" w:color="C0C0C0"/>
            </w:tcBorders>
            <w:shd w:val="clear" w:color="auto" w:fill="auto"/>
          </w:tcPr>
          <w:p w:rsidR="00F82144" w:rsidRPr="0050791D" w:rsidRDefault="00F82144" w:rsidP="00B64903">
            <w:pPr>
              <w:spacing w:before="100" w:beforeAutospacing="1" w:after="100" w:afterAutospacing="1" w:line="240" w:lineRule="auto"/>
              <w:rPr>
                <w:rFonts w:ascii="Verdana" w:eastAsia="Times New Roman" w:hAnsi="Verdana" w:cs="Calibri"/>
                <w:color w:val="000000"/>
              </w:rPr>
            </w:pPr>
            <w:r w:rsidRPr="0050791D">
              <w:rPr>
                <w:rFonts w:ascii="Verdana" w:eastAsia="Times New Roman" w:hAnsi="Verdana" w:cs="Calibri"/>
                <w:color w:val="000000"/>
              </w:rPr>
              <w:t>SABEF team</w:t>
            </w:r>
          </w:p>
        </w:tc>
      </w:tr>
      <w:tr w:rsidR="00580273" w:rsidRPr="00E5125A" w:rsidTr="00F80918">
        <w:tc>
          <w:tcPr>
            <w:tcW w:w="3582" w:type="dxa"/>
            <w:gridSpan w:val="2"/>
            <w:shd w:val="clear" w:color="auto" w:fill="auto"/>
          </w:tcPr>
          <w:p w:rsidR="00580273" w:rsidRPr="00E5125A" w:rsidRDefault="00580273" w:rsidP="00F80918">
            <w:pPr>
              <w:spacing w:after="0" w:line="240" w:lineRule="auto"/>
              <w:rPr>
                <w:rFonts w:ascii="Verdana" w:hAnsi="Verdana"/>
              </w:rPr>
            </w:pPr>
            <w:r w:rsidRPr="00E5125A">
              <w:rPr>
                <w:rFonts w:ascii="Verdana" w:hAnsi="Verdana"/>
              </w:rPr>
              <w:t xml:space="preserve">Annette Miller </w:t>
            </w:r>
          </w:p>
        </w:tc>
        <w:tc>
          <w:tcPr>
            <w:tcW w:w="5954" w:type="dxa"/>
            <w:shd w:val="clear" w:color="auto" w:fill="auto"/>
          </w:tcPr>
          <w:p w:rsidR="00580273" w:rsidRPr="00E5125A" w:rsidRDefault="00580273" w:rsidP="00F80918">
            <w:pPr>
              <w:spacing w:after="0" w:line="240" w:lineRule="auto"/>
              <w:rPr>
                <w:rFonts w:ascii="Verdana" w:hAnsi="Verdana" w:cs="Tahoma"/>
              </w:rPr>
            </w:pPr>
            <w:r>
              <w:rPr>
                <w:rFonts w:ascii="Verdana" w:hAnsi="Verdana" w:cs="Tahoma"/>
              </w:rPr>
              <w:t>St Austell BID</w:t>
            </w:r>
          </w:p>
        </w:tc>
      </w:tr>
      <w:tr w:rsidR="00580273" w:rsidRPr="00E5125A" w:rsidTr="008741FF">
        <w:tc>
          <w:tcPr>
            <w:tcW w:w="3582" w:type="dxa"/>
            <w:gridSpan w:val="2"/>
            <w:shd w:val="clear" w:color="auto" w:fill="auto"/>
          </w:tcPr>
          <w:p w:rsidR="00580273" w:rsidRPr="008F16CF" w:rsidRDefault="00580273" w:rsidP="008741FF">
            <w:pPr>
              <w:spacing w:after="0" w:line="240" w:lineRule="auto"/>
              <w:rPr>
                <w:rFonts w:ascii="Verdana" w:hAnsi="Verdana"/>
              </w:rPr>
            </w:pPr>
            <w:r w:rsidRPr="008F16CF">
              <w:rPr>
                <w:rFonts w:ascii="Verdana" w:hAnsi="Verdana"/>
              </w:rPr>
              <w:t xml:space="preserve">David Pooley </w:t>
            </w:r>
          </w:p>
        </w:tc>
        <w:tc>
          <w:tcPr>
            <w:tcW w:w="5954" w:type="dxa"/>
            <w:shd w:val="clear" w:color="auto" w:fill="auto"/>
          </w:tcPr>
          <w:p w:rsidR="00580273" w:rsidRPr="00E5125A" w:rsidRDefault="00580273" w:rsidP="008741FF">
            <w:pPr>
              <w:spacing w:after="0" w:line="240" w:lineRule="auto"/>
              <w:rPr>
                <w:rFonts w:ascii="Verdana" w:hAnsi="Verdana" w:cs="Tahoma"/>
              </w:rPr>
            </w:pPr>
            <w:r>
              <w:rPr>
                <w:rFonts w:ascii="Verdana" w:hAnsi="Verdana" w:cs="Tahoma"/>
              </w:rPr>
              <w:t>St Austell Town Council</w:t>
            </w:r>
          </w:p>
        </w:tc>
      </w:tr>
      <w:tr w:rsidR="00F82144" w:rsidRPr="0050791D" w:rsidTr="00B64903">
        <w:trPr>
          <w:trHeight w:val="317"/>
        </w:trPr>
        <w:tc>
          <w:tcPr>
            <w:tcW w:w="3565" w:type="dxa"/>
            <w:tcBorders>
              <w:top w:val="single" w:sz="4" w:space="0" w:color="C0C0C0"/>
              <w:left w:val="single" w:sz="4" w:space="0" w:color="C0C0C0"/>
              <w:bottom w:val="nil"/>
              <w:right w:val="single" w:sz="4" w:space="0" w:color="C0C0C0"/>
            </w:tcBorders>
            <w:shd w:val="clear" w:color="auto" w:fill="auto"/>
          </w:tcPr>
          <w:p w:rsidR="00F82144" w:rsidRPr="0050791D" w:rsidRDefault="00F82144" w:rsidP="00B64903">
            <w:pPr>
              <w:spacing w:before="100" w:beforeAutospacing="1" w:after="100" w:afterAutospacing="1" w:line="240" w:lineRule="auto"/>
              <w:rPr>
                <w:rFonts w:ascii="Verdana" w:eastAsia="Times New Roman" w:hAnsi="Verdana" w:cs="Calibri"/>
                <w:color w:val="000000"/>
              </w:rPr>
            </w:pPr>
            <w:r w:rsidRPr="0050791D">
              <w:rPr>
                <w:rFonts w:ascii="Verdana" w:eastAsia="Times New Roman" w:hAnsi="Verdana" w:cs="Calibri"/>
                <w:color w:val="000000"/>
              </w:rPr>
              <w:t>Cat Radford</w:t>
            </w:r>
          </w:p>
        </w:tc>
        <w:tc>
          <w:tcPr>
            <w:tcW w:w="5971" w:type="dxa"/>
            <w:gridSpan w:val="2"/>
            <w:tcBorders>
              <w:top w:val="single" w:sz="4" w:space="0" w:color="C0C0C0"/>
              <w:left w:val="single" w:sz="4" w:space="0" w:color="C0C0C0"/>
              <w:bottom w:val="nil"/>
              <w:right w:val="single" w:sz="4" w:space="0" w:color="C0C0C0"/>
            </w:tcBorders>
            <w:shd w:val="clear" w:color="auto" w:fill="auto"/>
          </w:tcPr>
          <w:p w:rsidR="00F82144" w:rsidRPr="0050791D" w:rsidRDefault="00F82144" w:rsidP="00B64903">
            <w:pPr>
              <w:spacing w:before="100" w:beforeAutospacing="1" w:after="100" w:afterAutospacing="1" w:line="240" w:lineRule="auto"/>
              <w:rPr>
                <w:rFonts w:ascii="Verdana" w:eastAsia="Times New Roman" w:hAnsi="Verdana" w:cs="Calibri"/>
                <w:color w:val="000000"/>
              </w:rPr>
            </w:pPr>
            <w:r w:rsidRPr="0050791D">
              <w:rPr>
                <w:rFonts w:ascii="Verdana" w:eastAsia="Times New Roman" w:hAnsi="Verdana" w:cs="Calibri"/>
                <w:color w:val="000000"/>
              </w:rPr>
              <w:t>SABEF team</w:t>
            </w:r>
          </w:p>
        </w:tc>
      </w:tr>
      <w:tr w:rsidR="00580273" w:rsidRPr="00411AF2" w:rsidTr="00B0501E">
        <w:tc>
          <w:tcPr>
            <w:tcW w:w="3582" w:type="dxa"/>
            <w:gridSpan w:val="2"/>
            <w:shd w:val="clear" w:color="auto" w:fill="auto"/>
          </w:tcPr>
          <w:p w:rsidR="00580273" w:rsidRPr="00411AF2" w:rsidRDefault="00580273" w:rsidP="00B0501E">
            <w:pPr>
              <w:spacing w:after="0" w:line="240" w:lineRule="auto"/>
              <w:rPr>
                <w:rFonts w:ascii="Verdana" w:hAnsi="Verdana" w:cs="Tahoma"/>
              </w:rPr>
            </w:pPr>
            <w:r>
              <w:rPr>
                <w:rFonts w:ascii="Verdana" w:hAnsi="Verdana" w:cs="Tahoma"/>
              </w:rPr>
              <w:t>Victoria Reece-Romain</w:t>
            </w:r>
          </w:p>
        </w:tc>
        <w:tc>
          <w:tcPr>
            <w:tcW w:w="5954" w:type="dxa"/>
            <w:shd w:val="clear" w:color="auto" w:fill="auto"/>
          </w:tcPr>
          <w:p w:rsidR="00580273" w:rsidRPr="00411AF2" w:rsidRDefault="00580273" w:rsidP="00B0501E">
            <w:pPr>
              <w:spacing w:after="0" w:line="240" w:lineRule="auto"/>
              <w:rPr>
                <w:rFonts w:ascii="Verdana" w:hAnsi="Verdana"/>
              </w:rPr>
            </w:pPr>
            <w:r w:rsidRPr="00411AF2">
              <w:rPr>
                <w:rFonts w:ascii="Verdana" w:hAnsi="Verdana" w:cs="Tahoma"/>
              </w:rPr>
              <w:t xml:space="preserve">Culture </w:t>
            </w:r>
            <w:r>
              <w:rPr>
                <w:rFonts w:ascii="Verdana" w:hAnsi="Verdana" w:cs="Tahoma"/>
              </w:rPr>
              <w:t>Officer</w:t>
            </w:r>
            <w:r w:rsidRPr="00411AF2">
              <w:rPr>
                <w:rFonts w:ascii="Verdana" w:hAnsi="Verdana" w:cs="Tahoma"/>
              </w:rPr>
              <w:t>, Cornwall Council</w:t>
            </w:r>
          </w:p>
        </w:tc>
      </w:tr>
      <w:tr w:rsidR="00580273" w:rsidRPr="002E7871" w:rsidTr="00C01DAF">
        <w:tc>
          <w:tcPr>
            <w:tcW w:w="3582" w:type="dxa"/>
            <w:gridSpan w:val="2"/>
            <w:shd w:val="clear" w:color="auto" w:fill="auto"/>
          </w:tcPr>
          <w:p w:rsidR="00580273" w:rsidRPr="008F16CF" w:rsidRDefault="00580273" w:rsidP="00C01DAF">
            <w:pPr>
              <w:spacing w:after="0" w:line="240" w:lineRule="auto"/>
              <w:rPr>
                <w:rFonts w:ascii="Verdana" w:hAnsi="Verdana"/>
              </w:rPr>
            </w:pPr>
            <w:r w:rsidRPr="008F16CF">
              <w:rPr>
                <w:rFonts w:ascii="Verdana" w:hAnsi="Verdana"/>
              </w:rPr>
              <w:t xml:space="preserve">Cookie </w:t>
            </w:r>
            <w:proofErr w:type="spellStart"/>
            <w:r w:rsidRPr="008F16CF">
              <w:rPr>
                <w:rFonts w:ascii="Verdana" w:hAnsi="Verdana"/>
              </w:rPr>
              <w:t>Scottorn</w:t>
            </w:r>
            <w:proofErr w:type="spellEnd"/>
            <w:r w:rsidRPr="008F16CF">
              <w:rPr>
                <w:rFonts w:ascii="Verdana" w:hAnsi="Verdana"/>
              </w:rPr>
              <w:t xml:space="preserve"> </w:t>
            </w:r>
          </w:p>
        </w:tc>
        <w:tc>
          <w:tcPr>
            <w:tcW w:w="5954" w:type="dxa"/>
            <w:shd w:val="clear" w:color="auto" w:fill="auto"/>
          </w:tcPr>
          <w:p w:rsidR="00580273" w:rsidRPr="002E7871" w:rsidRDefault="00580273" w:rsidP="00C01DAF">
            <w:pPr>
              <w:spacing w:after="0" w:line="240" w:lineRule="auto"/>
              <w:rPr>
                <w:rFonts w:ascii="Verdana" w:hAnsi="Verdana" w:cs="Tahoma"/>
              </w:rPr>
            </w:pPr>
            <w:proofErr w:type="spellStart"/>
            <w:r>
              <w:rPr>
                <w:rFonts w:ascii="Verdana" w:hAnsi="Verdana" w:cs="Tahoma"/>
              </w:rPr>
              <w:t>Ceramacist</w:t>
            </w:r>
            <w:proofErr w:type="spellEnd"/>
          </w:p>
        </w:tc>
      </w:tr>
      <w:tr w:rsidR="00580273" w:rsidRPr="00E5125A" w:rsidTr="000477BB">
        <w:tc>
          <w:tcPr>
            <w:tcW w:w="3582" w:type="dxa"/>
            <w:gridSpan w:val="2"/>
            <w:shd w:val="clear" w:color="auto" w:fill="auto"/>
          </w:tcPr>
          <w:p w:rsidR="00580273" w:rsidRPr="008F16CF" w:rsidRDefault="00580273" w:rsidP="000477BB">
            <w:pPr>
              <w:spacing w:after="0" w:line="240" w:lineRule="auto"/>
              <w:rPr>
                <w:rFonts w:ascii="Verdana" w:hAnsi="Verdana" w:cs="Tahoma"/>
              </w:rPr>
            </w:pPr>
            <w:r w:rsidRPr="008F16CF">
              <w:rPr>
                <w:rFonts w:ascii="Verdana" w:hAnsi="Verdana"/>
              </w:rPr>
              <w:t xml:space="preserve">Paul Stone </w:t>
            </w:r>
          </w:p>
        </w:tc>
        <w:tc>
          <w:tcPr>
            <w:tcW w:w="5954" w:type="dxa"/>
            <w:shd w:val="clear" w:color="auto" w:fill="auto"/>
          </w:tcPr>
          <w:p w:rsidR="00580273" w:rsidRPr="00E5125A" w:rsidRDefault="00580273" w:rsidP="000477BB">
            <w:pPr>
              <w:spacing w:after="0" w:line="240" w:lineRule="auto"/>
              <w:rPr>
                <w:rFonts w:ascii="Verdana" w:hAnsi="Verdana" w:cs="Tahoma"/>
              </w:rPr>
            </w:pPr>
            <w:r>
              <w:rPr>
                <w:rFonts w:ascii="Verdana" w:hAnsi="Verdana" w:cs="Tahoma"/>
              </w:rPr>
              <w:t>Eden Project</w:t>
            </w:r>
          </w:p>
        </w:tc>
      </w:tr>
      <w:tr w:rsidR="00793F14" w:rsidRPr="00E5125A" w:rsidTr="00F97FAA">
        <w:tc>
          <w:tcPr>
            <w:tcW w:w="3582" w:type="dxa"/>
            <w:gridSpan w:val="2"/>
            <w:shd w:val="clear" w:color="auto" w:fill="auto"/>
          </w:tcPr>
          <w:p w:rsidR="00793F14" w:rsidRPr="008F16CF" w:rsidRDefault="00793F14" w:rsidP="00B64903">
            <w:pPr>
              <w:spacing w:after="0" w:line="240" w:lineRule="auto"/>
              <w:rPr>
                <w:rFonts w:ascii="Verdana" w:hAnsi="Verdana" w:cs="Tahoma"/>
              </w:rPr>
            </w:pPr>
            <w:r w:rsidRPr="008F16CF">
              <w:rPr>
                <w:rFonts w:ascii="Verdana" w:hAnsi="Verdana"/>
              </w:rPr>
              <w:t>Graham Walker</w:t>
            </w:r>
          </w:p>
        </w:tc>
        <w:tc>
          <w:tcPr>
            <w:tcW w:w="5954" w:type="dxa"/>
            <w:shd w:val="clear" w:color="auto" w:fill="auto"/>
          </w:tcPr>
          <w:p w:rsidR="00793F14" w:rsidRPr="00E5125A" w:rsidRDefault="00793F14" w:rsidP="00B64903">
            <w:pPr>
              <w:spacing w:after="0" w:line="240" w:lineRule="auto"/>
              <w:rPr>
                <w:rFonts w:ascii="Verdana" w:hAnsi="Verdana" w:cs="Tahoma"/>
              </w:rPr>
            </w:pPr>
            <w:r>
              <w:rPr>
                <w:rFonts w:ascii="Verdana" w:hAnsi="Verdana" w:cs="Tahoma"/>
              </w:rPr>
              <w:t>St Austell Town Councillor</w:t>
            </w:r>
          </w:p>
        </w:tc>
      </w:tr>
      <w:tr w:rsidR="00793F14" w:rsidRPr="002E7871" w:rsidTr="00F97FAA">
        <w:tc>
          <w:tcPr>
            <w:tcW w:w="3582" w:type="dxa"/>
            <w:gridSpan w:val="2"/>
            <w:shd w:val="clear" w:color="auto" w:fill="auto"/>
          </w:tcPr>
          <w:p w:rsidR="00793F14" w:rsidRPr="008F16CF" w:rsidRDefault="00793F14" w:rsidP="00B64903">
            <w:pPr>
              <w:spacing w:after="0" w:line="240" w:lineRule="auto"/>
              <w:rPr>
                <w:rFonts w:ascii="Verdana" w:hAnsi="Verdana"/>
              </w:rPr>
            </w:pPr>
            <w:r w:rsidRPr="008F16CF">
              <w:rPr>
                <w:rFonts w:ascii="Verdana" w:hAnsi="Verdana"/>
              </w:rPr>
              <w:t>Amanda Wood</w:t>
            </w:r>
          </w:p>
        </w:tc>
        <w:tc>
          <w:tcPr>
            <w:tcW w:w="5954" w:type="dxa"/>
            <w:shd w:val="clear" w:color="auto" w:fill="auto"/>
          </w:tcPr>
          <w:p w:rsidR="00793F14" w:rsidRPr="002E7871" w:rsidRDefault="00793F14" w:rsidP="00B64903">
            <w:pPr>
              <w:spacing w:after="0" w:line="240" w:lineRule="auto"/>
              <w:rPr>
                <w:rFonts w:ascii="Verdana" w:hAnsi="Verdana" w:cs="Tahoma"/>
              </w:rPr>
            </w:pPr>
            <w:r>
              <w:rPr>
                <w:rFonts w:ascii="Verdana" w:hAnsi="Verdana" w:cs="Tahoma"/>
              </w:rPr>
              <w:t>Cornwall College</w:t>
            </w:r>
          </w:p>
        </w:tc>
      </w:tr>
    </w:tbl>
    <w:p w:rsidR="00793F14" w:rsidRPr="00F62D67" w:rsidRDefault="00793F14"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5"/>
        <w:gridCol w:w="8505"/>
        <w:gridCol w:w="851"/>
      </w:tblGrid>
      <w:tr w:rsidR="005D650D" w:rsidRPr="00F62D67" w:rsidTr="00A90346">
        <w:tc>
          <w:tcPr>
            <w:tcW w:w="675" w:type="dxa"/>
          </w:tcPr>
          <w:p w:rsidR="005D650D" w:rsidRPr="00F62D67" w:rsidRDefault="005D650D" w:rsidP="00FC0A3E">
            <w:pPr>
              <w:rPr>
                <w:rFonts w:ascii="Verdana" w:hAnsi="Verdana"/>
              </w:rPr>
            </w:pPr>
            <w:r>
              <w:rPr>
                <w:rFonts w:ascii="Verdana" w:hAnsi="Verdana"/>
              </w:rPr>
              <w:t>1.</w:t>
            </w:r>
          </w:p>
        </w:tc>
        <w:tc>
          <w:tcPr>
            <w:tcW w:w="8505" w:type="dxa"/>
          </w:tcPr>
          <w:p w:rsidR="005D650D" w:rsidRDefault="00E2667A" w:rsidP="002A30DF">
            <w:pPr>
              <w:rPr>
                <w:rFonts w:ascii="Verdana" w:hAnsi="Verdana"/>
              </w:rPr>
            </w:pPr>
            <w:r>
              <w:rPr>
                <w:rFonts w:ascii="Verdana" w:hAnsi="Verdana"/>
                <w:b/>
              </w:rPr>
              <w:t>Welcome and Introductions</w:t>
            </w:r>
          </w:p>
          <w:p w:rsidR="00E2667A" w:rsidRDefault="00E2667A" w:rsidP="002A30DF">
            <w:pPr>
              <w:rPr>
                <w:rFonts w:ascii="Verdana" w:hAnsi="Verdana"/>
              </w:rPr>
            </w:pPr>
          </w:p>
          <w:p w:rsidR="00E2667A" w:rsidRDefault="00E2667A" w:rsidP="002A30DF">
            <w:pPr>
              <w:rPr>
                <w:rFonts w:ascii="Verdana" w:hAnsi="Verdana"/>
              </w:rPr>
            </w:pPr>
            <w:r>
              <w:rPr>
                <w:rFonts w:ascii="Verdana" w:hAnsi="Verdana"/>
              </w:rPr>
              <w:t>D James welcomed everyone; he will be chairing this meeting instead of James Staughton going forward.</w:t>
            </w:r>
          </w:p>
          <w:p w:rsidR="00E2667A" w:rsidRPr="00E2667A" w:rsidRDefault="00E2667A" w:rsidP="002A30DF">
            <w:pPr>
              <w:rPr>
                <w:rFonts w:ascii="Verdana" w:hAnsi="Verdana"/>
              </w:rPr>
            </w:pPr>
          </w:p>
        </w:tc>
        <w:tc>
          <w:tcPr>
            <w:tcW w:w="851" w:type="dxa"/>
          </w:tcPr>
          <w:p w:rsidR="00EF438A" w:rsidRPr="00F62D67" w:rsidRDefault="00EF438A" w:rsidP="00FC0A3E">
            <w:pPr>
              <w:rPr>
                <w:rFonts w:ascii="Verdana" w:hAnsi="Verdana"/>
              </w:rPr>
            </w:pPr>
          </w:p>
        </w:tc>
      </w:tr>
      <w:tr w:rsidR="008A5582" w:rsidRPr="00F62D67" w:rsidTr="00A90346">
        <w:tc>
          <w:tcPr>
            <w:tcW w:w="675" w:type="dxa"/>
          </w:tcPr>
          <w:p w:rsidR="008A5582" w:rsidRPr="00F62D67" w:rsidRDefault="00EB5552" w:rsidP="00FC0A3E">
            <w:pPr>
              <w:rPr>
                <w:rFonts w:ascii="Verdana" w:hAnsi="Verdana"/>
              </w:rPr>
            </w:pPr>
            <w:r>
              <w:rPr>
                <w:rFonts w:ascii="Verdana" w:hAnsi="Verdana"/>
              </w:rPr>
              <w:t>2</w:t>
            </w:r>
            <w:r w:rsidR="008A5582" w:rsidRPr="00F62D67">
              <w:rPr>
                <w:rFonts w:ascii="Verdana" w:hAnsi="Verdana"/>
              </w:rPr>
              <w:t>.</w:t>
            </w:r>
          </w:p>
        </w:tc>
        <w:tc>
          <w:tcPr>
            <w:tcW w:w="8505" w:type="dxa"/>
          </w:tcPr>
          <w:p w:rsidR="008A5582" w:rsidRPr="00F62D67" w:rsidRDefault="008A5582" w:rsidP="00FC0A3E">
            <w:pPr>
              <w:rPr>
                <w:rFonts w:ascii="Verdana" w:hAnsi="Verdana"/>
                <w:b/>
              </w:rPr>
            </w:pPr>
            <w:r w:rsidRPr="00F62D67">
              <w:rPr>
                <w:rFonts w:ascii="Verdana" w:hAnsi="Verdana"/>
                <w:b/>
              </w:rPr>
              <w:t xml:space="preserve">Notes of the last meeting </w:t>
            </w:r>
          </w:p>
          <w:p w:rsidR="006301C3" w:rsidRDefault="006301C3" w:rsidP="005D650D">
            <w:pPr>
              <w:rPr>
                <w:rFonts w:ascii="Verdana" w:hAnsi="Verdana"/>
              </w:rPr>
            </w:pPr>
          </w:p>
          <w:p w:rsidR="00EB5552" w:rsidRDefault="00EB5552" w:rsidP="005D650D">
            <w:pPr>
              <w:rPr>
                <w:rFonts w:ascii="Verdana" w:hAnsi="Verdana"/>
              </w:rPr>
            </w:pPr>
            <w:r>
              <w:rPr>
                <w:rFonts w:ascii="Verdana" w:hAnsi="Verdana"/>
              </w:rPr>
              <w:t>These were agreed. Matters arising were:</w:t>
            </w:r>
          </w:p>
          <w:p w:rsidR="002672B5" w:rsidRDefault="002A30DF" w:rsidP="002A30DF">
            <w:pPr>
              <w:pStyle w:val="ListParagraph"/>
              <w:numPr>
                <w:ilvl w:val="0"/>
                <w:numId w:val="7"/>
              </w:numPr>
              <w:rPr>
                <w:rFonts w:ascii="Verdana" w:hAnsi="Verdana"/>
              </w:rPr>
            </w:pPr>
            <w:r>
              <w:rPr>
                <w:rFonts w:ascii="Verdana" w:hAnsi="Verdana"/>
              </w:rPr>
              <w:t xml:space="preserve">Pinetum </w:t>
            </w:r>
            <w:r w:rsidR="00E2667A">
              <w:rPr>
                <w:rFonts w:ascii="Verdana" w:hAnsi="Verdana"/>
              </w:rPr>
              <w:t xml:space="preserve">design is </w:t>
            </w:r>
            <w:r>
              <w:rPr>
                <w:rFonts w:ascii="Verdana" w:hAnsi="Verdana"/>
              </w:rPr>
              <w:t>being picked up with D Hawkes</w:t>
            </w:r>
          </w:p>
          <w:p w:rsidR="00E2667A" w:rsidRPr="00F62D67" w:rsidRDefault="00E2667A" w:rsidP="00E2667A">
            <w:pPr>
              <w:pStyle w:val="ListParagraph"/>
              <w:ind w:left="360"/>
              <w:rPr>
                <w:rFonts w:ascii="Verdana" w:hAnsi="Verdana"/>
              </w:rPr>
            </w:pPr>
          </w:p>
        </w:tc>
        <w:tc>
          <w:tcPr>
            <w:tcW w:w="851" w:type="dxa"/>
          </w:tcPr>
          <w:p w:rsidR="008A5582" w:rsidRPr="00F62D67" w:rsidRDefault="008A5582" w:rsidP="00FC0A3E">
            <w:pPr>
              <w:rPr>
                <w:rFonts w:ascii="Verdana" w:hAnsi="Verdana"/>
              </w:rPr>
            </w:pPr>
          </w:p>
          <w:p w:rsidR="008A5582" w:rsidRDefault="008A5582" w:rsidP="00FC0A3E">
            <w:pPr>
              <w:rPr>
                <w:rFonts w:ascii="Verdana" w:hAnsi="Verdana"/>
              </w:rPr>
            </w:pPr>
          </w:p>
          <w:p w:rsidR="00F12E64" w:rsidRDefault="00F12E64" w:rsidP="00FC0A3E">
            <w:pPr>
              <w:rPr>
                <w:rFonts w:ascii="Verdana" w:hAnsi="Verdana"/>
              </w:rPr>
            </w:pPr>
          </w:p>
          <w:p w:rsidR="00F12E64" w:rsidRPr="00F62D67" w:rsidRDefault="00F12E64" w:rsidP="00FC0A3E">
            <w:pPr>
              <w:rPr>
                <w:rFonts w:ascii="Verdana" w:hAnsi="Verdana"/>
              </w:rPr>
            </w:pPr>
          </w:p>
        </w:tc>
      </w:tr>
      <w:tr w:rsidR="007D69C7" w:rsidRPr="00F62D67" w:rsidTr="00A90346">
        <w:tc>
          <w:tcPr>
            <w:tcW w:w="675" w:type="dxa"/>
          </w:tcPr>
          <w:p w:rsidR="007D69C7" w:rsidRPr="00F62D67" w:rsidRDefault="00F12E64" w:rsidP="00FA3813">
            <w:pPr>
              <w:rPr>
                <w:rFonts w:ascii="Verdana" w:hAnsi="Verdana"/>
              </w:rPr>
            </w:pPr>
            <w:r>
              <w:rPr>
                <w:rFonts w:ascii="Verdana" w:hAnsi="Verdana"/>
              </w:rPr>
              <w:t>3</w:t>
            </w:r>
            <w:r w:rsidR="007D69C7" w:rsidRPr="00F62D67">
              <w:rPr>
                <w:rFonts w:ascii="Verdana" w:hAnsi="Verdana"/>
              </w:rPr>
              <w:t>.</w:t>
            </w:r>
          </w:p>
        </w:tc>
        <w:tc>
          <w:tcPr>
            <w:tcW w:w="8505" w:type="dxa"/>
          </w:tcPr>
          <w:p w:rsidR="00F30359" w:rsidRDefault="002A30DF" w:rsidP="002A30DF">
            <w:pPr>
              <w:rPr>
                <w:rFonts w:ascii="Verdana" w:hAnsi="Verdana"/>
              </w:rPr>
            </w:pPr>
            <w:r>
              <w:rPr>
                <w:rFonts w:ascii="Verdana" w:hAnsi="Verdana"/>
                <w:b/>
              </w:rPr>
              <w:t>Masterplan</w:t>
            </w:r>
          </w:p>
          <w:p w:rsidR="002A30DF" w:rsidRDefault="002A30DF" w:rsidP="002A30DF">
            <w:pPr>
              <w:rPr>
                <w:rFonts w:ascii="Verdana" w:hAnsi="Verdana"/>
              </w:rPr>
            </w:pPr>
          </w:p>
          <w:p w:rsidR="002A30DF" w:rsidRDefault="00E2667A" w:rsidP="002A30DF">
            <w:pPr>
              <w:rPr>
                <w:rFonts w:ascii="Verdana" w:hAnsi="Verdana"/>
              </w:rPr>
            </w:pPr>
            <w:r>
              <w:rPr>
                <w:rFonts w:ascii="Verdana" w:hAnsi="Verdana"/>
              </w:rPr>
              <w:t>M Hawes reported that p</w:t>
            </w:r>
            <w:r w:rsidR="002A30DF">
              <w:rPr>
                <w:rFonts w:ascii="Verdana" w:hAnsi="Verdana"/>
              </w:rPr>
              <w:t xml:space="preserve">roposals and </w:t>
            </w:r>
            <w:proofErr w:type="spellStart"/>
            <w:r w:rsidR="002A30DF">
              <w:rPr>
                <w:rFonts w:ascii="Verdana" w:hAnsi="Verdana"/>
              </w:rPr>
              <w:t>mast</w:t>
            </w:r>
            <w:r>
              <w:rPr>
                <w:rFonts w:ascii="Verdana" w:hAnsi="Verdana"/>
              </w:rPr>
              <w:t>erplanning</w:t>
            </w:r>
            <w:proofErr w:type="spellEnd"/>
            <w:r>
              <w:rPr>
                <w:rFonts w:ascii="Verdana" w:hAnsi="Verdana"/>
              </w:rPr>
              <w:t xml:space="preserve"> are moving forward; t</w:t>
            </w:r>
            <w:r w:rsidR="002A30DF">
              <w:rPr>
                <w:rFonts w:ascii="Verdana" w:hAnsi="Verdana"/>
              </w:rPr>
              <w:t>ech</w:t>
            </w:r>
            <w:r>
              <w:rPr>
                <w:rFonts w:ascii="Verdana" w:hAnsi="Verdana"/>
              </w:rPr>
              <w:t>nical issues are being reviewed and resolved. The focus is what is deliverable and</w:t>
            </w:r>
            <w:r w:rsidR="00F97FAA">
              <w:rPr>
                <w:rFonts w:ascii="Verdana" w:hAnsi="Verdana"/>
              </w:rPr>
              <w:t xml:space="preserve"> achiev</w:t>
            </w:r>
            <w:r w:rsidR="002A30DF">
              <w:rPr>
                <w:rFonts w:ascii="Verdana" w:hAnsi="Verdana"/>
              </w:rPr>
              <w:t>able.</w:t>
            </w:r>
          </w:p>
          <w:p w:rsidR="002A30DF" w:rsidRDefault="002A30DF" w:rsidP="002A30DF">
            <w:pPr>
              <w:rPr>
                <w:rFonts w:ascii="Verdana" w:hAnsi="Verdana"/>
              </w:rPr>
            </w:pPr>
          </w:p>
          <w:p w:rsidR="002A30DF" w:rsidRDefault="00F97FAA" w:rsidP="002A30DF">
            <w:pPr>
              <w:rPr>
                <w:rFonts w:ascii="Verdana" w:hAnsi="Verdana"/>
              </w:rPr>
            </w:pPr>
            <w:r>
              <w:rPr>
                <w:rFonts w:ascii="Verdana" w:hAnsi="Verdana"/>
              </w:rPr>
              <w:t xml:space="preserve">The </w:t>
            </w:r>
            <w:r w:rsidR="002A30DF">
              <w:rPr>
                <w:rFonts w:ascii="Verdana" w:hAnsi="Verdana"/>
              </w:rPr>
              <w:t xml:space="preserve">Design group </w:t>
            </w:r>
            <w:r>
              <w:rPr>
                <w:rFonts w:ascii="Verdana" w:hAnsi="Verdana"/>
              </w:rPr>
              <w:t xml:space="preserve">made up of key individuals of the SABEF team </w:t>
            </w:r>
            <w:r w:rsidR="00E2667A">
              <w:rPr>
                <w:rFonts w:ascii="Verdana" w:hAnsi="Verdana"/>
              </w:rPr>
              <w:t xml:space="preserve">will produce </w:t>
            </w:r>
            <w:r w:rsidR="002A30DF">
              <w:rPr>
                <w:rFonts w:ascii="Verdana" w:hAnsi="Verdana"/>
              </w:rPr>
              <w:t xml:space="preserve">recommendations for </w:t>
            </w:r>
            <w:r w:rsidR="00E2667A">
              <w:rPr>
                <w:rFonts w:ascii="Verdana" w:hAnsi="Verdana"/>
              </w:rPr>
              <w:t>schemes by the end of April which w</w:t>
            </w:r>
            <w:r w:rsidR="002A30DF">
              <w:rPr>
                <w:rFonts w:ascii="Verdana" w:hAnsi="Verdana"/>
              </w:rPr>
              <w:t xml:space="preserve">ill </w:t>
            </w:r>
            <w:r w:rsidR="00E2667A">
              <w:rPr>
                <w:rFonts w:ascii="Verdana" w:hAnsi="Verdana"/>
              </w:rPr>
              <w:t xml:space="preserve">be </w:t>
            </w:r>
            <w:r w:rsidR="002A30DF">
              <w:rPr>
                <w:rFonts w:ascii="Verdana" w:hAnsi="Verdana"/>
              </w:rPr>
              <w:t>present</w:t>
            </w:r>
            <w:r w:rsidR="00E2667A">
              <w:rPr>
                <w:rFonts w:ascii="Verdana" w:hAnsi="Verdana"/>
              </w:rPr>
              <w:t>ed</w:t>
            </w:r>
            <w:r w:rsidR="002A30DF">
              <w:rPr>
                <w:rFonts w:ascii="Verdana" w:hAnsi="Verdana"/>
              </w:rPr>
              <w:t xml:space="preserve"> to SABEF </w:t>
            </w:r>
            <w:r w:rsidR="00E2667A">
              <w:rPr>
                <w:rFonts w:ascii="Verdana" w:hAnsi="Verdana"/>
              </w:rPr>
              <w:t xml:space="preserve">Directors </w:t>
            </w:r>
            <w:r w:rsidR="002A30DF">
              <w:rPr>
                <w:rFonts w:ascii="Verdana" w:hAnsi="Verdana"/>
              </w:rPr>
              <w:t>for approval. Nothing has been agreed yet – there wil</w:t>
            </w:r>
            <w:r w:rsidR="00E2667A">
              <w:rPr>
                <w:rFonts w:ascii="Verdana" w:hAnsi="Verdana"/>
              </w:rPr>
              <w:t>l</w:t>
            </w:r>
            <w:r w:rsidR="002A30DF">
              <w:rPr>
                <w:rFonts w:ascii="Verdana" w:hAnsi="Verdana"/>
              </w:rPr>
              <w:t xml:space="preserve"> be opportunity to shape the </w:t>
            </w:r>
            <w:r w:rsidR="00E2667A">
              <w:rPr>
                <w:rFonts w:ascii="Verdana" w:hAnsi="Verdana"/>
              </w:rPr>
              <w:t>schemes once agreed in principal</w:t>
            </w:r>
            <w:r w:rsidR="002A30DF">
              <w:rPr>
                <w:rFonts w:ascii="Verdana" w:hAnsi="Verdana"/>
              </w:rPr>
              <w:t xml:space="preserve">. </w:t>
            </w:r>
            <w:r w:rsidR="00E2667A">
              <w:rPr>
                <w:rFonts w:ascii="Verdana" w:hAnsi="Verdana"/>
              </w:rPr>
              <w:t xml:space="preserve">The budget can also be changed to </w:t>
            </w:r>
            <w:r w:rsidR="002A30DF">
              <w:rPr>
                <w:rFonts w:ascii="Verdana" w:hAnsi="Verdana"/>
              </w:rPr>
              <w:t>reflect the outcomes of the masterplan.</w:t>
            </w:r>
          </w:p>
          <w:p w:rsidR="002A30DF" w:rsidRPr="002A30DF" w:rsidRDefault="002A30DF" w:rsidP="002A30DF">
            <w:pPr>
              <w:rPr>
                <w:rFonts w:ascii="Verdana" w:hAnsi="Verdana"/>
              </w:rPr>
            </w:pPr>
          </w:p>
        </w:tc>
        <w:tc>
          <w:tcPr>
            <w:tcW w:w="851" w:type="dxa"/>
          </w:tcPr>
          <w:p w:rsidR="007D69C7" w:rsidRDefault="007D69C7" w:rsidP="00FA3813">
            <w:pPr>
              <w:rPr>
                <w:rFonts w:ascii="Verdana" w:hAnsi="Verdana"/>
              </w:rPr>
            </w:pPr>
          </w:p>
          <w:p w:rsidR="007D69C7" w:rsidRDefault="007D69C7" w:rsidP="00FA3813">
            <w:pPr>
              <w:rPr>
                <w:rFonts w:ascii="Verdana" w:hAnsi="Verdana"/>
              </w:rPr>
            </w:pPr>
          </w:p>
          <w:p w:rsidR="007D69C7" w:rsidRDefault="007D69C7" w:rsidP="00FA3813">
            <w:pPr>
              <w:rPr>
                <w:rFonts w:ascii="Verdana" w:hAnsi="Verdana"/>
              </w:rPr>
            </w:pPr>
          </w:p>
          <w:p w:rsidR="00A90346" w:rsidRPr="00F62D67" w:rsidRDefault="00A90346" w:rsidP="00FA3813">
            <w:pPr>
              <w:rPr>
                <w:rFonts w:ascii="Verdana" w:hAnsi="Verdana"/>
              </w:rPr>
            </w:pPr>
          </w:p>
        </w:tc>
      </w:tr>
      <w:tr w:rsidR="00473FE6" w:rsidRPr="00F62D67" w:rsidTr="00A90346">
        <w:tc>
          <w:tcPr>
            <w:tcW w:w="675" w:type="dxa"/>
          </w:tcPr>
          <w:p w:rsidR="00473FE6" w:rsidRPr="00F62D67" w:rsidRDefault="00F12E64" w:rsidP="008B3AF8">
            <w:pPr>
              <w:rPr>
                <w:rFonts w:ascii="Verdana" w:hAnsi="Verdana"/>
              </w:rPr>
            </w:pPr>
            <w:r>
              <w:rPr>
                <w:rFonts w:ascii="Verdana" w:hAnsi="Verdana"/>
              </w:rPr>
              <w:t>4</w:t>
            </w:r>
            <w:r w:rsidR="00473FE6" w:rsidRPr="00F62D67">
              <w:rPr>
                <w:rFonts w:ascii="Verdana" w:hAnsi="Verdana"/>
              </w:rPr>
              <w:t>.</w:t>
            </w:r>
          </w:p>
        </w:tc>
        <w:tc>
          <w:tcPr>
            <w:tcW w:w="8505" w:type="dxa"/>
          </w:tcPr>
          <w:p w:rsidR="00F12E64" w:rsidRDefault="00865C9A" w:rsidP="00F12E64">
            <w:pPr>
              <w:rPr>
                <w:rFonts w:ascii="Verdana" w:hAnsi="Verdana" w:cs="Arial"/>
                <w:b/>
              </w:rPr>
            </w:pPr>
            <w:r>
              <w:rPr>
                <w:rFonts w:ascii="Verdana" w:hAnsi="Verdana" w:cs="Arial"/>
                <w:b/>
              </w:rPr>
              <w:t>Garden Update</w:t>
            </w:r>
          </w:p>
          <w:p w:rsidR="002A30DF" w:rsidRDefault="002A30DF" w:rsidP="00F12E64">
            <w:pPr>
              <w:rPr>
                <w:rFonts w:ascii="Verdana" w:hAnsi="Verdana" w:cs="Arial"/>
                <w:b/>
              </w:rPr>
            </w:pPr>
          </w:p>
          <w:p w:rsidR="002A30DF" w:rsidRDefault="00865C9A" w:rsidP="00F12E64">
            <w:pPr>
              <w:rPr>
                <w:rFonts w:ascii="Verdana" w:hAnsi="Verdana" w:cs="Arial"/>
              </w:rPr>
            </w:pPr>
            <w:r>
              <w:rPr>
                <w:rFonts w:ascii="Verdana" w:hAnsi="Verdana" w:cs="Arial"/>
              </w:rPr>
              <w:t>D Hawkes has produced p</w:t>
            </w:r>
            <w:r w:rsidR="002A30DF" w:rsidRPr="002A30DF">
              <w:rPr>
                <w:rFonts w:ascii="Verdana" w:hAnsi="Verdana" w:cs="Arial"/>
              </w:rPr>
              <w:t>rovisional planting plans for each roundabout</w:t>
            </w:r>
            <w:r>
              <w:rPr>
                <w:rFonts w:ascii="Verdana" w:hAnsi="Verdana" w:cs="Arial"/>
              </w:rPr>
              <w:t xml:space="preserve"> so this </w:t>
            </w:r>
            <w:r w:rsidR="002A30DF">
              <w:rPr>
                <w:rFonts w:ascii="Verdana" w:hAnsi="Verdana" w:cs="Arial"/>
              </w:rPr>
              <w:t xml:space="preserve">can be costed. They are proposals to share </w:t>
            </w:r>
            <w:r>
              <w:rPr>
                <w:rFonts w:ascii="Verdana" w:hAnsi="Verdana" w:cs="Arial"/>
              </w:rPr>
              <w:t>and are</w:t>
            </w:r>
            <w:r w:rsidR="002A30DF">
              <w:rPr>
                <w:rFonts w:ascii="Verdana" w:hAnsi="Verdana" w:cs="Arial"/>
              </w:rPr>
              <w:t xml:space="preserve"> not finalised. </w:t>
            </w:r>
            <w:r>
              <w:rPr>
                <w:rFonts w:ascii="Verdana" w:hAnsi="Verdana" w:cs="Arial"/>
              </w:rPr>
              <w:t>A m</w:t>
            </w:r>
            <w:r w:rsidR="002A30DF">
              <w:rPr>
                <w:rFonts w:ascii="Verdana" w:hAnsi="Verdana" w:cs="Arial"/>
              </w:rPr>
              <w:t xml:space="preserve">eeting </w:t>
            </w:r>
            <w:r>
              <w:rPr>
                <w:rFonts w:ascii="Verdana" w:hAnsi="Verdana" w:cs="Arial"/>
              </w:rPr>
              <w:t xml:space="preserve">has been held </w:t>
            </w:r>
            <w:r w:rsidR="002A30DF">
              <w:rPr>
                <w:rFonts w:ascii="Verdana" w:hAnsi="Verdana" w:cs="Arial"/>
              </w:rPr>
              <w:t xml:space="preserve">with Pictorial </w:t>
            </w:r>
            <w:r>
              <w:rPr>
                <w:rFonts w:ascii="Verdana" w:hAnsi="Verdana" w:cs="Arial"/>
              </w:rPr>
              <w:t>M</w:t>
            </w:r>
            <w:r w:rsidR="002A30DF">
              <w:rPr>
                <w:rFonts w:ascii="Verdana" w:hAnsi="Verdana" w:cs="Arial"/>
              </w:rPr>
              <w:t xml:space="preserve">eadows </w:t>
            </w:r>
            <w:r>
              <w:rPr>
                <w:rFonts w:ascii="Verdana" w:hAnsi="Verdana" w:cs="Arial"/>
              </w:rPr>
              <w:t xml:space="preserve">who were </w:t>
            </w:r>
            <w:r w:rsidR="002A30DF">
              <w:rPr>
                <w:rFonts w:ascii="Verdana" w:hAnsi="Verdana" w:cs="Arial"/>
              </w:rPr>
              <w:t>resp</w:t>
            </w:r>
            <w:r>
              <w:rPr>
                <w:rFonts w:ascii="Verdana" w:hAnsi="Verdana" w:cs="Arial"/>
              </w:rPr>
              <w:t>o</w:t>
            </w:r>
            <w:r w:rsidR="002A30DF">
              <w:rPr>
                <w:rFonts w:ascii="Verdana" w:hAnsi="Verdana" w:cs="Arial"/>
              </w:rPr>
              <w:t>n</w:t>
            </w:r>
            <w:r>
              <w:rPr>
                <w:rFonts w:ascii="Verdana" w:hAnsi="Verdana" w:cs="Arial"/>
              </w:rPr>
              <w:t>s</w:t>
            </w:r>
            <w:r w:rsidR="002A30DF">
              <w:rPr>
                <w:rFonts w:ascii="Verdana" w:hAnsi="Verdana" w:cs="Arial"/>
              </w:rPr>
              <w:t xml:space="preserve">ible for Olympic Park planting. </w:t>
            </w:r>
            <w:r>
              <w:rPr>
                <w:rFonts w:ascii="Verdana" w:hAnsi="Verdana" w:cs="Arial"/>
              </w:rPr>
              <w:t>They have produced i</w:t>
            </w:r>
            <w:r w:rsidR="002A30DF">
              <w:rPr>
                <w:rFonts w:ascii="Verdana" w:hAnsi="Verdana" w:cs="Arial"/>
              </w:rPr>
              <w:t>nitia</w:t>
            </w:r>
            <w:r>
              <w:rPr>
                <w:rFonts w:ascii="Verdana" w:hAnsi="Verdana" w:cs="Arial"/>
              </w:rPr>
              <w:t>l ideas and costs for the A390 which includes</w:t>
            </w:r>
            <w:r w:rsidR="002A30DF">
              <w:rPr>
                <w:rFonts w:ascii="Verdana" w:hAnsi="Verdana" w:cs="Arial"/>
              </w:rPr>
              <w:t xml:space="preserve"> 10,000 </w:t>
            </w:r>
            <w:proofErr w:type="spellStart"/>
            <w:r w:rsidR="002A30DF">
              <w:rPr>
                <w:rFonts w:ascii="Verdana" w:hAnsi="Verdana" w:cs="Arial"/>
              </w:rPr>
              <w:t>sq</w:t>
            </w:r>
            <w:proofErr w:type="spellEnd"/>
            <w:r w:rsidR="002A30DF">
              <w:rPr>
                <w:rFonts w:ascii="Verdana" w:hAnsi="Verdana" w:cs="Arial"/>
              </w:rPr>
              <w:t xml:space="preserve"> m of perennial planting</w:t>
            </w:r>
            <w:r>
              <w:rPr>
                <w:rFonts w:ascii="Verdana" w:hAnsi="Verdana" w:cs="Arial"/>
              </w:rPr>
              <w:t xml:space="preserve"> and </w:t>
            </w:r>
            <w:r w:rsidR="002A30DF">
              <w:rPr>
                <w:rFonts w:ascii="Verdana" w:hAnsi="Verdana" w:cs="Arial"/>
              </w:rPr>
              <w:t>1000m of annual seed planting</w:t>
            </w:r>
            <w:r>
              <w:rPr>
                <w:rFonts w:ascii="Verdana" w:hAnsi="Verdana" w:cs="Arial"/>
              </w:rPr>
              <w:t>. However, the costs are high and are being reviewed.</w:t>
            </w:r>
          </w:p>
          <w:p w:rsidR="00524B1C" w:rsidRDefault="00524B1C" w:rsidP="00F12E64">
            <w:pPr>
              <w:rPr>
                <w:rFonts w:ascii="Verdana" w:hAnsi="Verdana" w:cs="Arial"/>
              </w:rPr>
            </w:pPr>
          </w:p>
          <w:p w:rsidR="00865C9A" w:rsidRDefault="00865C9A" w:rsidP="00F12E64">
            <w:pPr>
              <w:rPr>
                <w:rFonts w:ascii="Verdana" w:hAnsi="Verdana" w:cs="Arial"/>
              </w:rPr>
            </w:pPr>
            <w:r>
              <w:rPr>
                <w:rFonts w:ascii="Verdana" w:hAnsi="Verdana" w:cs="Arial"/>
              </w:rPr>
              <w:t xml:space="preserve">The </w:t>
            </w:r>
            <w:r w:rsidR="00524B1C">
              <w:rPr>
                <w:rFonts w:ascii="Verdana" w:hAnsi="Verdana" w:cs="Arial"/>
              </w:rPr>
              <w:t>Design team w</w:t>
            </w:r>
            <w:r>
              <w:rPr>
                <w:rFonts w:ascii="Verdana" w:hAnsi="Verdana" w:cs="Arial"/>
              </w:rPr>
              <w:t>ere</w:t>
            </w:r>
            <w:r w:rsidR="00524B1C">
              <w:rPr>
                <w:rFonts w:ascii="Verdana" w:hAnsi="Verdana" w:cs="Arial"/>
              </w:rPr>
              <w:t xml:space="preserve"> invited to present to Prince Charles at the Brewery la</w:t>
            </w:r>
            <w:r>
              <w:rPr>
                <w:rFonts w:ascii="Verdana" w:hAnsi="Verdana" w:cs="Arial"/>
              </w:rPr>
              <w:t>st month</w:t>
            </w:r>
            <w:r w:rsidR="00524B1C">
              <w:rPr>
                <w:rFonts w:ascii="Verdana" w:hAnsi="Verdana" w:cs="Arial"/>
              </w:rPr>
              <w:t xml:space="preserve">. </w:t>
            </w:r>
            <w:r>
              <w:rPr>
                <w:rFonts w:ascii="Verdana" w:hAnsi="Verdana" w:cs="Arial"/>
              </w:rPr>
              <w:t>This was v</w:t>
            </w:r>
            <w:r w:rsidR="00524B1C">
              <w:rPr>
                <w:rFonts w:ascii="Verdana" w:hAnsi="Verdana" w:cs="Arial"/>
              </w:rPr>
              <w:t xml:space="preserve">ery successful </w:t>
            </w:r>
            <w:r>
              <w:rPr>
                <w:rFonts w:ascii="Verdana" w:hAnsi="Verdana" w:cs="Arial"/>
              </w:rPr>
              <w:t xml:space="preserve">and </w:t>
            </w:r>
            <w:r w:rsidR="00524B1C">
              <w:rPr>
                <w:rFonts w:ascii="Verdana" w:hAnsi="Verdana" w:cs="Arial"/>
              </w:rPr>
              <w:t xml:space="preserve">support </w:t>
            </w:r>
            <w:r>
              <w:rPr>
                <w:rFonts w:ascii="Verdana" w:hAnsi="Verdana" w:cs="Arial"/>
              </w:rPr>
              <w:t xml:space="preserve">was offered </w:t>
            </w:r>
            <w:r w:rsidR="00524B1C">
              <w:rPr>
                <w:rFonts w:ascii="Verdana" w:hAnsi="Verdana" w:cs="Arial"/>
              </w:rPr>
              <w:t xml:space="preserve">from </w:t>
            </w:r>
            <w:r>
              <w:rPr>
                <w:rFonts w:ascii="Verdana" w:hAnsi="Verdana" w:cs="Arial"/>
              </w:rPr>
              <w:t xml:space="preserve">the </w:t>
            </w:r>
            <w:r w:rsidR="00524B1C">
              <w:rPr>
                <w:rFonts w:ascii="Verdana" w:hAnsi="Verdana" w:cs="Arial"/>
              </w:rPr>
              <w:t>Duchy</w:t>
            </w:r>
            <w:r>
              <w:rPr>
                <w:rFonts w:ascii="Verdana" w:hAnsi="Verdana" w:cs="Arial"/>
              </w:rPr>
              <w:t xml:space="preserve"> of Cornwall, in particular Geraint Richards, </w:t>
            </w:r>
            <w:r w:rsidR="00524B1C">
              <w:rPr>
                <w:rFonts w:ascii="Verdana" w:hAnsi="Verdana" w:cs="Arial"/>
              </w:rPr>
              <w:t xml:space="preserve">Head Forester from Duchy </w:t>
            </w:r>
            <w:r>
              <w:rPr>
                <w:rFonts w:ascii="Verdana" w:hAnsi="Verdana" w:cs="Arial"/>
              </w:rPr>
              <w:t xml:space="preserve">offered free consultancy to </w:t>
            </w:r>
            <w:r w:rsidR="00524B1C">
              <w:rPr>
                <w:rFonts w:ascii="Verdana" w:hAnsi="Verdana" w:cs="Arial"/>
              </w:rPr>
              <w:t>look at tree health</w:t>
            </w:r>
            <w:r>
              <w:rPr>
                <w:rFonts w:ascii="Verdana" w:hAnsi="Verdana" w:cs="Arial"/>
              </w:rPr>
              <w:t xml:space="preserve">; this is a long term commitment </w:t>
            </w:r>
            <w:r w:rsidR="00524B1C">
              <w:rPr>
                <w:rFonts w:ascii="Verdana" w:hAnsi="Verdana" w:cs="Arial"/>
              </w:rPr>
              <w:t xml:space="preserve">to the project. Geraint </w:t>
            </w:r>
            <w:r>
              <w:rPr>
                <w:rFonts w:ascii="Verdana" w:hAnsi="Verdana" w:cs="Arial"/>
              </w:rPr>
              <w:t xml:space="preserve">Richards has been invited </w:t>
            </w:r>
            <w:r w:rsidR="00524B1C">
              <w:rPr>
                <w:rFonts w:ascii="Verdana" w:hAnsi="Verdana" w:cs="Arial"/>
              </w:rPr>
              <w:t xml:space="preserve">to </w:t>
            </w:r>
            <w:r>
              <w:rPr>
                <w:rFonts w:ascii="Verdana" w:hAnsi="Verdana" w:cs="Arial"/>
              </w:rPr>
              <w:t xml:space="preserve">a </w:t>
            </w:r>
            <w:r w:rsidR="00524B1C">
              <w:rPr>
                <w:rFonts w:ascii="Verdana" w:hAnsi="Verdana" w:cs="Arial"/>
              </w:rPr>
              <w:t xml:space="preserve">SABEF </w:t>
            </w:r>
            <w:r>
              <w:rPr>
                <w:rFonts w:ascii="Verdana" w:hAnsi="Verdana" w:cs="Arial"/>
              </w:rPr>
              <w:t xml:space="preserve">Directors </w:t>
            </w:r>
            <w:r w:rsidR="00524B1C">
              <w:rPr>
                <w:rFonts w:ascii="Verdana" w:hAnsi="Verdana" w:cs="Arial"/>
              </w:rPr>
              <w:t xml:space="preserve">meeting in the future. </w:t>
            </w:r>
          </w:p>
          <w:p w:rsidR="00865C9A" w:rsidRDefault="00865C9A" w:rsidP="00F12E64">
            <w:pPr>
              <w:rPr>
                <w:rFonts w:ascii="Verdana" w:hAnsi="Verdana" w:cs="Arial"/>
              </w:rPr>
            </w:pPr>
          </w:p>
          <w:p w:rsidR="00865C9A" w:rsidRDefault="00865C9A" w:rsidP="00F12E64">
            <w:pPr>
              <w:rPr>
                <w:rFonts w:ascii="Verdana" w:hAnsi="Verdana" w:cs="Arial"/>
              </w:rPr>
            </w:pPr>
            <w:r>
              <w:rPr>
                <w:rFonts w:ascii="Verdana" w:hAnsi="Verdana" w:cs="Arial"/>
              </w:rPr>
              <w:t>D Hawkes also outlined a plan for the j</w:t>
            </w:r>
            <w:r w:rsidR="00524B1C">
              <w:rPr>
                <w:rFonts w:ascii="Verdana" w:hAnsi="Verdana" w:cs="Arial"/>
              </w:rPr>
              <w:t xml:space="preserve">unction to Porthpean </w:t>
            </w:r>
            <w:r>
              <w:rPr>
                <w:rFonts w:ascii="Verdana" w:hAnsi="Verdana" w:cs="Arial"/>
              </w:rPr>
              <w:t>to have some perennial planting</w:t>
            </w:r>
            <w:r w:rsidR="00524B1C">
              <w:rPr>
                <w:rFonts w:ascii="Verdana" w:hAnsi="Verdana" w:cs="Arial"/>
              </w:rPr>
              <w:t xml:space="preserve">. </w:t>
            </w:r>
            <w:r>
              <w:rPr>
                <w:rFonts w:ascii="Verdana" w:hAnsi="Verdana" w:cs="Arial"/>
              </w:rPr>
              <w:t xml:space="preserve">A meeting was held with </w:t>
            </w:r>
            <w:r w:rsidR="00524B1C">
              <w:rPr>
                <w:rFonts w:ascii="Verdana" w:hAnsi="Verdana" w:cs="Arial"/>
              </w:rPr>
              <w:t xml:space="preserve">Pinetum last week </w:t>
            </w:r>
            <w:r>
              <w:rPr>
                <w:rFonts w:ascii="Verdana" w:hAnsi="Verdana" w:cs="Arial"/>
              </w:rPr>
              <w:t>and a</w:t>
            </w:r>
            <w:r w:rsidR="00524B1C">
              <w:rPr>
                <w:rFonts w:ascii="Verdana" w:hAnsi="Verdana" w:cs="Arial"/>
              </w:rPr>
              <w:t xml:space="preserve"> scheme </w:t>
            </w:r>
            <w:r>
              <w:rPr>
                <w:rFonts w:ascii="Verdana" w:hAnsi="Verdana" w:cs="Arial"/>
              </w:rPr>
              <w:t xml:space="preserve">will be drawn up using the </w:t>
            </w:r>
            <w:r w:rsidR="00524B1C">
              <w:rPr>
                <w:rFonts w:ascii="Verdana" w:hAnsi="Verdana" w:cs="Arial"/>
              </w:rPr>
              <w:t>china clay landform</w:t>
            </w:r>
            <w:r>
              <w:rPr>
                <w:rFonts w:ascii="Verdana" w:hAnsi="Verdana" w:cs="Arial"/>
              </w:rPr>
              <w:t xml:space="preserve"> as an initial design</w:t>
            </w:r>
            <w:r w:rsidR="00524B1C">
              <w:rPr>
                <w:rFonts w:ascii="Verdana" w:hAnsi="Verdana" w:cs="Arial"/>
              </w:rPr>
              <w:t xml:space="preserve">. </w:t>
            </w:r>
          </w:p>
          <w:p w:rsidR="00865C9A" w:rsidRDefault="00865C9A" w:rsidP="002A30DF">
            <w:pPr>
              <w:rPr>
                <w:rFonts w:ascii="Verdana" w:hAnsi="Verdana" w:cs="Arial"/>
              </w:rPr>
            </w:pPr>
          </w:p>
          <w:p w:rsidR="00A923C0" w:rsidRDefault="00524B1C" w:rsidP="002A30DF">
            <w:pPr>
              <w:rPr>
                <w:rFonts w:ascii="Verdana" w:hAnsi="Verdana"/>
              </w:rPr>
            </w:pPr>
            <w:r>
              <w:rPr>
                <w:rFonts w:ascii="Verdana" w:hAnsi="Verdana"/>
              </w:rPr>
              <w:t xml:space="preserve">Any schemes will have a finite life and maintenance is really important for the success of this project. </w:t>
            </w:r>
            <w:r w:rsidR="001B28A9">
              <w:rPr>
                <w:rFonts w:ascii="Verdana" w:hAnsi="Verdana"/>
              </w:rPr>
              <w:t xml:space="preserve">There is an </w:t>
            </w:r>
            <w:proofErr w:type="spellStart"/>
            <w:r w:rsidR="001B28A9">
              <w:rPr>
                <w:rFonts w:ascii="Verdana" w:hAnsi="Verdana"/>
              </w:rPr>
              <w:t>inkind</w:t>
            </w:r>
            <w:proofErr w:type="spellEnd"/>
            <w:r w:rsidR="001B28A9">
              <w:rPr>
                <w:rFonts w:ascii="Verdana" w:hAnsi="Verdana"/>
              </w:rPr>
              <w:t xml:space="preserve"> contribution from Cornwall Council of maintenance from Cormac. The detail of this is to be worked out.</w:t>
            </w:r>
          </w:p>
          <w:p w:rsidR="00524B1C" w:rsidRDefault="00524B1C" w:rsidP="002A30DF">
            <w:pPr>
              <w:rPr>
                <w:rFonts w:ascii="Verdana" w:hAnsi="Verdana"/>
              </w:rPr>
            </w:pPr>
          </w:p>
          <w:p w:rsidR="00524B1C" w:rsidRDefault="00865C9A" w:rsidP="002A30DF">
            <w:pPr>
              <w:rPr>
                <w:rFonts w:ascii="Verdana" w:hAnsi="Verdana"/>
              </w:rPr>
            </w:pPr>
            <w:r>
              <w:rPr>
                <w:rFonts w:ascii="Verdana" w:hAnsi="Verdana"/>
              </w:rPr>
              <w:t>H Nicholson reported that the Porthpean junction is being redesigned and so any planting would need to take that into account. It was agreed to liaise with Mike Hawes</w:t>
            </w:r>
            <w:r w:rsidR="00524B1C">
              <w:rPr>
                <w:rFonts w:ascii="Verdana" w:hAnsi="Verdana"/>
              </w:rPr>
              <w:t>.</w:t>
            </w:r>
          </w:p>
          <w:p w:rsidR="00524B1C" w:rsidRDefault="00524B1C" w:rsidP="002A30DF">
            <w:pPr>
              <w:rPr>
                <w:rFonts w:ascii="Verdana" w:hAnsi="Verdana"/>
              </w:rPr>
            </w:pPr>
          </w:p>
          <w:p w:rsidR="00524B1C" w:rsidRDefault="00865C9A" w:rsidP="00865C9A">
            <w:pPr>
              <w:rPr>
                <w:rFonts w:ascii="Verdana" w:hAnsi="Verdana"/>
              </w:rPr>
            </w:pPr>
            <w:r>
              <w:rPr>
                <w:rFonts w:ascii="Verdana" w:hAnsi="Verdana"/>
              </w:rPr>
              <w:t xml:space="preserve">There are opportunities in the Garden town work to work together with the </w:t>
            </w:r>
            <w:r w:rsidR="00524B1C">
              <w:rPr>
                <w:rFonts w:ascii="Verdana" w:hAnsi="Verdana"/>
              </w:rPr>
              <w:t xml:space="preserve">A30 link road </w:t>
            </w:r>
            <w:r>
              <w:rPr>
                <w:rFonts w:ascii="Verdana" w:hAnsi="Verdana"/>
              </w:rPr>
              <w:t xml:space="preserve">which </w:t>
            </w:r>
            <w:r w:rsidR="00524B1C">
              <w:rPr>
                <w:rFonts w:ascii="Verdana" w:hAnsi="Verdana"/>
              </w:rPr>
              <w:t xml:space="preserve">has </w:t>
            </w:r>
            <w:r>
              <w:rPr>
                <w:rFonts w:ascii="Verdana" w:hAnsi="Verdana"/>
              </w:rPr>
              <w:t xml:space="preserve">now </w:t>
            </w:r>
            <w:r w:rsidR="00524B1C">
              <w:rPr>
                <w:rFonts w:ascii="Verdana" w:hAnsi="Verdana"/>
              </w:rPr>
              <w:t>been approved</w:t>
            </w:r>
            <w:r>
              <w:rPr>
                <w:rFonts w:ascii="Verdana" w:hAnsi="Verdana"/>
              </w:rPr>
              <w:t xml:space="preserve"> and also </w:t>
            </w:r>
            <w:r w:rsidR="00524B1C">
              <w:rPr>
                <w:rFonts w:ascii="Verdana" w:hAnsi="Verdana"/>
              </w:rPr>
              <w:t xml:space="preserve">West </w:t>
            </w:r>
            <w:r>
              <w:rPr>
                <w:rFonts w:ascii="Verdana" w:hAnsi="Verdana"/>
              </w:rPr>
              <w:t xml:space="preserve">Carclaze. </w:t>
            </w:r>
          </w:p>
          <w:p w:rsidR="00865C9A" w:rsidRPr="00F62D67" w:rsidRDefault="00865C9A" w:rsidP="00865C9A">
            <w:pPr>
              <w:rPr>
                <w:rFonts w:ascii="Verdana" w:hAnsi="Verdana"/>
              </w:rPr>
            </w:pPr>
          </w:p>
        </w:tc>
        <w:tc>
          <w:tcPr>
            <w:tcW w:w="851" w:type="dxa"/>
          </w:tcPr>
          <w:p w:rsidR="009C0215" w:rsidRDefault="009C0215"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p>
          <w:p w:rsidR="00F97FAA" w:rsidRDefault="00F97FAA" w:rsidP="008B3AF8">
            <w:pPr>
              <w:rPr>
                <w:rFonts w:ascii="Verdana" w:hAnsi="Verdana"/>
              </w:rPr>
            </w:pPr>
            <w:r>
              <w:rPr>
                <w:rFonts w:ascii="Verdana" w:hAnsi="Verdana"/>
              </w:rPr>
              <w:t>HN</w:t>
            </w:r>
          </w:p>
          <w:p w:rsidR="00F97FAA" w:rsidRPr="00F62D67" w:rsidRDefault="00F97FAA" w:rsidP="008B3AF8">
            <w:pPr>
              <w:rPr>
                <w:rFonts w:ascii="Verdana" w:hAnsi="Verdana"/>
              </w:rPr>
            </w:pPr>
          </w:p>
        </w:tc>
      </w:tr>
      <w:tr w:rsidR="00C942AA" w:rsidRPr="00F62D67" w:rsidTr="00A90346">
        <w:tc>
          <w:tcPr>
            <w:tcW w:w="675" w:type="dxa"/>
          </w:tcPr>
          <w:p w:rsidR="00C942AA" w:rsidRPr="00F62D67" w:rsidRDefault="00117036" w:rsidP="008B3AF8">
            <w:pPr>
              <w:rPr>
                <w:rFonts w:ascii="Verdana" w:hAnsi="Verdana"/>
              </w:rPr>
            </w:pPr>
            <w:r>
              <w:rPr>
                <w:rFonts w:ascii="Verdana" w:hAnsi="Verdana"/>
              </w:rPr>
              <w:t>5</w:t>
            </w:r>
            <w:r w:rsidR="00C942AA">
              <w:rPr>
                <w:rFonts w:ascii="Verdana" w:hAnsi="Verdana"/>
              </w:rPr>
              <w:t>.</w:t>
            </w:r>
          </w:p>
        </w:tc>
        <w:tc>
          <w:tcPr>
            <w:tcW w:w="8505" w:type="dxa"/>
          </w:tcPr>
          <w:p w:rsidR="00D37B9A" w:rsidRDefault="00524B1C" w:rsidP="00D37B9A">
            <w:pPr>
              <w:rPr>
                <w:rFonts w:ascii="Verdana" w:hAnsi="Verdana"/>
              </w:rPr>
            </w:pPr>
            <w:r>
              <w:rPr>
                <w:rFonts w:ascii="Verdana" w:hAnsi="Verdana"/>
                <w:b/>
              </w:rPr>
              <w:t>Ceramic update and Whitegold Festival 2019</w:t>
            </w:r>
          </w:p>
          <w:p w:rsidR="00524B1C" w:rsidRPr="00524B1C" w:rsidRDefault="00524B1C" w:rsidP="00D37B9A">
            <w:pPr>
              <w:rPr>
                <w:rFonts w:ascii="Verdana" w:hAnsi="Verdana"/>
              </w:rPr>
            </w:pPr>
          </w:p>
          <w:p w:rsidR="009E28ED" w:rsidRDefault="00AD28EC" w:rsidP="00524B1C">
            <w:pPr>
              <w:rPr>
                <w:rFonts w:ascii="Verdana" w:hAnsi="Verdana"/>
              </w:rPr>
            </w:pPr>
            <w:r>
              <w:rPr>
                <w:rFonts w:ascii="Verdana" w:hAnsi="Verdana"/>
              </w:rPr>
              <w:t xml:space="preserve">A Murdin reported that </w:t>
            </w:r>
            <w:r w:rsidR="00524B1C">
              <w:rPr>
                <w:rFonts w:ascii="Verdana" w:hAnsi="Verdana"/>
              </w:rPr>
              <w:t xml:space="preserve">The Hive </w:t>
            </w:r>
            <w:r>
              <w:rPr>
                <w:rFonts w:ascii="Verdana" w:hAnsi="Verdana"/>
              </w:rPr>
              <w:t>went well with visits from Emma Bridgewater and</w:t>
            </w:r>
            <w:r w:rsidR="00524B1C">
              <w:rPr>
                <w:rFonts w:ascii="Verdana" w:hAnsi="Verdana"/>
              </w:rPr>
              <w:t xml:space="preserve"> Prince Charles</w:t>
            </w:r>
            <w:r>
              <w:rPr>
                <w:rFonts w:ascii="Verdana" w:hAnsi="Verdana"/>
              </w:rPr>
              <w:t xml:space="preserve"> who</w:t>
            </w:r>
            <w:r w:rsidR="00524B1C">
              <w:rPr>
                <w:rFonts w:ascii="Verdana" w:hAnsi="Verdana"/>
              </w:rPr>
              <w:t xml:space="preserve"> made tile</w:t>
            </w:r>
            <w:r>
              <w:rPr>
                <w:rFonts w:ascii="Verdana" w:hAnsi="Verdana"/>
              </w:rPr>
              <w:t>s</w:t>
            </w:r>
            <w:r w:rsidR="00524B1C">
              <w:rPr>
                <w:rFonts w:ascii="Verdana" w:hAnsi="Verdana"/>
              </w:rPr>
              <w:t xml:space="preserve">. </w:t>
            </w:r>
            <w:r>
              <w:rPr>
                <w:rFonts w:ascii="Verdana" w:hAnsi="Verdana"/>
              </w:rPr>
              <w:t>It was also taken to Eden</w:t>
            </w:r>
            <w:r w:rsidR="00524B1C">
              <w:rPr>
                <w:rFonts w:ascii="Verdana" w:hAnsi="Verdana"/>
              </w:rPr>
              <w:t xml:space="preserve"> so hopeful</w:t>
            </w:r>
            <w:r>
              <w:rPr>
                <w:rFonts w:ascii="Verdana" w:hAnsi="Verdana"/>
              </w:rPr>
              <w:t xml:space="preserve">ly the target of </w:t>
            </w:r>
            <w:r w:rsidR="00524B1C">
              <w:rPr>
                <w:rFonts w:ascii="Verdana" w:hAnsi="Verdana"/>
              </w:rPr>
              <w:t>10</w:t>
            </w:r>
            <w:r>
              <w:rPr>
                <w:rFonts w:ascii="Verdana" w:hAnsi="Verdana"/>
              </w:rPr>
              <w:t>,</w:t>
            </w:r>
            <w:r w:rsidR="00524B1C">
              <w:rPr>
                <w:rFonts w:ascii="Verdana" w:hAnsi="Verdana"/>
              </w:rPr>
              <w:t xml:space="preserve">000 </w:t>
            </w:r>
            <w:r>
              <w:rPr>
                <w:rFonts w:ascii="Verdana" w:hAnsi="Verdana"/>
              </w:rPr>
              <w:t xml:space="preserve">tiles </w:t>
            </w:r>
            <w:r w:rsidR="00524B1C">
              <w:rPr>
                <w:rFonts w:ascii="Verdana" w:hAnsi="Verdana"/>
              </w:rPr>
              <w:t>will be achieved.</w:t>
            </w:r>
          </w:p>
          <w:p w:rsidR="00524B1C" w:rsidRDefault="00524B1C" w:rsidP="00524B1C">
            <w:pPr>
              <w:rPr>
                <w:rFonts w:ascii="Verdana" w:hAnsi="Verdana"/>
              </w:rPr>
            </w:pPr>
          </w:p>
          <w:p w:rsidR="00524B1C" w:rsidRDefault="00AD28EC" w:rsidP="00524B1C">
            <w:pPr>
              <w:rPr>
                <w:rFonts w:ascii="Verdana" w:hAnsi="Verdana"/>
              </w:rPr>
            </w:pPr>
            <w:r>
              <w:rPr>
                <w:rFonts w:ascii="Verdana" w:hAnsi="Verdana"/>
              </w:rPr>
              <w:t xml:space="preserve">Another recent event was the </w:t>
            </w:r>
            <w:r w:rsidR="00524B1C">
              <w:rPr>
                <w:rFonts w:ascii="Verdana" w:hAnsi="Verdana"/>
              </w:rPr>
              <w:t xml:space="preserve">Creative Front workshop </w:t>
            </w:r>
            <w:r>
              <w:rPr>
                <w:rFonts w:ascii="Verdana" w:hAnsi="Verdana"/>
              </w:rPr>
              <w:t xml:space="preserve">which was attended by </w:t>
            </w:r>
            <w:r w:rsidR="00524B1C">
              <w:rPr>
                <w:rFonts w:ascii="Verdana" w:hAnsi="Verdana"/>
              </w:rPr>
              <w:t xml:space="preserve">20-30 people. </w:t>
            </w:r>
            <w:r>
              <w:rPr>
                <w:rFonts w:ascii="Verdana" w:hAnsi="Verdana"/>
              </w:rPr>
              <w:t>This was to provide training and discussion about h</w:t>
            </w:r>
            <w:r w:rsidR="00524B1C">
              <w:rPr>
                <w:rFonts w:ascii="Verdana" w:hAnsi="Verdana"/>
              </w:rPr>
              <w:t>ow to encourage businesses to incorporat</w:t>
            </w:r>
            <w:r>
              <w:rPr>
                <w:rFonts w:ascii="Verdana" w:hAnsi="Verdana"/>
              </w:rPr>
              <w:t>e ceramics in their shop fronts and was run in partnership with the Town Heritage Initiative.</w:t>
            </w:r>
          </w:p>
          <w:p w:rsidR="00524B1C" w:rsidRDefault="00524B1C" w:rsidP="00524B1C">
            <w:pPr>
              <w:rPr>
                <w:rFonts w:ascii="Verdana" w:hAnsi="Verdana"/>
              </w:rPr>
            </w:pPr>
          </w:p>
          <w:p w:rsidR="00524B1C" w:rsidRDefault="00524B1C" w:rsidP="00524B1C">
            <w:pPr>
              <w:rPr>
                <w:rFonts w:ascii="Verdana" w:hAnsi="Verdana"/>
              </w:rPr>
            </w:pPr>
            <w:r>
              <w:rPr>
                <w:rFonts w:ascii="Verdana" w:hAnsi="Verdana"/>
              </w:rPr>
              <w:t xml:space="preserve">Clay Exchange </w:t>
            </w:r>
            <w:r w:rsidR="00AD28EC">
              <w:rPr>
                <w:rFonts w:ascii="Verdana" w:hAnsi="Verdana"/>
              </w:rPr>
              <w:t>and the</w:t>
            </w:r>
            <w:r>
              <w:rPr>
                <w:rFonts w:ascii="Verdana" w:hAnsi="Verdana"/>
              </w:rPr>
              <w:t xml:space="preserve"> Brickfield</w:t>
            </w:r>
            <w:r w:rsidR="00AD28EC">
              <w:rPr>
                <w:rFonts w:ascii="Verdana" w:hAnsi="Verdana"/>
              </w:rPr>
              <w:t xml:space="preserve"> project are progressing</w:t>
            </w:r>
            <w:r>
              <w:rPr>
                <w:rFonts w:ascii="Verdana" w:hAnsi="Verdana"/>
              </w:rPr>
              <w:t xml:space="preserve">. </w:t>
            </w:r>
            <w:r w:rsidR="00AD28EC">
              <w:rPr>
                <w:rFonts w:ascii="Verdana" w:hAnsi="Verdana"/>
              </w:rPr>
              <w:t>There was a g</w:t>
            </w:r>
            <w:r>
              <w:rPr>
                <w:rFonts w:ascii="Verdana" w:hAnsi="Verdana"/>
              </w:rPr>
              <w:t xml:space="preserve">ood meeting with John Hodkin </w:t>
            </w:r>
            <w:r w:rsidR="00AD28EC">
              <w:rPr>
                <w:rFonts w:ascii="Verdana" w:hAnsi="Verdana"/>
              </w:rPr>
              <w:t xml:space="preserve">and </w:t>
            </w:r>
            <w:r>
              <w:rPr>
                <w:rFonts w:ascii="Verdana" w:hAnsi="Verdana"/>
              </w:rPr>
              <w:t>Rosanne Martin</w:t>
            </w:r>
            <w:r w:rsidR="00AD28EC">
              <w:rPr>
                <w:rFonts w:ascii="Verdana" w:hAnsi="Verdana"/>
              </w:rPr>
              <w:t xml:space="preserve"> who</w:t>
            </w:r>
            <w:r>
              <w:rPr>
                <w:rFonts w:ascii="Verdana" w:hAnsi="Verdana"/>
              </w:rPr>
              <w:t xml:space="preserve"> </w:t>
            </w:r>
            <w:r w:rsidR="00AD28EC">
              <w:rPr>
                <w:rFonts w:ascii="Verdana" w:hAnsi="Verdana"/>
              </w:rPr>
              <w:t>did the Pit to P</w:t>
            </w:r>
            <w:r>
              <w:rPr>
                <w:rFonts w:ascii="Verdana" w:hAnsi="Verdana"/>
              </w:rPr>
              <w:t xml:space="preserve">ort tour. </w:t>
            </w:r>
            <w:r w:rsidR="00AD28EC">
              <w:rPr>
                <w:rFonts w:ascii="Verdana" w:hAnsi="Verdana"/>
              </w:rPr>
              <w:t>Key points discussed include providing w</w:t>
            </w:r>
            <w:r>
              <w:rPr>
                <w:rFonts w:ascii="Verdana" w:hAnsi="Verdana"/>
              </w:rPr>
              <w:t xml:space="preserve">aste products </w:t>
            </w:r>
            <w:r w:rsidR="00AD28EC">
              <w:rPr>
                <w:rFonts w:ascii="Verdana" w:hAnsi="Verdana"/>
              </w:rPr>
              <w:t>to m</w:t>
            </w:r>
            <w:r>
              <w:rPr>
                <w:rFonts w:ascii="Verdana" w:hAnsi="Verdana"/>
              </w:rPr>
              <w:t xml:space="preserve">ake the </w:t>
            </w:r>
            <w:proofErr w:type="gramStart"/>
            <w:r>
              <w:rPr>
                <w:rFonts w:ascii="Verdana" w:hAnsi="Verdana"/>
              </w:rPr>
              <w:t>bricks</w:t>
            </w:r>
            <w:r w:rsidR="00D23284">
              <w:rPr>
                <w:rFonts w:ascii="Verdana" w:hAnsi="Verdana"/>
              </w:rPr>
              <w:t xml:space="preserve"> </w:t>
            </w:r>
            <w:r w:rsidR="00AD28EC">
              <w:rPr>
                <w:rFonts w:ascii="Verdana" w:hAnsi="Verdana"/>
              </w:rPr>
              <w:t>,</w:t>
            </w:r>
            <w:proofErr w:type="gramEnd"/>
            <w:r w:rsidR="00AD28EC">
              <w:rPr>
                <w:rFonts w:ascii="Verdana" w:hAnsi="Verdana"/>
              </w:rPr>
              <w:t xml:space="preserve"> </w:t>
            </w:r>
            <w:r w:rsidR="00D23284">
              <w:rPr>
                <w:rFonts w:ascii="Verdana" w:hAnsi="Verdana"/>
              </w:rPr>
              <w:t>find</w:t>
            </w:r>
            <w:r w:rsidR="00AD28EC">
              <w:rPr>
                <w:rFonts w:ascii="Verdana" w:hAnsi="Verdana"/>
              </w:rPr>
              <w:t>ing</w:t>
            </w:r>
            <w:r w:rsidR="00D23284">
              <w:rPr>
                <w:rFonts w:ascii="Verdana" w:hAnsi="Verdana"/>
              </w:rPr>
              <w:t xml:space="preserve"> a site to have the kiln </w:t>
            </w:r>
            <w:r w:rsidR="00AD28EC">
              <w:rPr>
                <w:rFonts w:ascii="Verdana" w:hAnsi="Verdana"/>
              </w:rPr>
              <w:t xml:space="preserve">from the </w:t>
            </w:r>
            <w:r w:rsidR="00D23284">
              <w:rPr>
                <w:rFonts w:ascii="Verdana" w:hAnsi="Verdana"/>
              </w:rPr>
              <w:t>bricks</w:t>
            </w:r>
            <w:r w:rsidR="00AD28EC">
              <w:rPr>
                <w:rFonts w:ascii="Verdana" w:hAnsi="Verdana"/>
              </w:rPr>
              <w:t xml:space="preserve"> which are made</w:t>
            </w:r>
            <w:r w:rsidR="00D23284">
              <w:rPr>
                <w:rFonts w:ascii="Verdana" w:hAnsi="Verdana"/>
              </w:rPr>
              <w:t xml:space="preserve">. </w:t>
            </w:r>
            <w:r w:rsidR="00AD28EC">
              <w:rPr>
                <w:rFonts w:ascii="Verdana" w:hAnsi="Verdana"/>
              </w:rPr>
              <w:t xml:space="preserve">The aspiration is for this to be </w:t>
            </w:r>
            <w:r w:rsidR="00D23284">
              <w:rPr>
                <w:rFonts w:ascii="Verdana" w:hAnsi="Verdana"/>
              </w:rPr>
              <w:t xml:space="preserve">in Clay Country. Community workshops </w:t>
            </w:r>
            <w:r w:rsidR="00AD28EC">
              <w:rPr>
                <w:rFonts w:ascii="Verdana" w:hAnsi="Verdana"/>
              </w:rPr>
              <w:t xml:space="preserve">are planned </w:t>
            </w:r>
            <w:r w:rsidR="00D23284">
              <w:rPr>
                <w:rFonts w:ascii="Verdana" w:hAnsi="Verdana"/>
              </w:rPr>
              <w:t>at Wheal Martyn</w:t>
            </w:r>
            <w:r w:rsidR="00AD28EC">
              <w:rPr>
                <w:rFonts w:ascii="Verdana" w:hAnsi="Verdana"/>
              </w:rPr>
              <w:t xml:space="preserve"> to make bricks</w:t>
            </w:r>
            <w:r w:rsidR="00D23284">
              <w:rPr>
                <w:rFonts w:ascii="Verdana" w:hAnsi="Verdana"/>
              </w:rPr>
              <w:t>.</w:t>
            </w:r>
            <w:r w:rsidR="00AD28EC">
              <w:rPr>
                <w:rFonts w:ascii="Verdana" w:hAnsi="Verdana"/>
              </w:rPr>
              <w:t xml:space="preserve"> Bricks could also be used in the West Carclaze development.</w:t>
            </w:r>
          </w:p>
          <w:p w:rsidR="00D23284" w:rsidRDefault="00D23284" w:rsidP="00524B1C">
            <w:pPr>
              <w:rPr>
                <w:rFonts w:ascii="Verdana" w:hAnsi="Verdana"/>
              </w:rPr>
            </w:pPr>
          </w:p>
          <w:p w:rsidR="00D23284" w:rsidRDefault="00D23284" w:rsidP="00524B1C">
            <w:pPr>
              <w:rPr>
                <w:rFonts w:ascii="Verdana" w:hAnsi="Verdana"/>
              </w:rPr>
            </w:pPr>
            <w:r>
              <w:rPr>
                <w:rFonts w:ascii="Verdana" w:hAnsi="Verdana"/>
              </w:rPr>
              <w:t xml:space="preserve">Whitegold festival </w:t>
            </w:r>
            <w:r w:rsidR="00AD28EC">
              <w:rPr>
                <w:rFonts w:ascii="Verdana" w:hAnsi="Verdana"/>
              </w:rPr>
              <w:t xml:space="preserve">planning continues with activities such as </w:t>
            </w:r>
            <w:r>
              <w:rPr>
                <w:rFonts w:ascii="Verdana" w:hAnsi="Verdana"/>
              </w:rPr>
              <w:t xml:space="preserve">hands on workshops, pottery firing, partners </w:t>
            </w:r>
            <w:proofErr w:type="gramStart"/>
            <w:r>
              <w:rPr>
                <w:rFonts w:ascii="Verdana" w:hAnsi="Verdana"/>
              </w:rPr>
              <w:t>stands</w:t>
            </w:r>
            <w:proofErr w:type="gramEnd"/>
            <w:r>
              <w:rPr>
                <w:rFonts w:ascii="Verdana" w:hAnsi="Verdana"/>
              </w:rPr>
              <w:t xml:space="preserve">. Jim </w:t>
            </w:r>
            <w:proofErr w:type="spellStart"/>
            <w:r>
              <w:rPr>
                <w:rFonts w:ascii="Verdana" w:hAnsi="Verdana"/>
              </w:rPr>
              <w:t>Causely</w:t>
            </w:r>
            <w:proofErr w:type="spellEnd"/>
            <w:r>
              <w:rPr>
                <w:rFonts w:ascii="Verdana" w:hAnsi="Verdana"/>
              </w:rPr>
              <w:t xml:space="preserve"> </w:t>
            </w:r>
            <w:r w:rsidR="00AD28EC">
              <w:rPr>
                <w:rFonts w:ascii="Verdana" w:hAnsi="Verdana"/>
              </w:rPr>
              <w:t xml:space="preserve">will </w:t>
            </w:r>
            <w:r>
              <w:rPr>
                <w:rFonts w:ascii="Verdana" w:hAnsi="Verdana"/>
              </w:rPr>
              <w:t>perform</w:t>
            </w:r>
            <w:r w:rsidR="00AD28EC">
              <w:rPr>
                <w:rFonts w:ascii="Verdana" w:hAnsi="Verdana"/>
              </w:rPr>
              <w:t xml:space="preserve"> (</w:t>
            </w:r>
            <w:r>
              <w:rPr>
                <w:rFonts w:ascii="Verdana" w:hAnsi="Verdana"/>
              </w:rPr>
              <w:t>folk singer</w:t>
            </w:r>
            <w:r w:rsidR="00AD28EC">
              <w:rPr>
                <w:rFonts w:ascii="Verdana" w:hAnsi="Verdana"/>
              </w:rPr>
              <w:t>)</w:t>
            </w:r>
            <w:r>
              <w:rPr>
                <w:rFonts w:ascii="Verdana" w:hAnsi="Verdana"/>
              </w:rPr>
              <w:t xml:space="preserve">. </w:t>
            </w:r>
            <w:r w:rsidR="00AD28EC">
              <w:rPr>
                <w:rFonts w:ascii="Verdana" w:hAnsi="Verdana"/>
              </w:rPr>
              <w:t>There will be a performance from a m</w:t>
            </w:r>
            <w:r>
              <w:rPr>
                <w:rFonts w:ascii="Verdana" w:hAnsi="Verdana"/>
              </w:rPr>
              <w:t xml:space="preserve">usic project with Wheal Martyn. </w:t>
            </w:r>
            <w:r w:rsidR="00AD28EC">
              <w:rPr>
                <w:rFonts w:ascii="Verdana" w:hAnsi="Verdana"/>
              </w:rPr>
              <w:t>A dance project, films and 4</w:t>
            </w:r>
            <w:r>
              <w:rPr>
                <w:rFonts w:ascii="Verdana" w:hAnsi="Verdana"/>
              </w:rPr>
              <w:t xml:space="preserve"> performances</w:t>
            </w:r>
            <w:r w:rsidR="00AD28EC">
              <w:rPr>
                <w:rFonts w:ascii="Verdana" w:hAnsi="Verdana"/>
              </w:rPr>
              <w:t xml:space="preserve"> from Kneehigh are being discussed</w:t>
            </w:r>
            <w:r>
              <w:rPr>
                <w:rFonts w:ascii="Verdana" w:hAnsi="Verdana"/>
              </w:rPr>
              <w:t xml:space="preserve">. Leach Pottery will hopefully come along. </w:t>
            </w:r>
            <w:r w:rsidR="00AD28EC">
              <w:rPr>
                <w:rFonts w:ascii="Verdana" w:hAnsi="Verdana"/>
              </w:rPr>
              <w:t>It is likely that the events will stretch into the</w:t>
            </w:r>
            <w:r>
              <w:rPr>
                <w:rFonts w:ascii="Verdana" w:hAnsi="Verdana"/>
              </w:rPr>
              <w:t xml:space="preserve"> evenings either side</w:t>
            </w:r>
            <w:r w:rsidR="00AD28EC">
              <w:rPr>
                <w:rFonts w:ascii="Verdana" w:hAnsi="Verdana"/>
              </w:rPr>
              <w:t xml:space="preserve"> of the Saturday</w:t>
            </w:r>
            <w:r>
              <w:rPr>
                <w:rFonts w:ascii="Verdana" w:hAnsi="Verdana"/>
              </w:rPr>
              <w:t>.</w:t>
            </w:r>
            <w:r w:rsidR="00AD28EC">
              <w:rPr>
                <w:rFonts w:ascii="Verdana" w:hAnsi="Verdana"/>
              </w:rPr>
              <w:t xml:space="preserve"> Cat Radford is the festival organiser and will be meeting White River Place to discuss plans soon.</w:t>
            </w:r>
          </w:p>
          <w:p w:rsidR="00D23284" w:rsidRDefault="00D23284" w:rsidP="00524B1C">
            <w:pPr>
              <w:rPr>
                <w:rFonts w:ascii="Verdana" w:hAnsi="Verdana"/>
              </w:rPr>
            </w:pPr>
          </w:p>
          <w:p w:rsidR="00D23284" w:rsidRDefault="00D23284" w:rsidP="00D23284">
            <w:pPr>
              <w:rPr>
                <w:rFonts w:ascii="Verdana" w:hAnsi="Verdana"/>
              </w:rPr>
            </w:pPr>
            <w:r>
              <w:rPr>
                <w:rFonts w:ascii="Verdana" w:hAnsi="Verdana"/>
              </w:rPr>
              <w:t xml:space="preserve">Ceramic Prize – </w:t>
            </w:r>
            <w:r w:rsidR="00AD28EC">
              <w:rPr>
                <w:rFonts w:ascii="Verdana" w:hAnsi="Verdana"/>
              </w:rPr>
              <w:t xml:space="preserve">following the </w:t>
            </w:r>
            <w:r>
              <w:rPr>
                <w:rFonts w:ascii="Verdana" w:hAnsi="Verdana"/>
              </w:rPr>
              <w:t xml:space="preserve">feedback from </w:t>
            </w:r>
            <w:r w:rsidR="00AD28EC">
              <w:rPr>
                <w:rFonts w:ascii="Verdana" w:hAnsi="Verdana"/>
              </w:rPr>
              <w:t xml:space="preserve">the last meeting, there has been engagement with </w:t>
            </w:r>
            <w:r>
              <w:rPr>
                <w:rFonts w:ascii="Verdana" w:hAnsi="Verdana"/>
              </w:rPr>
              <w:t>ceramicists locally. People</w:t>
            </w:r>
            <w:r w:rsidR="00AD28EC">
              <w:rPr>
                <w:rFonts w:ascii="Verdana" w:hAnsi="Verdana"/>
              </w:rPr>
              <w:t>,</w:t>
            </w:r>
            <w:r>
              <w:rPr>
                <w:rFonts w:ascii="Verdana" w:hAnsi="Verdana"/>
              </w:rPr>
              <w:t xml:space="preserve"> culture</w:t>
            </w:r>
            <w:r w:rsidR="00AD28EC">
              <w:rPr>
                <w:rFonts w:ascii="Verdana" w:hAnsi="Verdana"/>
              </w:rPr>
              <w:t>,</w:t>
            </w:r>
            <w:r>
              <w:rPr>
                <w:rFonts w:ascii="Verdana" w:hAnsi="Verdana"/>
              </w:rPr>
              <w:t xml:space="preserve"> place and clay </w:t>
            </w:r>
            <w:r w:rsidR="00AD28EC">
              <w:rPr>
                <w:rFonts w:ascii="Verdana" w:hAnsi="Verdana"/>
              </w:rPr>
              <w:t>are all</w:t>
            </w:r>
            <w:r>
              <w:rPr>
                <w:rFonts w:ascii="Verdana" w:hAnsi="Verdana"/>
              </w:rPr>
              <w:t xml:space="preserve"> attractive to artists</w:t>
            </w:r>
            <w:r w:rsidR="00AD28EC">
              <w:rPr>
                <w:rFonts w:ascii="Verdana" w:hAnsi="Verdana"/>
              </w:rPr>
              <w:t>; this can be encompassed in a theme “</w:t>
            </w:r>
            <w:r>
              <w:rPr>
                <w:rFonts w:ascii="Verdana" w:hAnsi="Verdana"/>
              </w:rPr>
              <w:t>Celebrate the uniqueness of this place</w:t>
            </w:r>
            <w:r w:rsidR="00AD28EC">
              <w:rPr>
                <w:rFonts w:ascii="Verdana" w:hAnsi="Verdana"/>
              </w:rPr>
              <w:t>”</w:t>
            </w:r>
            <w:r>
              <w:rPr>
                <w:rFonts w:ascii="Verdana" w:hAnsi="Verdana"/>
              </w:rPr>
              <w:t>. Prize</w:t>
            </w:r>
            <w:r w:rsidR="00AD28EC">
              <w:rPr>
                <w:rFonts w:ascii="Verdana" w:hAnsi="Verdana"/>
              </w:rPr>
              <w:t>s would be</w:t>
            </w:r>
            <w:r>
              <w:rPr>
                <w:rFonts w:ascii="Verdana" w:hAnsi="Verdana"/>
              </w:rPr>
              <w:t xml:space="preserve"> £10k with £5k to make an installation. Emerging artists</w:t>
            </w:r>
            <w:r w:rsidR="00AD28EC">
              <w:rPr>
                <w:rFonts w:ascii="Verdana" w:hAnsi="Verdana"/>
              </w:rPr>
              <w:t xml:space="preserve"> prize would be</w:t>
            </w:r>
            <w:r>
              <w:rPr>
                <w:rFonts w:ascii="Verdana" w:hAnsi="Verdana"/>
              </w:rPr>
              <w:t xml:space="preserve"> £5k and £2500 to make something. It will include a programme of </w:t>
            </w:r>
            <w:r w:rsidR="00AD28EC">
              <w:rPr>
                <w:rFonts w:ascii="Verdana" w:hAnsi="Verdana"/>
              </w:rPr>
              <w:t>visits for artists to this area</w:t>
            </w:r>
            <w:r>
              <w:rPr>
                <w:rFonts w:ascii="Verdana" w:hAnsi="Verdana"/>
              </w:rPr>
              <w:t xml:space="preserve">. </w:t>
            </w:r>
            <w:r w:rsidR="00AD28EC">
              <w:rPr>
                <w:rFonts w:ascii="Verdana" w:hAnsi="Verdana"/>
              </w:rPr>
              <w:t xml:space="preserve">In </w:t>
            </w:r>
            <w:r>
              <w:rPr>
                <w:rFonts w:ascii="Verdana" w:hAnsi="Verdana"/>
              </w:rPr>
              <w:t xml:space="preserve">2020 </w:t>
            </w:r>
            <w:r w:rsidR="00AD28EC">
              <w:rPr>
                <w:rFonts w:ascii="Verdana" w:hAnsi="Verdana"/>
              </w:rPr>
              <w:t>the theme will be “</w:t>
            </w:r>
            <w:proofErr w:type="spellStart"/>
            <w:r w:rsidR="00AD28EC">
              <w:rPr>
                <w:rFonts w:ascii="Verdana" w:hAnsi="Verdana"/>
              </w:rPr>
              <w:t>C</w:t>
            </w:r>
            <w:r>
              <w:rPr>
                <w:rFonts w:ascii="Verdana" w:hAnsi="Verdana"/>
              </w:rPr>
              <w:t>onviaviality</w:t>
            </w:r>
            <w:proofErr w:type="spellEnd"/>
            <w:r w:rsidR="00AD28EC">
              <w:rPr>
                <w:rFonts w:ascii="Verdana" w:hAnsi="Verdana"/>
              </w:rPr>
              <w:t>”</w:t>
            </w:r>
            <w:r w:rsidR="00380F2A">
              <w:rPr>
                <w:rFonts w:ascii="Verdana" w:hAnsi="Verdana"/>
              </w:rPr>
              <w:t xml:space="preserve"> – celebrating food and ceramics. Discussions have taken place with </w:t>
            </w:r>
            <w:r>
              <w:rPr>
                <w:rFonts w:ascii="Verdana" w:hAnsi="Verdana"/>
              </w:rPr>
              <w:t xml:space="preserve">Matthew Thomson from Cornwall Food Foundation. Matthew </w:t>
            </w:r>
            <w:r w:rsidR="00380F2A">
              <w:rPr>
                <w:rFonts w:ascii="Verdana" w:hAnsi="Verdana"/>
              </w:rPr>
              <w:t>is also coming to SABEF to present as they have a programme</w:t>
            </w:r>
            <w:r>
              <w:rPr>
                <w:rFonts w:ascii="Verdana" w:hAnsi="Verdana"/>
              </w:rPr>
              <w:t xml:space="preserve"> to focus o</w:t>
            </w:r>
            <w:r w:rsidR="00380F2A">
              <w:rPr>
                <w:rFonts w:ascii="Verdana" w:hAnsi="Verdana"/>
              </w:rPr>
              <w:t>n working in St Austell for the</w:t>
            </w:r>
            <w:r>
              <w:rPr>
                <w:rFonts w:ascii="Verdana" w:hAnsi="Verdana"/>
              </w:rPr>
              <w:t xml:space="preserve"> next 5 years.</w:t>
            </w:r>
          </w:p>
          <w:p w:rsidR="00D23284" w:rsidRDefault="00D23284" w:rsidP="00D23284">
            <w:pPr>
              <w:rPr>
                <w:rFonts w:ascii="Verdana" w:hAnsi="Verdana"/>
              </w:rPr>
            </w:pPr>
          </w:p>
          <w:p w:rsidR="00FB43C7" w:rsidRDefault="00D23284" w:rsidP="00D23284">
            <w:pPr>
              <w:rPr>
                <w:rFonts w:ascii="Verdana" w:hAnsi="Verdana"/>
              </w:rPr>
            </w:pPr>
            <w:r>
              <w:rPr>
                <w:rFonts w:ascii="Verdana" w:hAnsi="Verdana"/>
              </w:rPr>
              <w:t>Clay Connections</w:t>
            </w:r>
            <w:r w:rsidR="009E5909">
              <w:rPr>
                <w:rFonts w:ascii="Verdana" w:hAnsi="Verdana"/>
              </w:rPr>
              <w:t xml:space="preserve"> – This links to the </w:t>
            </w:r>
            <w:r>
              <w:rPr>
                <w:rFonts w:ascii="Verdana" w:hAnsi="Verdana"/>
              </w:rPr>
              <w:t xml:space="preserve">Masterplan </w:t>
            </w:r>
            <w:r w:rsidR="009E5909">
              <w:rPr>
                <w:rFonts w:ascii="Verdana" w:hAnsi="Verdana"/>
              </w:rPr>
              <w:t>and focuses on</w:t>
            </w:r>
            <w:r>
              <w:rPr>
                <w:rFonts w:ascii="Verdana" w:hAnsi="Verdana"/>
              </w:rPr>
              <w:t xml:space="preserve"> artists working </w:t>
            </w:r>
            <w:r w:rsidR="009E5909">
              <w:rPr>
                <w:rFonts w:ascii="Verdana" w:hAnsi="Verdana"/>
              </w:rPr>
              <w:t>in communities, and with landscape design</w:t>
            </w:r>
            <w:r>
              <w:rPr>
                <w:rFonts w:ascii="Verdana" w:hAnsi="Verdana"/>
              </w:rPr>
              <w:t xml:space="preserve">. </w:t>
            </w:r>
            <w:r w:rsidR="009E5909">
              <w:rPr>
                <w:rFonts w:ascii="Verdana" w:hAnsi="Verdana"/>
              </w:rPr>
              <w:t>Proposals are for this to be f</w:t>
            </w:r>
            <w:r>
              <w:rPr>
                <w:rFonts w:ascii="Verdana" w:hAnsi="Verdana"/>
              </w:rPr>
              <w:t xml:space="preserve">ocussed on </w:t>
            </w:r>
            <w:proofErr w:type="spellStart"/>
            <w:r>
              <w:rPr>
                <w:rFonts w:ascii="Verdana" w:hAnsi="Verdana"/>
              </w:rPr>
              <w:t>Linnear</w:t>
            </w:r>
            <w:proofErr w:type="spellEnd"/>
            <w:r>
              <w:rPr>
                <w:rFonts w:ascii="Verdana" w:hAnsi="Verdana"/>
              </w:rPr>
              <w:t xml:space="preserve"> Park and Clay villages. </w:t>
            </w:r>
            <w:r w:rsidR="009E5909">
              <w:rPr>
                <w:rFonts w:ascii="Verdana" w:hAnsi="Verdana"/>
              </w:rPr>
              <w:t xml:space="preserve">An </w:t>
            </w:r>
            <w:r>
              <w:rPr>
                <w:rFonts w:ascii="Verdana" w:hAnsi="Verdana"/>
              </w:rPr>
              <w:t>Arts Council application</w:t>
            </w:r>
            <w:r w:rsidR="009E5909">
              <w:rPr>
                <w:rFonts w:ascii="Verdana" w:hAnsi="Verdana"/>
              </w:rPr>
              <w:t xml:space="preserve"> is being put together for this. </w:t>
            </w:r>
            <w:r w:rsidR="00FB43C7">
              <w:rPr>
                <w:rFonts w:ascii="Verdana" w:hAnsi="Verdana"/>
              </w:rPr>
              <w:t>Augmented reality could be used</w:t>
            </w:r>
            <w:r w:rsidR="009E5909">
              <w:rPr>
                <w:rFonts w:ascii="Verdana" w:hAnsi="Verdana"/>
              </w:rPr>
              <w:t xml:space="preserve"> which could overcome the s</w:t>
            </w:r>
            <w:r w:rsidR="00FB43C7">
              <w:rPr>
                <w:rFonts w:ascii="Verdana" w:hAnsi="Verdana"/>
              </w:rPr>
              <w:t>hort</w:t>
            </w:r>
            <w:r w:rsidR="009E5909">
              <w:rPr>
                <w:rFonts w:ascii="Verdana" w:hAnsi="Verdana"/>
              </w:rPr>
              <w:t>age of space</w:t>
            </w:r>
            <w:r w:rsidR="00FB43C7">
              <w:rPr>
                <w:rFonts w:ascii="Verdana" w:hAnsi="Verdana"/>
              </w:rPr>
              <w:t xml:space="preserve"> for exhibition</w:t>
            </w:r>
            <w:r w:rsidR="009E5909">
              <w:rPr>
                <w:rFonts w:ascii="Verdana" w:hAnsi="Verdana"/>
              </w:rPr>
              <w:t>s</w:t>
            </w:r>
            <w:r w:rsidR="00FB43C7">
              <w:rPr>
                <w:rFonts w:ascii="Verdana" w:hAnsi="Verdana"/>
              </w:rPr>
              <w:t>.</w:t>
            </w:r>
          </w:p>
          <w:p w:rsidR="00FB43C7" w:rsidRDefault="00FB43C7" w:rsidP="00D23284">
            <w:pPr>
              <w:rPr>
                <w:rFonts w:ascii="Verdana" w:hAnsi="Verdana"/>
              </w:rPr>
            </w:pPr>
          </w:p>
          <w:p w:rsidR="00FB43C7" w:rsidRDefault="009E5909" w:rsidP="00D23284">
            <w:pPr>
              <w:rPr>
                <w:rFonts w:ascii="Verdana" w:hAnsi="Verdana"/>
              </w:rPr>
            </w:pPr>
            <w:r>
              <w:rPr>
                <w:rFonts w:ascii="Verdana" w:hAnsi="Verdana"/>
              </w:rPr>
              <w:t>There has been a recent m</w:t>
            </w:r>
            <w:r w:rsidR="00FB43C7">
              <w:rPr>
                <w:rFonts w:ascii="Verdana" w:hAnsi="Verdana"/>
              </w:rPr>
              <w:t xml:space="preserve">eeting with </w:t>
            </w:r>
            <w:r>
              <w:rPr>
                <w:rFonts w:ascii="Verdana" w:hAnsi="Verdana"/>
              </w:rPr>
              <w:t>Pl</w:t>
            </w:r>
            <w:r w:rsidR="00FB43C7">
              <w:rPr>
                <w:rFonts w:ascii="Verdana" w:hAnsi="Verdana"/>
              </w:rPr>
              <w:t xml:space="preserve">ymouth </w:t>
            </w:r>
            <w:r>
              <w:rPr>
                <w:rFonts w:ascii="Verdana" w:hAnsi="Verdana"/>
              </w:rPr>
              <w:t>Collage of A</w:t>
            </w:r>
            <w:r w:rsidR="00FB43C7">
              <w:rPr>
                <w:rFonts w:ascii="Verdana" w:hAnsi="Verdana"/>
              </w:rPr>
              <w:t>rt</w:t>
            </w:r>
            <w:r>
              <w:rPr>
                <w:rFonts w:ascii="Verdana" w:hAnsi="Verdana"/>
              </w:rPr>
              <w:t xml:space="preserve"> to ensure there is a link to high education training</w:t>
            </w:r>
            <w:r w:rsidR="00FB43C7">
              <w:rPr>
                <w:rFonts w:ascii="Verdana" w:hAnsi="Verdana"/>
              </w:rPr>
              <w:t xml:space="preserve">. </w:t>
            </w:r>
            <w:r>
              <w:rPr>
                <w:rFonts w:ascii="Verdana" w:hAnsi="Verdana"/>
              </w:rPr>
              <w:t xml:space="preserve">G </w:t>
            </w:r>
            <w:proofErr w:type="spellStart"/>
            <w:r>
              <w:rPr>
                <w:rFonts w:ascii="Verdana" w:hAnsi="Verdana"/>
              </w:rPr>
              <w:t>Matthais</w:t>
            </w:r>
            <w:proofErr w:type="spellEnd"/>
            <w:r>
              <w:rPr>
                <w:rFonts w:ascii="Verdana" w:hAnsi="Verdana"/>
              </w:rPr>
              <w:t xml:space="preserve"> reported that s</w:t>
            </w:r>
            <w:r w:rsidR="00FB43C7">
              <w:rPr>
                <w:rFonts w:ascii="Verdana" w:hAnsi="Verdana"/>
              </w:rPr>
              <w:t>tudents are already working with ceramic</w:t>
            </w:r>
            <w:r>
              <w:rPr>
                <w:rFonts w:ascii="Verdana" w:hAnsi="Verdana"/>
              </w:rPr>
              <w:t xml:space="preserve">s and there is a project </w:t>
            </w:r>
            <w:r w:rsidR="00FB43C7">
              <w:rPr>
                <w:rFonts w:ascii="Verdana" w:hAnsi="Verdana"/>
              </w:rPr>
              <w:t>in Moun</w:t>
            </w:r>
            <w:r>
              <w:rPr>
                <w:rFonts w:ascii="Verdana" w:hAnsi="Verdana"/>
              </w:rPr>
              <w:t>t</w:t>
            </w:r>
            <w:r w:rsidR="00FB43C7">
              <w:rPr>
                <w:rFonts w:ascii="Verdana" w:hAnsi="Verdana"/>
              </w:rPr>
              <w:t xml:space="preserve"> Edgcumbe </w:t>
            </w:r>
            <w:r>
              <w:rPr>
                <w:rFonts w:ascii="Verdana" w:hAnsi="Verdana"/>
              </w:rPr>
              <w:t>for</w:t>
            </w:r>
            <w:r w:rsidR="00FB43C7">
              <w:rPr>
                <w:rFonts w:ascii="Verdana" w:hAnsi="Verdana"/>
              </w:rPr>
              <w:t xml:space="preserve"> large scale pieces of work. Students could </w:t>
            </w:r>
            <w:r>
              <w:rPr>
                <w:rFonts w:ascii="Verdana" w:hAnsi="Verdana"/>
              </w:rPr>
              <w:t xml:space="preserve">be volunteers, particularly if there were </w:t>
            </w:r>
            <w:r w:rsidR="00FB43C7">
              <w:rPr>
                <w:rFonts w:ascii="Verdana" w:hAnsi="Verdana"/>
              </w:rPr>
              <w:t xml:space="preserve">opportunities to assist artists. </w:t>
            </w:r>
            <w:r>
              <w:rPr>
                <w:rFonts w:ascii="Verdana" w:hAnsi="Verdana"/>
              </w:rPr>
              <w:t xml:space="preserve">A </w:t>
            </w:r>
            <w:r>
              <w:rPr>
                <w:rFonts w:ascii="Verdana" w:hAnsi="Verdana"/>
              </w:rPr>
              <w:lastRenderedPageBreak/>
              <w:t>l</w:t>
            </w:r>
            <w:r w:rsidR="00FB43C7">
              <w:rPr>
                <w:rFonts w:ascii="Verdana" w:hAnsi="Verdana"/>
              </w:rPr>
              <w:t xml:space="preserve">eaflet for students </w:t>
            </w:r>
            <w:r>
              <w:rPr>
                <w:rFonts w:ascii="Verdana" w:hAnsi="Verdana"/>
              </w:rPr>
              <w:t>is being produced to encourage involvement in the Br</w:t>
            </w:r>
            <w:r w:rsidR="00FB43C7">
              <w:rPr>
                <w:rFonts w:ascii="Verdana" w:hAnsi="Verdana"/>
              </w:rPr>
              <w:t>ickfields</w:t>
            </w:r>
            <w:r>
              <w:rPr>
                <w:rFonts w:ascii="Verdana" w:hAnsi="Verdana"/>
              </w:rPr>
              <w:t xml:space="preserve"> project</w:t>
            </w:r>
            <w:r w:rsidR="00FB43C7">
              <w:rPr>
                <w:rFonts w:ascii="Verdana" w:hAnsi="Verdana"/>
              </w:rPr>
              <w:t xml:space="preserve">. Practical facilities are also available if needed. </w:t>
            </w:r>
            <w:r>
              <w:rPr>
                <w:rFonts w:ascii="Verdana" w:hAnsi="Verdana"/>
              </w:rPr>
              <w:t xml:space="preserve">In </w:t>
            </w:r>
            <w:r w:rsidR="00FB43C7">
              <w:rPr>
                <w:rFonts w:ascii="Verdana" w:hAnsi="Verdana"/>
              </w:rPr>
              <w:t xml:space="preserve">2020 </w:t>
            </w:r>
            <w:r>
              <w:rPr>
                <w:rFonts w:ascii="Verdana" w:hAnsi="Verdana"/>
              </w:rPr>
              <w:t xml:space="preserve">there is a celebration of the anniversary of the </w:t>
            </w:r>
            <w:r w:rsidR="00FB43C7">
              <w:rPr>
                <w:rFonts w:ascii="Verdana" w:hAnsi="Verdana"/>
              </w:rPr>
              <w:t>Mayflower in Plymouth</w:t>
            </w:r>
            <w:r>
              <w:rPr>
                <w:rFonts w:ascii="Verdana" w:hAnsi="Verdana"/>
              </w:rPr>
              <w:t xml:space="preserve">, including an international conference </w:t>
            </w:r>
            <w:r w:rsidR="00FB43C7">
              <w:rPr>
                <w:rFonts w:ascii="Verdana" w:hAnsi="Verdana"/>
              </w:rPr>
              <w:t>with makers and academ</w:t>
            </w:r>
            <w:r>
              <w:rPr>
                <w:rFonts w:ascii="Verdana" w:hAnsi="Verdana"/>
              </w:rPr>
              <w:t>i</w:t>
            </w:r>
            <w:r w:rsidR="00FB43C7">
              <w:rPr>
                <w:rFonts w:ascii="Verdana" w:hAnsi="Verdana"/>
              </w:rPr>
              <w:t>cs</w:t>
            </w:r>
            <w:r>
              <w:rPr>
                <w:rFonts w:ascii="Verdana" w:hAnsi="Verdana"/>
              </w:rPr>
              <w:t>; discussions are underway as to how they could be brought to this area</w:t>
            </w:r>
            <w:r w:rsidR="00FB43C7">
              <w:rPr>
                <w:rFonts w:ascii="Verdana" w:hAnsi="Verdana"/>
              </w:rPr>
              <w:t xml:space="preserve">. </w:t>
            </w:r>
            <w:r w:rsidR="00822AA9">
              <w:rPr>
                <w:rFonts w:ascii="Verdana" w:hAnsi="Verdana"/>
              </w:rPr>
              <w:t xml:space="preserve">Plymouth Collage of Arts could be involved in providing animation for the Whitegold festival. C </w:t>
            </w:r>
            <w:proofErr w:type="spellStart"/>
            <w:r w:rsidR="00822AA9">
              <w:rPr>
                <w:rFonts w:ascii="Verdana" w:hAnsi="Verdana"/>
              </w:rPr>
              <w:t>Ratford</w:t>
            </w:r>
            <w:proofErr w:type="spellEnd"/>
            <w:r w:rsidR="00822AA9">
              <w:rPr>
                <w:rFonts w:ascii="Verdana" w:hAnsi="Verdana"/>
              </w:rPr>
              <w:t xml:space="preserve"> to contact Tim Pattinson, programme leader for digital arts.</w:t>
            </w:r>
          </w:p>
          <w:p w:rsidR="00FB43C7" w:rsidRDefault="00FB43C7" w:rsidP="00D23284">
            <w:pPr>
              <w:rPr>
                <w:rFonts w:ascii="Verdana" w:hAnsi="Verdana"/>
              </w:rPr>
            </w:pPr>
          </w:p>
          <w:p w:rsidR="00FB43C7" w:rsidRDefault="009E5909" w:rsidP="00D23284">
            <w:pPr>
              <w:rPr>
                <w:rFonts w:ascii="Verdana" w:hAnsi="Verdana"/>
              </w:rPr>
            </w:pPr>
            <w:r>
              <w:rPr>
                <w:rFonts w:ascii="Verdana" w:hAnsi="Verdana"/>
              </w:rPr>
              <w:t>There was discussion about the availability of two k</w:t>
            </w:r>
            <w:r w:rsidR="00FB43C7">
              <w:rPr>
                <w:rFonts w:ascii="Verdana" w:hAnsi="Verdana"/>
              </w:rPr>
              <w:t>iln</w:t>
            </w:r>
            <w:r>
              <w:rPr>
                <w:rFonts w:ascii="Verdana" w:hAnsi="Verdana"/>
              </w:rPr>
              <w:t>s</w:t>
            </w:r>
            <w:r w:rsidR="00FB43C7">
              <w:rPr>
                <w:rFonts w:ascii="Verdana" w:hAnsi="Verdana"/>
              </w:rPr>
              <w:t xml:space="preserve"> from Falmouth</w:t>
            </w:r>
            <w:r>
              <w:rPr>
                <w:rFonts w:ascii="Verdana" w:hAnsi="Verdana"/>
              </w:rPr>
              <w:t xml:space="preserve"> University</w:t>
            </w:r>
            <w:r w:rsidR="00FB43C7">
              <w:rPr>
                <w:rFonts w:ascii="Verdana" w:hAnsi="Verdana"/>
              </w:rPr>
              <w:t xml:space="preserve">. </w:t>
            </w:r>
            <w:r>
              <w:rPr>
                <w:rFonts w:ascii="Verdana" w:hAnsi="Verdana"/>
              </w:rPr>
              <w:t xml:space="preserve">Funding is needed </w:t>
            </w:r>
            <w:r w:rsidR="00FB43C7">
              <w:rPr>
                <w:rFonts w:ascii="Verdana" w:hAnsi="Verdana"/>
              </w:rPr>
              <w:t xml:space="preserve">to pay for transport and donation to </w:t>
            </w:r>
            <w:r>
              <w:rPr>
                <w:rFonts w:ascii="Verdana" w:hAnsi="Verdana"/>
              </w:rPr>
              <w:t>a</w:t>
            </w:r>
            <w:r w:rsidR="00FB43C7">
              <w:rPr>
                <w:rFonts w:ascii="Verdana" w:hAnsi="Verdana"/>
              </w:rPr>
              <w:t xml:space="preserve"> local community project. </w:t>
            </w:r>
            <w:r>
              <w:rPr>
                <w:rFonts w:ascii="Verdana" w:hAnsi="Verdana"/>
              </w:rPr>
              <w:t xml:space="preserve">The </w:t>
            </w:r>
            <w:r w:rsidR="00FB43C7">
              <w:rPr>
                <w:rFonts w:ascii="Verdana" w:hAnsi="Verdana"/>
              </w:rPr>
              <w:t xml:space="preserve">smaller </w:t>
            </w:r>
            <w:r>
              <w:rPr>
                <w:rFonts w:ascii="Verdana" w:hAnsi="Verdana"/>
              </w:rPr>
              <w:t>kiln</w:t>
            </w:r>
            <w:r w:rsidR="00FB43C7">
              <w:rPr>
                <w:rFonts w:ascii="Verdana" w:hAnsi="Verdana"/>
              </w:rPr>
              <w:t xml:space="preserve"> will go to Eden. </w:t>
            </w:r>
            <w:r>
              <w:rPr>
                <w:rFonts w:ascii="Verdana" w:hAnsi="Verdana"/>
              </w:rPr>
              <w:t>Provision of a kiln is important as part of an aspiration to create a</w:t>
            </w:r>
            <w:r w:rsidR="00FB43C7">
              <w:rPr>
                <w:rFonts w:ascii="Verdana" w:hAnsi="Verdana"/>
              </w:rPr>
              <w:t xml:space="preserve"> permanent place for international artists to come. </w:t>
            </w:r>
            <w:r>
              <w:rPr>
                <w:rFonts w:ascii="Verdana" w:hAnsi="Verdana"/>
              </w:rPr>
              <w:t xml:space="preserve">Wheal Martyn is interested in having the kiln as long as it can be accommodated. </w:t>
            </w:r>
          </w:p>
          <w:p w:rsidR="00F3330C" w:rsidRDefault="00F3330C" w:rsidP="00D23284">
            <w:pPr>
              <w:rPr>
                <w:rFonts w:ascii="Verdana" w:hAnsi="Verdana"/>
              </w:rPr>
            </w:pPr>
          </w:p>
          <w:p w:rsidR="00F3330C" w:rsidRDefault="009E5909" w:rsidP="00D23284">
            <w:pPr>
              <w:rPr>
                <w:rFonts w:ascii="Verdana" w:hAnsi="Verdana"/>
              </w:rPr>
            </w:pPr>
            <w:r>
              <w:rPr>
                <w:rFonts w:ascii="Verdana" w:hAnsi="Verdana"/>
              </w:rPr>
              <w:t xml:space="preserve">It was reported that the </w:t>
            </w:r>
            <w:r w:rsidR="00F3330C">
              <w:rPr>
                <w:rFonts w:ascii="Verdana" w:hAnsi="Verdana"/>
              </w:rPr>
              <w:t>T</w:t>
            </w:r>
            <w:r>
              <w:rPr>
                <w:rFonts w:ascii="Verdana" w:hAnsi="Verdana"/>
              </w:rPr>
              <w:t xml:space="preserve">own </w:t>
            </w:r>
            <w:r w:rsidR="00F3330C">
              <w:rPr>
                <w:rFonts w:ascii="Verdana" w:hAnsi="Verdana"/>
              </w:rPr>
              <w:t>H</w:t>
            </w:r>
            <w:r>
              <w:rPr>
                <w:rFonts w:ascii="Verdana" w:hAnsi="Verdana"/>
              </w:rPr>
              <w:t xml:space="preserve">eritage </w:t>
            </w:r>
            <w:r w:rsidR="00F3330C">
              <w:rPr>
                <w:rFonts w:ascii="Verdana" w:hAnsi="Verdana"/>
              </w:rPr>
              <w:t>I</w:t>
            </w:r>
            <w:r>
              <w:rPr>
                <w:rFonts w:ascii="Verdana" w:hAnsi="Verdana"/>
              </w:rPr>
              <w:t>nitiative</w:t>
            </w:r>
            <w:r w:rsidR="00F3330C">
              <w:rPr>
                <w:rFonts w:ascii="Verdana" w:hAnsi="Verdana"/>
              </w:rPr>
              <w:t xml:space="preserve"> is looking to produce a website with augmented reality for interpretation in the town centre. This needs to be linked together. NH to meet with THI.</w:t>
            </w:r>
          </w:p>
          <w:p w:rsidR="00F3330C" w:rsidRDefault="00F3330C" w:rsidP="00D23284">
            <w:pPr>
              <w:rPr>
                <w:rFonts w:ascii="Verdana" w:hAnsi="Verdana"/>
              </w:rPr>
            </w:pPr>
          </w:p>
          <w:p w:rsidR="00F3330C" w:rsidRDefault="00BF7ED2" w:rsidP="00D23284">
            <w:pPr>
              <w:rPr>
                <w:rFonts w:ascii="Verdana" w:hAnsi="Verdana"/>
              </w:rPr>
            </w:pPr>
            <w:r>
              <w:rPr>
                <w:rFonts w:ascii="Verdana" w:hAnsi="Verdana"/>
              </w:rPr>
              <w:t>A number of sites have been identified for ceramic and art installations as part of the masterplan – see attached presentation.</w:t>
            </w:r>
          </w:p>
          <w:p w:rsidR="00F3330C" w:rsidRDefault="00F3330C" w:rsidP="00D23284">
            <w:pPr>
              <w:rPr>
                <w:rFonts w:ascii="Verdana" w:hAnsi="Verdana"/>
              </w:rPr>
            </w:pPr>
          </w:p>
          <w:p w:rsidR="00F3330C" w:rsidRDefault="00822AA9" w:rsidP="00D23284">
            <w:pPr>
              <w:rPr>
                <w:rFonts w:ascii="Verdana" w:hAnsi="Verdana"/>
              </w:rPr>
            </w:pPr>
            <w:r>
              <w:rPr>
                <w:rFonts w:ascii="Verdana" w:hAnsi="Verdana"/>
              </w:rPr>
              <w:t xml:space="preserve">Gary King highlighted the opportunity of the </w:t>
            </w:r>
            <w:r w:rsidR="00F3330C">
              <w:rPr>
                <w:rFonts w:ascii="Verdana" w:hAnsi="Verdana"/>
              </w:rPr>
              <w:t>2020 Tour of Britain</w:t>
            </w:r>
            <w:r>
              <w:rPr>
                <w:rFonts w:ascii="Verdana" w:hAnsi="Verdana"/>
              </w:rPr>
              <w:t xml:space="preserve">; the </w:t>
            </w:r>
            <w:r w:rsidR="00F3330C">
              <w:rPr>
                <w:rFonts w:ascii="Verdana" w:hAnsi="Verdana"/>
              </w:rPr>
              <w:t xml:space="preserve">route needs to be agreed through the town. </w:t>
            </w:r>
            <w:r>
              <w:rPr>
                <w:rFonts w:ascii="Verdana" w:hAnsi="Verdana"/>
              </w:rPr>
              <w:t>This could showcase the area.</w:t>
            </w:r>
          </w:p>
          <w:p w:rsidR="00F3330C" w:rsidRDefault="00F3330C" w:rsidP="00D23284">
            <w:pPr>
              <w:rPr>
                <w:rFonts w:ascii="Verdana" w:hAnsi="Verdana"/>
              </w:rPr>
            </w:pPr>
          </w:p>
          <w:p w:rsidR="00C13252" w:rsidRDefault="00822AA9" w:rsidP="00D23284">
            <w:pPr>
              <w:rPr>
                <w:rFonts w:ascii="Verdana" w:hAnsi="Verdana"/>
              </w:rPr>
            </w:pPr>
            <w:r>
              <w:rPr>
                <w:rFonts w:ascii="Verdana" w:hAnsi="Verdana"/>
              </w:rPr>
              <w:t xml:space="preserve">A Chapman asked if there were </w:t>
            </w:r>
            <w:r w:rsidR="00F3330C">
              <w:rPr>
                <w:rFonts w:ascii="Verdana" w:hAnsi="Verdana"/>
              </w:rPr>
              <w:t>discussions are</w:t>
            </w:r>
            <w:r w:rsidR="00C13252">
              <w:rPr>
                <w:rFonts w:ascii="Verdana" w:hAnsi="Verdana"/>
              </w:rPr>
              <w:t xml:space="preserve"> taking place about having a si</w:t>
            </w:r>
            <w:r w:rsidR="00F3330C">
              <w:rPr>
                <w:rFonts w:ascii="Verdana" w:hAnsi="Verdana"/>
              </w:rPr>
              <w:t>g</w:t>
            </w:r>
            <w:r w:rsidR="00C13252">
              <w:rPr>
                <w:rFonts w:ascii="Verdana" w:hAnsi="Verdana"/>
              </w:rPr>
              <w:t>n</w:t>
            </w:r>
            <w:r w:rsidR="00F3330C">
              <w:rPr>
                <w:rFonts w:ascii="Verdana" w:hAnsi="Verdana"/>
              </w:rPr>
              <w:t>ifi</w:t>
            </w:r>
            <w:r w:rsidR="00C13252">
              <w:rPr>
                <w:rFonts w:ascii="Verdana" w:hAnsi="Verdana"/>
              </w:rPr>
              <w:t>c</w:t>
            </w:r>
            <w:r w:rsidR="00F3330C">
              <w:rPr>
                <w:rFonts w:ascii="Verdana" w:hAnsi="Verdana"/>
              </w:rPr>
              <w:t xml:space="preserve">ant piece of work which will create attention. E.g. Theatre Royal </w:t>
            </w:r>
            <w:r w:rsidR="00C13252">
              <w:rPr>
                <w:rFonts w:ascii="Verdana" w:hAnsi="Verdana"/>
              </w:rPr>
              <w:t xml:space="preserve">artwork. Large art has an impact. </w:t>
            </w:r>
          </w:p>
          <w:p w:rsidR="00FB43C7" w:rsidRPr="00C942AA" w:rsidRDefault="00FB43C7" w:rsidP="00D23284">
            <w:pPr>
              <w:rPr>
                <w:rFonts w:ascii="Verdana" w:hAnsi="Verdana"/>
              </w:rPr>
            </w:pPr>
          </w:p>
        </w:tc>
        <w:tc>
          <w:tcPr>
            <w:tcW w:w="851" w:type="dxa"/>
          </w:tcPr>
          <w:p w:rsidR="00D37B9A" w:rsidRDefault="00D37B9A"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r>
              <w:rPr>
                <w:rFonts w:ascii="Verdana" w:hAnsi="Verdana"/>
              </w:rPr>
              <w:t>CR</w:t>
            </w: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r>
              <w:rPr>
                <w:rFonts w:ascii="Verdana" w:hAnsi="Verdana"/>
              </w:rPr>
              <w:t>NH</w:t>
            </w:r>
          </w:p>
        </w:tc>
      </w:tr>
      <w:tr w:rsidR="000E58D8" w:rsidRPr="00F62D67" w:rsidTr="00A90346">
        <w:tc>
          <w:tcPr>
            <w:tcW w:w="675" w:type="dxa"/>
          </w:tcPr>
          <w:p w:rsidR="000E58D8" w:rsidRPr="00F62D67" w:rsidRDefault="00117036" w:rsidP="008B3AF8">
            <w:pPr>
              <w:rPr>
                <w:rFonts w:ascii="Verdana" w:hAnsi="Verdana"/>
              </w:rPr>
            </w:pPr>
            <w:r>
              <w:rPr>
                <w:rFonts w:ascii="Verdana" w:hAnsi="Verdana"/>
              </w:rPr>
              <w:lastRenderedPageBreak/>
              <w:t>6</w:t>
            </w:r>
            <w:r w:rsidR="000E58D8" w:rsidRPr="00F62D67">
              <w:rPr>
                <w:rFonts w:ascii="Verdana" w:hAnsi="Verdana"/>
              </w:rPr>
              <w:t>.</w:t>
            </w:r>
          </w:p>
        </w:tc>
        <w:tc>
          <w:tcPr>
            <w:tcW w:w="8505" w:type="dxa"/>
          </w:tcPr>
          <w:p w:rsidR="009D0E52" w:rsidRPr="00117036" w:rsidRDefault="00C13252" w:rsidP="00D37B9A">
            <w:pPr>
              <w:rPr>
                <w:rFonts w:ascii="Verdana" w:hAnsi="Verdana"/>
                <w:b/>
              </w:rPr>
            </w:pPr>
            <w:r>
              <w:rPr>
                <w:rFonts w:ascii="Verdana" w:hAnsi="Verdana"/>
                <w:b/>
              </w:rPr>
              <w:t>Garden festival</w:t>
            </w:r>
          </w:p>
          <w:p w:rsidR="00C13252" w:rsidRDefault="00C13252" w:rsidP="00D37B9A">
            <w:pPr>
              <w:rPr>
                <w:rFonts w:ascii="Verdana" w:hAnsi="Verdana"/>
              </w:rPr>
            </w:pPr>
          </w:p>
          <w:p w:rsidR="00886BE7" w:rsidRDefault="00F82144" w:rsidP="00D37B9A">
            <w:pPr>
              <w:rPr>
                <w:rFonts w:ascii="Verdana" w:hAnsi="Verdana"/>
              </w:rPr>
            </w:pPr>
            <w:r>
              <w:rPr>
                <w:rFonts w:ascii="Verdana" w:hAnsi="Verdana"/>
              </w:rPr>
              <w:t>Duana Pearson is the Garden Festival organiser. N Andersen gave a report on her behalf. There will be a n</w:t>
            </w:r>
            <w:r w:rsidR="00C13252">
              <w:rPr>
                <w:rFonts w:ascii="Verdana" w:hAnsi="Verdana"/>
              </w:rPr>
              <w:t>ew webs</w:t>
            </w:r>
            <w:r>
              <w:rPr>
                <w:rFonts w:ascii="Verdana" w:hAnsi="Verdana"/>
              </w:rPr>
              <w:t>it</w:t>
            </w:r>
            <w:r w:rsidR="00C13252">
              <w:rPr>
                <w:rFonts w:ascii="Verdana" w:hAnsi="Verdana"/>
              </w:rPr>
              <w:t>e</w:t>
            </w:r>
            <w:r>
              <w:rPr>
                <w:rFonts w:ascii="Verdana" w:hAnsi="Verdana"/>
              </w:rPr>
              <w:t xml:space="preserve"> for the</w:t>
            </w:r>
            <w:r w:rsidR="00C13252">
              <w:rPr>
                <w:rFonts w:ascii="Verdana" w:hAnsi="Verdana"/>
              </w:rPr>
              <w:t xml:space="preserve"> </w:t>
            </w:r>
            <w:r w:rsidR="00886BE7">
              <w:rPr>
                <w:rFonts w:ascii="Verdana" w:hAnsi="Verdana"/>
              </w:rPr>
              <w:t>Garden Festival</w:t>
            </w:r>
            <w:r w:rsidR="00C13252">
              <w:rPr>
                <w:rFonts w:ascii="Verdana" w:hAnsi="Verdana"/>
              </w:rPr>
              <w:t xml:space="preserve">. </w:t>
            </w:r>
            <w:r>
              <w:rPr>
                <w:rFonts w:ascii="Verdana" w:hAnsi="Verdana"/>
              </w:rPr>
              <w:t>Planted s</w:t>
            </w:r>
            <w:r w:rsidR="00C13252">
              <w:rPr>
                <w:rFonts w:ascii="Verdana" w:hAnsi="Verdana"/>
              </w:rPr>
              <w:t xml:space="preserve">uitcases </w:t>
            </w:r>
            <w:r>
              <w:rPr>
                <w:rFonts w:ascii="Verdana" w:hAnsi="Verdana"/>
              </w:rPr>
              <w:t xml:space="preserve">will be a feature again; </w:t>
            </w:r>
            <w:r w:rsidR="00C13252">
              <w:rPr>
                <w:rFonts w:ascii="Verdana" w:hAnsi="Verdana"/>
              </w:rPr>
              <w:t xml:space="preserve">Suez </w:t>
            </w:r>
            <w:r>
              <w:rPr>
                <w:rFonts w:ascii="Verdana" w:hAnsi="Verdana"/>
              </w:rPr>
              <w:t xml:space="preserve">are </w:t>
            </w:r>
            <w:r w:rsidR="00C13252">
              <w:rPr>
                <w:rFonts w:ascii="Verdana" w:hAnsi="Verdana"/>
              </w:rPr>
              <w:t>donating suitc</w:t>
            </w:r>
            <w:r>
              <w:rPr>
                <w:rFonts w:ascii="Verdana" w:hAnsi="Verdana"/>
              </w:rPr>
              <w:t>a</w:t>
            </w:r>
            <w:r w:rsidR="00C13252">
              <w:rPr>
                <w:rFonts w:ascii="Verdana" w:hAnsi="Verdana"/>
              </w:rPr>
              <w:t xml:space="preserve">ses from </w:t>
            </w:r>
            <w:r>
              <w:rPr>
                <w:rFonts w:ascii="Verdana" w:hAnsi="Verdana"/>
              </w:rPr>
              <w:t>household recycling centres</w:t>
            </w:r>
            <w:r w:rsidR="00C13252">
              <w:rPr>
                <w:rFonts w:ascii="Verdana" w:hAnsi="Verdana"/>
              </w:rPr>
              <w:t xml:space="preserve">. </w:t>
            </w:r>
            <w:r>
              <w:rPr>
                <w:rFonts w:ascii="Verdana" w:hAnsi="Verdana"/>
              </w:rPr>
              <w:t xml:space="preserve">These are being delivered today using the </w:t>
            </w:r>
            <w:r w:rsidR="00C13252">
              <w:rPr>
                <w:rFonts w:ascii="Verdana" w:hAnsi="Verdana"/>
              </w:rPr>
              <w:t>St Austell Brewery Tr</w:t>
            </w:r>
            <w:r>
              <w:rPr>
                <w:rFonts w:ascii="Verdana" w:hAnsi="Verdana"/>
              </w:rPr>
              <w:t>i</w:t>
            </w:r>
            <w:r w:rsidR="00C13252">
              <w:rPr>
                <w:rFonts w:ascii="Verdana" w:hAnsi="Verdana"/>
              </w:rPr>
              <w:t>bute van.</w:t>
            </w:r>
          </w:p>
          <w:p w:rsidR="00C13252" w:rsidRDefault="00C13252" w:rsidP="00D37B9A">
            <w:pPr>
              <w:rPr>
                <w:rFonts w:ascii="Verdana" w:hAnsi="Verdana"/>
              </w:rPr>
            </w:pPr>
          </w:p>
          <w:p w:rsidR="00F82144" w:rsidRDefault="00F82144" w:rsidP="00D37B9A">
            <w:pPr>
              <w:rPr>
                <w:rFonts w:ascii="Verdana" w:hAnsi="Verdana"/>
              </w:rPr>
            </w:pPr>
            <w:r>
              <w:rPr>
                <w:rFonts w:ascii="Verdana" w:hAnsi="Verdana"/>
              </w:rPr>
              <w:t xml:space="preserve">The Garden Festival will be promoted at the </w:t>
            </w:r>
            <w:r w:rsidR="00C13252">
              <w:rPr>
                <w:rFonts w:ascii="Verdana" w:hAnsi="Verdana"/>
              </w:rPr>
              <w:t xml:space="preserve">Royal Cornwall Show </w:t>
            </w:r>
            <w:r>
              <w:rPr>
                <w:rFonts w:ascii="Verdana" w:hAnsi="Verdana"/>
              </w:rPr>
              <w:t xml:space="preserve">on the St Austell </w:t>
            </w:r>
            <w:r w:rsidR="00C13252">
              <w:rPr>
                <w:rFonts w:ascii="Verdana" w:hAnsi="Verdana"/>
              </w:rPr>
              <w:t>Brewery</w:t>
            </w:r>
            <w:r>
              <w:rPr>
                <w:rFonts w:ascii="Verdana" w:hAnsi="Verdana"/>
              </w:rPr>
              <w:t xml:space="preserve"> stand and also at Heligan and</w:t>
            </w:r>
            <w:r w:rsidR="00C13252">
              <w:rPr>
                <w:rFonts w:ascii="Verdana" w:hAnsi="Verdana"/>
              </w:rPr>
              <w:t xml:space="preserve"> Pinetum.</w:t>
            </w:r>
            <w:r>
              <w:rPr>
                <w:rFonts w:ascii="Verdana" w:hAnsi="Verdana"/>
              </w:rPr>
              <w:t xml:space="preserve"> Promotion using social media platf</w:t>
            </w:r>
            <w:r w:rsidR="00C13252">
              <w:rPr>
                <w:rFonts w:ascii="Verdana" w:hAnsi="Verdana"/>
              </w:rPr>
              <w:t>o</w:t>
            </w:r>
            <w:r>
              <w:rPr>
                <w:rFonts w:ascii="Verdana" w:hAnsi="Verdana"/>
              </w:rPr>
              <w:t>r</w:t>
            </w:r>
            <w:r w:rsidR="00C13252">
              <w:rPr>
                <w:rFonts w:ascii="Verdana" w:hAnsi="Verdana"/>
              </w:rPr>
              <w:t xml:space="preserve">ms </w:t>
            </w:r>
            <w:r>
              <w:rPr>
                <w:rFonts w:ascii="Verdana" w:hAnsi="Verdana"/>
              </w:rPr>
              <w:t>is being prepared and will be</w:t>
            </w:r>
            <w:r w:rsidR="00C13252">
              <w:rPr>
                <w:rFonts w:ascii="Verdana" w:hAnsi="Verdana"/>
              </w:rPr>
              <w:t xml:space="preserve"> circulated.</w:t>
            </w:r>
          </w:p>
          <w:p w:rsidR="00F82144" w:rsidRDefault="00F82144" w:rsidP="00D37B9A">
            <w:pPr>
              <w:rPr>
                <w:rFonts w:ascii="Verdana" w:hAnsi="Verdana"/>
              </w:rPr>
            </w:pPr>
          </w:p>
          <w:p w:rsidR="00FB5CA1" w:rsidRDefault="00F82144" w:rsidP="00C13252">
            <w:pPr>
              <w:rPr>
                <w:rFonts w:ascii="Verdana" w:hAnsi="Verdana"/>
              </w:rPr>
            </w:pPr>
            <w:r>
              <w:rPr>
                <w:rFonts w:ascii="Verdana" w:hAnsi="Verdana"/>
              </w:rPr>
              <w:t xml:space="preserve">There will producer stands and </w:t>
            </w:r>
            <w:r w:rsidR="00C13252">
              <w:rPr>
                <w:rFonts w:ascii="Verdana" w:hAnsi="Verdana"/>
              </w:rPr>
              <w:t xml:space="preserve">Whitegold will be there. </w:t>
            </w:r>
            <w:r>
              <w:rPr>
                <w:rFonts w:ascii="Verdana" w:hAnsi="Verdana"/>
              </w:rPr>
              <w:t>A f</w:t>
            </w:r>
            <w:r w:rsidR="00F15C57">
              <w:rPr>
                <w:rFonts w:ascii="Verdana" w:hAnsi="Verdana"/>
              </w:rPr>
              <w:t xml:space="preserve">ull programme of entertainment </w:t>
            </w:r>
            <w:r>
              <w:rPr>
                <w:rFonts w:ascii="Verdana" w:hAnsi="Verdana"/>
              </w:rPr>
              <w:t xml:space="preserve">is </w:t>
            </w:r>
            <w:r w:rsidR="00F15C57">
              <w:rPr>
                <w:rFonts w:ascii="Verdana" w:hAnsi="Verdana"/>
              </w:rPr>
              <w:t xml:space="preserve">planned. </w:t>
            </w:r>
            <w:r>
              <w:rPr>
                <w:rFonts w:ascii="Verdana" w:hAnsi="Verdana"/>
              </w:rPr>
              <w:t>Photos of activity are important for marketing and promotion and should be sent to N Andersen who is creating a library of photos. H Nicholson highlighted the library of photos available in the T</w:t>
            </w:r>
            <w:r w:rsidR="00F15C57">
              <w:rPr>
                <w:rFonts w:ascii="Verdana" w:hAnsi="Verdana"/>
              </w:rPr>
              <w:t xml:space="preserve">hinkingplace photo directory. </w:t>
            </w:r>
          </w:p>
          <w:p w:rsidR="00F82144" w:rsidRDefault="00F82144" w:rsidP="00C13252">
            <w:pPr>
              <w:rPr>
                <w:rFonts w:ascii="Verdana" w:hAnsi="Verdana"/>
              </w:rPr>
            </w:pPr>
          </w:p>
          <w:p w:rsidR="00F15C57" w:rsidRDefault="00F82144" w:rsidP="00C13252">
            <w:pPr>
              <w:rPr>
                <w:rFonts w:ascii="Verdana" w:hAnsi="Verdana"/>
              </w:rPr>
            </w:pPr>
            <w:r>
              <w:rPr>
                <w:rFonts w:ascii="Verdana" w:hAnsi="Verdana"/>
              </w:rPr>
              <w:t>A Chapman asked about the idea of producing a s</w:t>
            </w:r>
            <w:r w:rsidR="00F15C57">
              <w:rPr>
                <w:rFonts w:ascii="Verdana" w:hAnsi="Verdana"/>
              </w:rPr>
              <w:t xml:space="preserve">uitcase of plants for sale </w:t>
            </w:r>
            <w:r>
              <w:rPr>
                <w:rFonts w:ascii="Verdana" w:hAnsi="Verdana"/>
              </w:rPr>
              <w:t xml:space="preserve">and </w:t>
            </w:r>
            <w:r w:rsidR="00F15C57">
              <w:rPr>
                <w:rFonts w:ascii="Verdana" w:hAnsi="Verdana"/>
              </w:rPr>
              <w:t xml:space="preserve">working with local garden centres. </w:t>
            </w:r>
            <w:r>
              <w:rPr>
                <w:rFonts w:ascii="Verdana" w:hAnsi="Verdana"/>
              </w:rPr>
              <w:t xml:space="preserve">D Hawkes has considered this idea but felt it wasn’t </w:t>
            </w:r>
            <w:r w:rsidR="00F47AA8">
              <w:rPr>
                <w:rFonts w:ascii="Verdana" w:hAnsi="Verdana"/>
              </w:rPr>
              <w:t>a viable project; i</w:t>
            </w:r>
            <w:r w:rsidR="00EE5BED">
              <w:rPr>
                <w:rFonts w:ascii="Verdana" w:hAnsi="Verdana"/>
              </w:rPr>
              <w:t xml:space="preserve">t would be difficult to </w:t>
            </w:r>
            <w:r w:rsidR="00F47AA8">
              <w:rPr>
                <w:rFonts w:ascii="Verdana" w:hAnsi="Verdana"/>
              </w:rPr>
              <w:t>agree</w:t>
            </w:r>
            <w:r w:rsidR="00EE5BED">
              <w:rPr>
                <w:rFonts w:ascii="Verdana" w:hAnsi="Verdana"/>
              </w:rPr>
              <w:t xml:space="preserve"> the plan</w:t>
            </w:r>
            <w:r w:rsidR="00F47AA8">
              <w:rPr>
                <w:rFonts w:ascii="Verdana" w:hAnsi="Verdana"/>
              </w:rPr>
              <w:t>t</w:t>
            </w:r>
            <w:r w:rsidR="00EE5BED">
              <w:rPr>
                <w:rFonts w:ascii="Verdana" w:hAnsi="Verdana"/>
              </w:rPr>
              <w:t>s</w:t>
            </w:r>
            <w:r w:rsidR="00F47AA8">
              <w:rPr>
                <w:rFonts w:ascii="Verdana" w:hAnsi="Verdana"/>
              </w:rPr>
              <w:t xml:space="preserve"> and </w:t>
            </w:r>
            <w:r w:rsidR="00EE5BED">
              <w:rPr>
                <w:rFonts w:ascii="Verdana" w:hAnsi="Verdana"/>
              </w:rPr>
              <w:t xml:space="preserve">Garden centres have been invited to </w:t>
            </w:r>
            <w:r w:rsidR="00F47AA8">
              <w:rPr>
                <w:rFonts w:ascii="Verdana" w:hAnsi="Verdana"/>
              </w:rPr>
              <w:t xml:space="preserve">the festival </w:t>
            </w:r>
            <w:r w:rsidR="00EE5BED">
              <w:rPr>
                <w:rFonts w:ascii="Verdana" w:hAnsi="Verdana"/>
              </w:rPr>
              <w:t xml:space="preserve">but they haven’t </w:t>
            </w:r>
            <w:r w:rsidR="00EE5BED">
              <w:rPr>
                <w:rFonts w:ascii="Verdana" w:hAnsi="Verdana"/>
              </w:rPr>
              <w:lastRenderedPageBreak/>
              <w:t xml:space="preserve">agreed to come along. There are other plant stalls. </w:t>
            </w:r>
            <w:r w:rsidR="00F47AA8">
              <w:rPr>
                <w:rFonts w:ascii="Verdana" w:hAnsi="Verdana"/>
              </w:rPr>
              <w:t>An i</w:t>
            </w:r>
            <w:r w:rsidR="00EE5BED">
              <w:rPr>
                <w:rFonts w:ascii="Verdana" w:hAnsi="Verdana"/>
              </w:rPr>
              <w:t xml:space="preserve">mportant </w:t>
            </w:r>
            <w:r w:rsidR="00F47AA8">
              <w:rPr>
                <w:rFonts w:ascii="Verdana" w:hAnsi="Verdana"/>
              </w:rPr>
              <w:t xml:space="preserve">lesson is that the </w:t>
            </w:r>
            <w:r w:rsidR="00EE5BED">
              <w:rPr>
                <w:rFonts w:ascii="Verdana" w:hAnsi="Verdana"/>
              </w:rPr>
              <w:t xml:space="preserve">planning of the next festival </w:t>
            </w:r>
            <w:r w:rsidR="00F47AA8">
              <w:rPr>
                <w:rFonts w:ascii="Verdana" w:hAnsi="Verdana"/>
              </w:rPr>
              <w:t xml:space="preserve">should take place </w:t>
            </w:r>
            <w:r w:rsidR="00EE5BED">
              <w:rPr>
                <w:rFonts w:ascii="Verdana" w:hAnsi="Verdana"/>
              </w:rPr>
              <w:t>earlier next year.</w:t>
            </w:r>
          </w:p>
          <w:p w:rsidR="00EE5BED" w:rsidRDefault="00EE5BED" w:rsidP="00C13252">
            <w:pPr>
              <w:rPr>
                <w:rFonts w:ascii="Verdana" w:hAnsi="Verdana"/>
              </w:rPr>
            </w:pPr>
          </w:p>
          <w:p w:rsidR="00F47AA8" w:rsidRDefault="00F47AA8" w:rsidP="00F47AA8">
            <w:pPr>
              <w:rPr>
                <w:rFonts w:ascii="Verdana" w:hAnsi="Verdana"/>
              </w:rPr>
            </w:pPr>
            <w:r>
              <w:rPr>
                <w:rFonts w:ascii="Verdana" w:hAnsi="Verdana"/>
              </w:rPr>
              <w:t xml:space="preserve">Another activity for the Garden Festival will be to plant once of two trees given to Prince Charles by the Brewery on his recent visit. Geraint Richards will be asked to plant it somewhere in the town centre. In the future it is hoped that another Royal visit would include the town centre which could feature this new tree. </w:t>
            </w:r>
          </w:p>
          <w:p w:rsidR="00EE5BED" w:rsidRPr="00F62D67" w:rsidRDefault="00EE5BED" w:rsidP="00C13252">
            <w:pPr>
              <w:rPr>
                <w:rFonts w:ascii="Verdana" w:hAnsi="Verdana"/>
              </w:rPr>
            </w:pPr>
          </w:p>
        </w:tc>
        <w:tc>
          <w:tcPr>
            <w:tcW w:w="851" w:type="dxa"/>
          </w:tcPr>
          <w:p w:rsidR="00E710BB" w:rsidRDefault="00E710BB"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r>
              <w:rPr>
                <w:rFonts w:ascii="Verdana" w:hAnsi="Verdana"/>
              </w:rPr>
              <w:t>All</w:t>
            </w: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Pr="00F62D67" w:rsidRDefault="007F70E2" w:rsidP="008B3AF8">
            <w:pPr>
              <w:rPr>
                <w:rFonts w:ascii="Verdana" w:hAnsi="Verdana"/>
              </w:rPr>
            </w:pPr>
          </w:p>
        </w:tc>
      </w:tr>
      <w:tr w:rsidR="00F47AA8" w:rsidRPr="00F62D67" w:rsidTr="00A90346">
        <w:tc>
          <w:tcPr>
            <w:tcW w:w="675" w:type="dxa"/>
          </w:tcPr>
          <w:p w:rsidR="00F47AA8" w:rsidRPr="00F62D67" w:rsidRDefault="00F47AA8" w:rsidP="008B3AF8">
            <w:pPr>
              <w:rPr>
                <w:rFonts w:ascii="Verdana" w:hAnsi="Verdana"/>
              </w:rPr>
            </w:pPr>
            <w:r>
              <w:rPr>
                <w:rFonts w:ascii="Verdana" w:hAnsi="Verdana"/>
              </w:rPr>
              <w:lastRenderedPageBreak/>
              <w:t>7.</w:t>
            </w:r>
          </w:p>
        </w:tc>
        <w:tc>
          <w:tcPr>
            <w:tcW w:w="8505" w:type="dxa"/>
          </w:tcPr>
          <w:p w:rsidR="00F47AA8" w:rsidRDefault="00F47AA8" w:rsidP="00EB2732">
            <w:pPr>
              <w:rPr>
                <w:rFonts w:ascii="Verdana" w:hAnsi="Verdana"/>
              </w:rPr>
            </w:pPr>
            <w:r>
              <w:rPr>
                <w:rFonts w:ascii="Verdana" w:hAnsi="Verdana"/>
                <w:b/>
              </w:rPr>
              <w:t>Any Other Business</w:t>
            </w:r>
          </w:p>
          <w:p w:rsidR="00F47AA8" w:rsidRDefault="00F47AA8" w:rsidP="00EB2732">
            <w:pPr>
              <w:rPr>
                <w:rFonts w:ascii="Verdana" w:hAnsi="Verdana"/>
              </w:rPr>
            </w:pPr>
          </w:p>
          <w:p w:rsidR="00F47AA8" w:rsidRDefault="00F47AA8" w:rsidP="00F47AA8">
            <w:pPr>
              <w:rPr>
                <w:rFonts w:ascii="Verdana" w:hAnsi="Verdana"/>
              </w:rPr>
            </w:pPr>
            <w:r>
              <w:rPr>
                <w:rFonts w:ascii="Verdana" w:hAnsi="Verdana"/>
              </w:rPr>
              <w:t>N Hotchin reported that the new SABEF website is about to be launched in May.</w:t>
            </w:r>
          </w:p>
          <w:p w:rsidR="00F47AA8" w:rsidRDefault="00F47AA8" w:rsidP="00F47AA8">
            <w:pPr>
              <w:rPr>
                <w:rFonts w:ascii="Verdana" w:hAnsi="Verdana"/>
              </w:rPr>
            </w:pPr>
          </w:p>
          <w:p w:rsidR="00F47AA8" w:rsidRDefault="00F47AA8" w:rsidP="00F47AA8">
            <w:pPr>
              <w:rPr>
                <w:rFonts w:ascii="Verdana" w:hAnsi="Verdana"/>
              </w:rPr>
            </w:pPr>
            <w:r>
              <w:rPr>
                <w:rFonts w:ascii="Verdana" w:hAnsi="Verdana"/>
              </w:rPr>
              <w:t xml:space="preserve">P Jackson asked for an update about the Market House and whether this was a potential location for a kiln. N Hotchin agreed to take this back to Market House Directors. Many of the Directors are new since the submission to the Heritage Lottery was not successful. The Town Heritage Initiative will be starting in June/July. The Market House is available for pop up displays and is involved as a venue for festivals. </w:t>
            </w:r>
          </w:p>
          <w:p w:rsidR="00F47AA8" w:rsidRPr="00F47AA8" w:rsidRDefault="00F47AA8" w:rsidP="00F47AA8">
            <w:pPr>
              <w:rPr>
                <w:rFonts w:ascii="Verdana" w:hAnsi="Verdana"/>
              </w:rPr>
            </w:pPr>
          </w:p>
        </w:tc>
        <w:tc>
          <w:tcPr>
            <w:tcW w:w="851" w:type="dxa"/>
          </w:tcPr>
          <w:p w:rsidR="00F47AA8" w:rsidRDefault="00F47AA8"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Default="007F70E2" w:rsidP="008B3AF8">
            <w:pPr>
              <w:rPr>
                <w:rFonts w:ascii="Verdana" w:hAnsi="Verdana"/>
              </w:rPr>
            </w:pPr>
          </w:p>
          <w:p w:rsidR="007F70E2" w:rsidRPr="00F62D67" w:rsidRDefault="007F70E2" w:rsidP="008B3AF8">
            <w:pPr>
              <w:rPr>
                <w:rFonts w:ascii="Verdana" w:hAnsi="Verdana"/>
              </w:rPr>
            </w:pPr>
            <w:r>
              <w:rPr>
                <w:rFonts w:ascii="Verdana" w:hAnsi="Verdana"/>
              </w:rPr>
              <w:t>NH</w:t>
            </w:r>
          </w:p>
        </w:tc>
      </w:tr>
      <w:tr w:rsidR="00440F7A" w:rsidRPr="00F62D67" w:rsidTr="00A90346">
        <w:tc>
          <w:tcPr>
            <w:tcW w:w="675" w:type="dxa"/>
          </w:tcPr>
          <w:p w:rsidR="00440F7A" w:rsidRPr="00F62D67" w:rsidRDefault="0078095F" w:rsidP="008B3AF8">
            <w:pPr>
              <w:rPr>
                <w:rFonts w:ascii="Verdana" w:hAnsi="Verdana"/>
              </w:rPr>
            </w:pPr>
            <w:r w:rsidRPr="00F62D67">
              <w:rPr>
                <w:rFonts w:ascii="Verdana" w:hAnsi="Verdana"/>
              </w:rPr>
              <w:t>13</w:t>
            </w:r>
            <w:r w:rsidR="0032541E" w:rsidRPr="00F62D67">
              <w:rPr>
                <w:rFonts w:ascii="Verdana" w:hAnsi="Verdana"/>
              </w:rPr>
              <w:t>.</w:t>
            </w:r>
          </w:p>
        </w:tc>
        <w:tc>
          <w:tcPr>
            <w:tcW w:w="8505" w:type="dxa"/>
          </w:tcPr>
          <w:p w:rsidR="003255F9" w:rsidRPr="00F62D67" w:rsidRDefault="003255F9" w:rsidP="00EB2732">
            <w:pPr>
              <w:rPr>
                <w:rFonts w:ascii="Verdana" w:hAnsi="Verdana"/>
                <w:b/>
              </w:rPr>
            </w:pPr>
            <w:r w:rsidRPr="00F62D67">
              <w:rPr>
                <w:rFonts w:ascii="Verdana" w:hAnsi="Verdana"/>
                <w:b/>
              </w:rPr>
              <w:t>Dates for future meetings</w:t>
            </w:r>
          </w:p>
          <w:p w:rsidR="007118E7" w:rsidRDefault="007118E7" w:rsidP="00EB2732">
            <w:pPr>
              <w:rPr>
                <w:rFonts w:ascii="Verdana" w:hAnsi="Verdana"/>
              </w:rPr>
            </w:pPr>
          </w:p>
          <w:p w:rsidR="00F47AA8" w:rsidRDefault="00F47AA8" w:rsidP="00F47AA8">
            <w:pPr>
              <w:pStyle w:val="ListParagraph"/>
              <w:ind w:left="0"/>
              <w:rPr>
                <w:rFonts w:ascii="Verdana" w:hAnsi="Verdana" w:cs="Arial"/>
                <w:szCs w:val="24"/>
              </w:rPr>
            </w:pPr>
            <w:r>
              <w:rPr>
                <w:rFonts w:ascii="Verdana" w:hAnsi="Verdana" w:cs="Arial"/>
                <w:szCs w:val="24"/>
              </w:rPr>
              <w:t xml:space="preserve">All 9.30 – 11.30 am at St. Austell Printing Company </w:t>
            </w:r>
          </w:p>
          <w:p w:rsidR="00F47AA8" w:rsidRPr="00F02C8A" w:rsidRDefault="00F47AA8" w:rsidP="00F47AA8">
            <w:pPr>
              <w:pStyle w:val="ListParagraph"/>
              <w:ind w:left="0"/>
              <w:rPr>
                <w:rFonts w:ascii="Verdana" w:hAnsi="Verdana" w:cs="Arial"/>
                <w:szCs w:val="24"/>
              </w:rPr>
            </w:pPr>
          </w:p>
          <w:p w:rsidR="00F47AA8" w:rsidRPr="00CC5E86" w:rsidRDefault="00F47AA8" w:rsidP="00F47AA8">
            <w:pPr>
              <w:pStyle w:val="ListParagraph"/>
              <w:numPr>
                <w:ilvl w:val="0"/>
                <w:numId w:val="11"/>
              </w:numPr>
              <w:contextualSpacing w:val="0"/>
              <w:rPr>
                <w:rFonts w:ascii="Verdana" w:hAnsi="Verdana" w:cs="Arial"/>
              </w:rPr>
            </w:pPr>
            <w:r w:rsidRPr="00CC5E86">
              <w:rPr>
                <w:rFonts w:ascii="Verdana" w:hAnsi="Verdana" w:cs="Arial"/>
              </w:rPr>
              <w:t>19</w:t>
            </w:r>
            <w:r w:rsidRPr="00CC5E86">
              <w:rPr>
                <w:rFonts w:ascii="Verdana" w:hAnsi="Verdana" w:cs="Arial"/>
                <w:vertAlign w:val="superscript"/>
              </w:rPr>
              <w:t>th</w:t>
            </w:r>
            <w:r w:rsidRPr="00CC5E86">
              <w:rPr>
                <w:rFonts w:ascii="Verdana" w:hAnsi="Verdana" w:cs="Arial"/>
              </w:rPr>
              <w:t xml:space="preserve"> </w:t>
            </w:r>
            <w:r>
              <w:rPr>
                <w:rFonts w:ascii="Verdana" w:hAnsi="Verdana" w:cs="Arial"/>
              </w:rPr>
              <w:t>J</w:t>
            </w:r>
            <w:r w:rsidRPr="00CC5E86">
              <w:rPr>
                <w:rFonts w:ascii="Verdana" w:hAnsi="Verdana" w:cs="Arial"/>
              </w:rPr>
              <w:t>une</w:t>
            </w:r>
            <w:r>
              <w:rPr>
                <w:rFonts w:ascii="Verdana" w:hAnsi="Verdana" w:cs="Arial"/>
              </w:rPr>
              <w:t xml:space="preserve"> 2019</w:t>
            </w:r>
          </w:p>
          <w:p w:rsidR="00F47AA8" w:rsidRDefault="00F47AA8" w:rsidP="00F47AA8">
            <w:pPr>
              <w:pStyle w:val="ListParagraph"/>
              <w:numPr>
                <w:ilvl w:val="0"/>
                <w:numId w:val="11"/>
              </w:numPr>
              <w:contextualSpacing w:val="0"/>
              <w:rPr>
                <w:rFonts w:ascii="Verdana" w:hAnsi="Verdana" w:cs="Arial"/>
              </w:rPr>
            </w:pPr>
            <w:r w:rsidRPr="00CC5E86">
              <w:rPr>
                <w:rFonts w:ascii="Verdana" w:hAnsi="Verdana" w:cs="Arial"/>
              </w:rPr>
              <w:t>28</w:t>
            </w:r>
            <w:r w:rsidRPr="00CC5E86">
              <w:rPr>
                <w:rFonts w:ascii="Verdana" w:hAnsi="Verdana" w:cs="Arial"/>
                <w:vertAlign w:val="superscript"/>
              </w:rPr>
              <w:t>th</w:t>
            </w:r>
            <w:r>
              <w:rPr>
                <w:rFonts w:ascii="Verdana" w:hAnsi="Verdana" w:cs="Arial"/>
              </w:rPr>
              <w:t xml:space="preserve"> A</w:t>
            </w:r>
            <w:r w:rsidRPr="00CC5E86">
              <w:rPr>
                <w:rFonts w:ascii="Verdana" w:hAnsi="Verdana" w:cs="Arial"/>
              </w:rPr>
              <w:t>ug</w:t>
            </w:r>
            <w:r>
              <w:rPr>
                <w:rFonts w:ascii="Verdana" w:hAnsi="Verdana" w:cs="Arial"/>
              </w:rPr>
              <w:t>ust 2019</w:t>
            </w:r>
          </w:p>
          <w:p w:rsidR="00F47AA8" w:rsidRPr="006A62C9" w:rsidRDefault="00F47AA8" w:rsidP="00F47AA8">
            <w:pPr>
              <w:pStyle w:val="ListParagraph"/>
              <w:numPr>
                <w:ilvl w:val="0"/>
                <w:numId w:val="11"/>
              </w:numPr>
              <w:contextualSpacing w:val="0"/>
              <w:rPr>
                <w:rFonts w:ascii="Verdana" w:hAnsi="Verdana" w:cs="Arial"/>
              </w:rPr>
            </w:pPr>
            <w:r w:rsidRPr="006A62C9">
              <w:rPr>
                <w:rFonts w:ascii="Verdana" w:hAnsi="Verdana" w:cs="Arial"/>
              </w:rPr>
              <w:t>23</w:t>
            </w:r>
            <w:r w:rsidRPr="006A62C9">
              <w:rPr>
                <w:rFonts w:ascii="Verdana" w:hAnsi="Verdana" w:cs="Arial"/>
                <w:vertAlign w:val="superscript"/>
              </w:rPr>
              <w:t>rd</w:t>
            </w:r>
            <w:r>
              <w:rPr>
                <w:rFonts w:ascii="Verdana" w:hAnsi="Verdana" w:cs="Arial"/>
              </w:rPr>
              <w:t xml:space="preserve"> O</w:t>
            </w:r>
            <w:r w:rsidRPr="006A62C9">
              <w:rPr>
                <w:rFonts w:ascii="Verdana" w:hAnsi="Verdana" w:cs="Arial"/>
              </w:rPr>
              <w:t>ct</w:t>
            </w:r>
            <w:r>
              <w:rPr>
                <w:rFonts w:ascii="Verdana" w:hAnsi="Verdana" w:cs="Arial"/>
              </w:rPr>
              <w:t>ober 2019</w:t>
            </w:r>
          </w:p>
          <w:p w:rsidR="00F47AA8" w:rsidRDefault="00F47AA8" w:rsidP="00F47AA8">
            <w:pPr>
              <w:pStyle w:val="ListParagraph"/>
              <w:numPr>
                <w:ilvl w:val="0"/>
                <w:numId w:val="11"/>
              </w:numPr>
              <w:contextualSpacing w:val="0"/>
              <w:rPr>
                <w:rFonts w:ascii="Verdana" w:hAnsi="Verdana" w:cs="Arial"/>
              </w:rPr>
            </w:pPr>
            <w:r w:rsidRPr="00CC5E86">
              <w:rPr>
                <w:rFonts w:ascii="Verdana" w:hAnsi="Verdana" w:cs="Arial"/>
              </w:rPr>
              <w:t>4</w:t>
            </w:r>
            <w:r w:rsidRPr="00CC5E86">
              <w:rPr>
                <w:rFonts w:ascii="Verdana" w:hAnsi="Verdana" w:cs="Arial"/>
                <w:vertAlign w:val="superscript"/>
              </w:rPr>
              <w:t>th</w:t>
            </w:r>
            <w:r>
              <w:rPr>
                <w:rFonts w:ascii="Verdana" w:hAnsi="Verdana" w:cs="Arial"/>
              </w:rPr>
              <w:t xml:space="preserve"> D</w:t>
            </w:r>
            <w:r w:rsidRPr="00CC5E86">
              <w:rPr>
                <w:rFonts w:ascii="Verdana" w:hAnsi="Verdana" w:cs="Arial"/>
              </w:rPr>
              <w:t>ec</w:t>
            </w:r>
            <w:r>
              <w:rPr>
                <w:rFonts w:ascii="Verdana" w:hAnsi="Verdana" w:cs="Arial"/>
              </w:rPr>
              <w:t>ember 2019</w:t>
            </w:r>
          </w:p>
          <w:p w:rsidR="00EE5BED" w:rsidRDefault="00EE5BED" w:rsidP="009C0215">
            <w:pPr>
              <w:rPr>
                <w:rFonts w:ascii="Verdana" w:hAnsi="Verdana"/>
              </w:rPr>
            </w:pPr>
          </w:p>
          <w:p w:rsidR="00EE5BED" w:rsidRPr="00F62D67" w:rsidRDefault="00EE5BED" w:rsidP="009C0215">
            <w:pPr>
              <w:rPr>
                <w:rFonts w:ascii="Verdana" w:hAnsi="Verdana"/>
              </w:rPr>
            </w:pPr>
          </w:p>
        </w:tc>
        <w:tc>
          <w:tcPr>
            <w:tcW w:w="851" w:type="dxa"/>
          </w:tcPr>
          <w:p w:rsidR="00440F7A" w:rsidRPr="00F62D67" w:rsidRDefault="00440F7A" w:rsidP="008B3AF8">
            <w:pPr>
              <w:rPr>
                <w:rFonts w:ascii="Verdana" w:hAnsi="Verdana"/>
              </w:rPr>
            </w:pPr>
          </w:p>
        </w:tc>
      </w:tr>
    </w:tbl>
    <w:p w:rsidR="0032638D" w:rsidRPr="00F62D67" w:rsidRDefault="0032638D">
      <w:pPr>
        <w:rPr>
          <w:rFonts w:ascii="Verdana" w:hAnsi="Verdana"/>
        </w:rPr>
      </w:pPr>
    </w:p>
    <w:sectPr w:rsidR="0032638D" w:rsidRPr="00F62D67" w:rsidSect="00A90346">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2DB" w:rsidRDefault="009D52DB" w:rsidP="00041394">
      <w:pPr>
        <w:spacing w:after="0" w:line="240" w:lineRule="auto"/>
      </w:pPr>
      <w:r>
        <w:separator/>
      </w:r>
    </w:p>
  </w:endnote>
  <w:endnote w:type="continuationSeparator" w:id="0">
    <w:p w:rsidR="009D52DB" w:rsidRDefault="009D52DB"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129854"/>
      <w:docPartObj>
        <w:docPartGallery w:val="Page Numbers (Bottom of Page)"/>
        <w:docPartUnique/>
      </w:docPartObj>
    </w:sdtPr>
    <w:sdtEndPr>
      <w:rPr>
        <w:noProof/>
      </w:rPr>
    </w:sdtEndPr>
    <w:sdtContent>
      <w:p w:rsidR="00041394" w:rsidRDefault="00041394">
        <w:pPr>
          <w:pStyle w:val="Footer"/>
          <w:jc w:val="right"/>
        </w:pPr>
        <w:r>
          <w:fldChar w:fldCharType="begin"/>
        </w:r>
        <w:r>
          <w:instrText xml:space="preserve"> PAGE   \* MERGEFORMAT </w:instrText>
        </w:r>
        <w:r>
          <w:fldChar w:fldCharType="separate"/>
        </w:r>
        <w:r w:rsidR="00B362C6">
          <w:rPr>
            <w:noProof/>
          </w:rPr>
          <w:t>4</w:t>
        </w:r>
        <w:r>
          <w:rPr>
            <w:noProof/>
          </w:rPr>
          <w:fldChar w:fldCharType="end"/>
        </w:r>
      </w:p>
    </w:sdtContent>
  </w:sdt>
  <w:p w:rsidR="00041394" w:rsidRDefault="0004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2DB" w:rsidRDefault="009D52DB" w:rsidP="00041394">
      <w:pPr>
        <w:spacing w:after="0" w:line="240" w:lineRule="auto"/>
      </w:pPr>
      <w:r>
        <w:separator/>
      </w:r>
    </w:p>
  </w:footnote>
  <w:footnote w:type="continuationSeparator" w:id="0">
    <w:p w:rsidR="009D52DB" w:rsidRDefault="009D52DB" w:rsidP="0004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67640"/>
    <w:multiLevelType w:val="multilevel"/>
    <w:tmpl w:val="9828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6558D6"/>
    <w:multiLevelType w:val="multilevel"/>
    <w:tmpl w:val="815E5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F32D5"/>
    <w:multiLevelType w:val="hybridMultilevel"/>
    <w:tmpl w:val="A2DC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7"/>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119E"/>
    <w:rsid w:val="000278E3"/>
    <w:rsid w:val="00041394"/>
    <w:rsid w:val="000855EA"/>
    <w:rsid w:val="00095215"/>
    <w:rsid w:val="000A603C"/>
    <w:rsid w:val="000A74CE"/>
    <w:rsid w:val="000B4562"/>
    <w:rsid w:val="000B6932"/>
    <w:rsid w:val="000B7465"/>
    <w:rsid w:val="000C7AF7"/>
    <w:rsid w:val="000E58D8"/>
    <w:rsid w:val="001048B5"/>
    <w:rsid w:val="00107F59"/>
    <w:rsid w:val="00117036"/>
    <w:rsid w:val="00126F93"/>
    <w:rsid w:val="001454C5"/>
    <w:rsid w:val="00182BA5"/>
    <w:rsid w:val="00196CE4"/>
    <w:rsid w:val="001B2810"/>
    <w:rsid w:val="001B28A9"/>
    <w:rsid w:val="001B777D"/>
    <w:rsid w:val="001D5EA4"/>
    <w:rsid w:val="00206AA3"/>
    <w:rsid w:val="00233E3B"/>
    <w:rsid w:val="002672B5"/>
    <w:rsid w:val="002808D0"/>
    <w:rsid w:val="002823A8"/>
    <w:rsid w:val="002852C1"/>
    <w:rsid w:val="002A30DF"/>
    <w:rsid w:val="002B492A"/>
    <w:rsid w:val="002C100D"/>
    <w:rsid w:val="002D5F69"/>
    <w:rsid w:val="002E16C8"/>
    <w:rsid w:val="002E33D9"/>
    <w:rsid w:val="003164AB"/>
    <w:rsid w:val="0032541E"/>
    <w:rsid w:val="003255F9"/>
    <w:rsid w:val="0032638D"/>
    <w:rsid w:val="003340DA"/>
    <w:rsid w:val="0035431A"/>
    <w:rsid w:val="00377D92"/>
    <w:rsid w:val="00380F2A"/>
    <w:rsid w:val="003A6138"/>
    <w:rsid w:val="003D317A"/>
    <w:rsid w:val="003F2225"/>
    <w:rsid w:val="00401C3D"/>
    <w:rsid w:val="00403AD2"/>
    <w:rsid w:val="00440F7A"/>
    <w:rsid w:val="00446AE5"/>
    <w:rsid w:val="004532FE"/>
    <w:rsid w:val="00457041"/>
    <w:rsid w:val="004630EA"/>
    <w:rsid w:val="00473FE6"/>
    <w:rsid w:val="004B048E"/>
    <w:rsid w:val="005055E9"/>
    <w:rsid w:val="0050791D"/>
    <w:rsid w:val="00524B1C"/>
    <w:rsid w:val="00532CB1"/>
    <w:rsid w:val="00547C13"/>
    <w:rsid w:val="00547F9B"/>
    <w:rsid w:val="0056658A"/>
    <w:rsid w:val="00580273"/>
    <w:rsid w:val="00580965"/>
    <w:rsid w:val="00583281"/>
    <w:rsid w:val="005840B2"/>
    <w:rsid w:val="00594DA0"/>
    <w:rsid w:val="00597D90"/>
    <w:rsid w:val="005C560E"/>
    <w:rsid w:val="005D650D"/>
    <w:rsid w:val="006301C3"/>
    <w:rsid w:val="006357AA"/>
    <w:rsid w:val="00660A5D"/>
    <w:rsid w:val="00665458"/>
    <w:rsid w:val="006747E1"/>
    <w:rsid w:val="006F1834"/>
    <w:rsid w:val="007118E7"/>
    <w:rsid w:val="00713C1D"/>
    <w:rsid w:val="00720414"/>
    <w:rsid w:val="0072361D"/>
    <w:rsid w:val="00752E71"/>
    <w:rsid w:val="00776EFB"/>
    <w:rsid w:val="0078095F"/>
    <w:rsid w:val="007825C7"/>
    <w:rsid w:val="00793F14"/>
    <w:rsid w:val="007940B7"/>
    <w:rsid w:val="007C4179"/>
    <w:rsid w:val="007D69C7"/>
    <w:rsid w:val="007F1C88"/>
    <w:rsid w:val="007F70E2"/>
    <w:rsid w:val="00822AA9"/>
    <w:rsid w:val="00834B41"/>
    <w:rsid w:val="00865C9A"/>
    <w:rsid w:val="00871430"/>
    <w:rsid w:val="008805E5"/>
    <w:rsid w:val="00886BE7"/>
    <w:rsid w:val="008A5582"/>
    <w:rsid w:val="008A7E81"/>
    <w:rsid w:val="008D714B"/>
    <w:rsid w:val="008F62BF"/>
    <w:rsid w:val="00926409"/>
    <w:rsid w:val="0092695B"/>
    <w:rsid w:val="00936652"/>
    <w:rsid w:val="0095694A"/>
    <w:rsid w:val="009924C0"/>
    <w:rsid w:val="009A0651"/>
    <w:rsid w:val="009B017F"/>
    <w:rsid w:val="009C0215"/>
    <w:rsid w:val="009C44E1"/>
    <w:rsid w:val="009C7F1F"/>
    <w:rsid w:val="009D0E52"/>
    <w:rsid w:val="009D52DB"/>
    <w:rsid w:val="009E2611"/>
    <w:rsid w:val="009E28ED"/>
    <w:rsid w:val="009E5909"/>
    <w:rsid w:val="009F3C11"/>
    <w:rsid w:val="00A4303F"/>
    <w:rsid w:val="00A577C1"/>
    <w:rsid w:val="00A60A38"/>
    <w:rsid w:val="00A61B69"/>
    <w:rsid w:val="00A713A2"/>
    <w:rsid w:val="00A73D6A"/>
    <w:rsid w:val="00A83823"/>
    <w:rsid w:val="00A86DE3"/>
    <w:rsid w:val="00A90346"/>
    <w:rsid w:val="00A9225B"/>
    <w:rsid w:val="00A923C0"/>
    <w:rsid w:val="00AB13E8"/>
    <w:rsid w:val="00AC2FA6"/>
    <w:rsid w:val="00AD28EC"/>
    <w:rsid w:val="00AD495F"/>
    <w:rsid w:val="00B05BA8"/>
    <w:rsid w:val="00B06C2E"/>
    <w:rsid w:val="00B07CAB"/>
    <w:rsid w:val="00B141EA"/>
    <w:rsid w:val="00B362C6"/>
    <w:rsid w:val="00B41B9A"/>
    <w:rsid w:val="00BA69B8"/>
    <w:rsid w:val="00BF7ED2"/>
    <w:rsid w:val="00C13252"/>
    <w:rsid w:val="00C4664B"/>
    <w:rsid w:val="00C942AA"/>
    <w:rsid w:val="00CB381D"/>
    <w:rsid w:val="00CC441E"/>
    <w:rsid w:val="00CF085E"/>
    <w:rsid w:val="00D23284"/>
    <w:rsid w:val="00D250C6"/>
    <w:rsid w:val="00D36A3E"/>
    <w:rsid w:val="00D37B9A"/>
    <w:rsid w:val="00D43D35"/>
    <w:rsid w:val="00D76F2B"/>
    <w:rsid w:val="00D83403"/>
    <w:rsid w:val="00D92482"/>
    <w:rsid w:val="00D941B1"/>
    <w:rsid w:val="00DA6F9B"/>
    <w:rsid w:val="00DB53B0"/>
    <w:rsid w:val="00E02AC3"/>
    <w:rsid w:val="00E05A75"/>
    <w:rsid w:val="00E2667A"/>
    <w:rsid w:val="00E412F7"/>
    <w:rsid w:val="00E710BB"/>
    <w:rsid w:val="00E815AA"/>
    <w:rsid w:val="00E83A35"/>
    <w:rsid w:val="00E84C5F"/>
    <w:rsid w:val="00EB2732"/>
    <w:rsid w:val="00EB5552"/>
    <w:rsid w:val="00ED22A4"/>
    <w:rsid w:val="00ED7537"/>
    <w:rsid w:val="00EE48EB"/>
    <w:rsid w:val="00EE5BED"/>
    <w:rsid w:val="00EE712C"/>
    <w:rsid w:val="00EF438A"/>
    <w:rsid w:val="00F066F2"/>
    <w:rsid w:val="00F07A09"/>
    <w:rsid w:val="00F112EA"/>
    <w:rsid w:val="00F12E64"/>
    <w:rsid w:val="00F15C57"/>
    <w:rsid w:val="00F17834"/>
    <w:rsid w:val="00F30359"/>
    <w:rsid w:val="00F31655"/>
    <w:rsid w:val="00F3330C"/>
    <w:rsid w:val="00F351E8"/>
    <w:rsid w:val="00F47AA8"/>
    <w:rsid w:val="00F62D67"/>
    <w:rsid w:val="00F64950"/>
    <w:rsid w:val="00F80E71"/>
    <w:rsid w:val="00F82144"/>
    <w:rsid w:val="00F97FAA"/>
    <w:rsid w:val="00FB43C7"/>
    <w:rsid w:val="00FB5CA1"/>
    <w:rsid w:val="00FF5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CC213-2567-4DC7-A537-570C862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5337">
      <w:bodyDiv w:val="1"/>
      <w:marLeft w:val="0"/>
      <w:marRight w:val="0"/>
      <w:marTop w:val="0"/>
      <w:marBottom w:val="0"/>
      <w:divBdr>
        <w:top w:val="none" w:sz="0" w:space="0" w:color="auto"/>
        <w:left w:val="none" w:sz="0" w:space="0" w:color="auto"/>
        <w:bottom w:val="none" w:sz="0" w:space="0" w:color="auto"/>
        <w:right w:val="none" w:sz="0" w:space="0" w:color="auto"/>
      </w:divBdr>
    </w:div>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752092137">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5883-94A2-4204-9FF9-F7D35AD5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Nikki</cp:lastModifiedBy>
  <cp:revision>2</cp:revision>
  <cp:lastPrinted>2019-03-25T14:24:00Z</cp:lastPrinted>
  <dcterms:created xsi:type="dcterms:W3CDTF">2019-10-29T16:18:00Z</dcterms:created>
  <dcterms:modified xsi:type="dcterms:W3CDTF">2019-10-29T16:18:00Z</dcterms:modified>
</cp:coreProperties>
</file>